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4608" w:rsidRPr="00416830" w:rsidRDefault="00B94608" w:rsidP="00B94608">
      <w:pPr>
        <w:spacing w:line="480" w:lineRule="auto"/>
        <w:rPr>
          <w:rFonts w:ascii="Cambria" w:hAnsi="Cambria"/>
          <w:lang w:val="fr-FR"/>
        </w:rPr>
      </w:pPr>
      <w:r w:rsidRPr="00416830">
        <w:rPr>
          <w:lang w:val="fr-FR"/>
        </w:rPr>
        <w:t xml:space="preserve">Javier </w:t>
      </w:r>
      <w:proofErr w:type="spellStart"/>
      <w:r w:rsidRPr="00416830">
        <w:rPr>
          <w:lang w:val="fr-FR"/>
        </w:rPr>
        <w:t>Jes</w:t>
      </w:r>
      <w:r w:rsidRPr="00416830">
        <w:rPr>
          <w:rFonts w:ascii="Cambria" w:hAnsi="Cambria"/>
          <w:lang w:val="fr-FR"/>
        </w:rPr>
        <w:t>ús</w:t>
      </w:r>
      <w:proofErr w:type="spellEnd"/>
      <w:r w:rsidRPr="00416830">
        <w:rPr>
          <w:rFonts w:ascii="Cambria" w:hAnsi="Cambria"/>
          <w:lang w:val="fr-FR"/>
        </w:rPr>
        <w:t xml:space="preserve"> </w:t>
      </w:r>
      <w:proofErr w:type="spellStart"/>
      <w:r w:rsidRPr="00416830">
        <w:rPr>
          <w:rFonts w:ascii="Cambria" w:hAnsi="Cambria"/>
          <w:lang w:val="fr-FR"/>
        </w:rPr>
        <w:t>Macossay-Hernández</w:t>
      </w:r>
      <w:proofErr w:type="spellEnd"/>
      <w:r w:rsidRPr="00416830">
        <w:rPr>
          <w:rFonts w:ascii="Cambria" w:hAnsi="Cambria"/>
          <w:lang w:val="fr-FR"/>
        </w:rPr>
        <w:t xml:space="preserve">                                                                               FREN 220</w:t>
      </w:r>
    </w:p>
    <w:p w:rsidR="00B94608" w:rsidRPr="00416830" w:rsidRDefault="00B94608" w:rsidP="00455C70">
      <w:pPr>
        <w:spacing w:line="480" w:lineRule="auto"/>
        <w:jc w:val="both"/>
        <w:rPr>
          <w:lang w:val="fr-FR"/>
        </w:rPr>
      </w:pPr>
      <w:r w:rsidRPr="00416830">
        <w:rPr>
          <w:lang w:val="fr-FR"/>
        </w:rPr>
        <w:t>USC ID : 9907093913</w:t>
      </w:r>
    </w:p>
    <w:p w:rsidR="004F72EE" w:rsidRPr="00416830" w:rsidRDefault="004F72EE" w:rsidP="00455C70">
      <w:pPr>
        <w:jc w:val="both"/>
        <w:rPr>
          <w:lang w:val="fr-FR"/>
        </w:rPr>
      </w:pPr>
    </w:p>
    <w:p w:rsidR="00B94608" w:rsidRPr="00416830" w:rsidRDefault="00416830" w:rsidP="00455C70">
      <w:pPr>
        <w:jc w:val="both"/>
        <w:rPr>
          <w:lang w:val="fr-FR"/>
        </w:rPr>
      </w:pPr>
      <w:r w:rsidRPr="00416830">
        <w:rPr>
          <w:lang w:val="fr-FR"/>
        </w:rPr>
        <w:t>III. - L’Existentialisme</w:t>
      </w:r>
    </w:p>
    <w:p w:rsidR="00C1427A" w:rsidRDefault="00416830" w:rsidP="00455C70">
      <w:pPr>
        <w:jc w:val="both"/>
        <w:rPr>
          <w:lang w:val="fr-FR"/>
        </w:rPr>
      </w:pPr>
      <w:r w:rsidRPr="00416830">
        <w:rPr>
          <w:lang w:val="fr-FR"/>
        </w:rPr>
        <w:t xml:space="preserve">L’homme </w:t>
      </w:r>
      <w:r>
        <w:rPr>
          <w:lang w:val="fr-FR"/>
        </w:rPr>
        <w:t xml:space="preserve">est libre et il doit trouver ses propres valeurs. Sartre a mentionné la liberté essentielle de l’homme et sa responsabilité sur les actes qu’il a commis, mais il faut dire que il ne parle </w:t>
      </w:r>
      <w:r w:rsidR="00C1427A">
        <w:rPr>
          <w:lang w:val="fr-FR"/>
        </w:rPr>
        <w:t>pas que Dieu a donné la liberté. Sartre parle de l’existence de l’homme comme s’il vit isolé, mais l’homme habite en communauté. La société a l’influence sur la vie et les décisions de l’homme.</w:t>
      </w:r>
    </w:p>
    <w:p w:rsidR="00C1427A" w:rsidRDefault="00C1427A" w:rsidP="00455C70">
      <w:pPr>
        <w:jc w:val="both"/>
        <w:rPr>
          <w:lang w:val="fr-FR"/>
        </w:rPr>
      </w:pPr>
    </w:p>
    <w:p w:rsidR="00C1427A" w:rsidRDefault="00C1427A" w:rsidP="00455C70">
      <w:pPr>
        <w:jc w:val="both"/>
        <w:rPr>
          <w:lang w:val="fr-FR"/>
        </w:rPr>
      </w:pPr>
      <w:r>
        <w:rPr>
          <w:lang w:val="fr-FR"/>
        </w:rPr>
        <w:t xml:space="preserve">IV.- Le </w:t>
      </w:r>
      <w:r w:rsidR="002061A9">
        <w:rPr>
          <w:lang w:val="fr-FR"/>
        </w:rPr>
        <w:t>Mythe de Sisyphe</w:t>
      </w:r>
    </w:p>
    <w:p w:rsidR="002061A9" w:rsidRDefault="002061A9" w:rsidP="00455C70">
      <w:pPr>
        <w:jc w:val="both"/>
        <w:rPr>
          <w:lang w:val="fr-FR"/>
        </w:rPr>
      </w:pPr>
      <w:r>
        <w:rPr>
          <w:lang w:val="fr-FR"/>
        </w:rPr>
        <w:t xml:space="preserve">Moi, je dois toujours </w:t>
      </w:r>
      <w:r w:rsidR="00F17674">
        <w:rPr>
          <w:lang w:val="fr-FR"/>
        </w:rPr>
        <w:t>répéter</w:t>
      </w:r>
      <w:r>
        <w:rPr>
          <w:lang w:val="fr-FR"/>
        </w:rPr>
        <w:t xml:space="preserve"> </w:t>
      </w:r>
      <w:r w:rsidR="00F17674">
        <w:rPr>
          <w:lang w:val="fr-FR"/>
        </w:rPr>
        <w:t xml:space="preserve">une routine comme aller </w:t>
      </w:r>
      <w:r w:rsidR="00F17674">
        <w:rPr>
          <w:rFonts w:ascii="Cambria" w:hAnsi="Cambria"/>
          <w:lang w:val="fr-FR"/>
        </w:rPr>
        <w:t>à</w:t>
      </w:r>
      <w:r w:rsidR="00F17674">
        <w:rPr>
          <w:lang w:val="fr-FR"/>
        </w:rPr>
        <w:t xml:space="preserve"> l’école et faire mes devoirs. Je dois avoir une routine pour, mais je n’aime pas répéter mes actes tous les jours. La vie humaine peut être un éternel recommencement, mais l’homme peut choisir de vivre comme une routine ou faire des activités qui faire sa vie plus amusante.</w:t>
      </w:r>
    </w:p>
    <w:p w:rsidR="00F17674" w:rsidRDefault="00F17674" w:rsidP="00455C70">
      <w:pPr>
        <w:jc w:val="both"/>
        <w:rPr>
          <w:lang w:val="fr-FR"/>
        </w:rPr>
      </w:pPr>
    </w:p>
    <w:p w:rsidR="00F17674" w:rsidRDefault="00F17674" w:rsidP="00455C70">
      <w:pPr>
        <w:jc w:val="both"/>
        <w:rPr>
          <w:lang w:val="fr-FR"/>
        </w:rPr>
      </w:pPr>
      <w:r>
        <w:rPr>
          <w:lang w:val="fr-FR"/>
        </w:rPr>
        <w:t>V.- L’Absurde</w:t>
      </w:r>
    </w:p>
    <w:p w:rsidR="00F17674" w:rsidRDefault="00F17674" w:rsidP="00455C70">
      <w:pPr>
        <w:jc w:val="both"/>
        <w:rPr>
          <w:lang w:val="fr-FR"/>
        </w:rPr>
      </w:pPr>
      <w:r>
        <w:rPr>
          <w:lang w:val="fr-FR"/>
        </w:rPr>
        <w:t>J’associe le mot « absur</w:t>
      </w:r>
      <w:r w:rsidR="00A901A9">
        <w:rPr>
          <w:lang w:val="fr-FR"/>
        </w:rPr>
        <w:t>de » avec l’idée que l’homme ne peut pas trouver une liaison entre le monde o</w:t>
      </w:r>
      <w:r w:rsidR="00A901A9">
        <w:rPr>
          <w:rFonts w:ascii="Cambria" w:hAnsi="Cambria"/>
          <w:lang w:val="fr-FR"/>
        </w:rPr>
        <w:t>ù</w:t>
      </w:r>
      <w:r w:rsidR="00A901A9">
        <w:rPr>
          <w:lang w:val="fr-FR"/>
        </w:rPr>
        <w:t xml:space="preserve"> il habite et sa vie et ses objectifs. L’absurde peut être que l’homme </w:t>
      </w:r>
      <w:r w:rsidR="00296F28">
        <w:rPr>
          <w:lang w:val="fr-FR"/>
        </w:rPr>
        <w:t xml:space="preserve">a une routine, mais la routine n’a pas une signification. Il </w:t>
      </w:r>
      <w:r w:rsidR="0056081D">
        <w:rPr>
          <w:lang w:val="fr-FR"/>
        </w:rPr>
        <w:t xml:space="preserve">se lève, il </w:t>
      </w:r>
      <w:r w:rsidR="00296F28">
        <w:rPr>
          <w:lang w:val="fr-FR"/>
        </w:rPr>
        <w:t>t</w:t>
      </w:r>
      <w:r w:rsidR="0056081D">
        <w:rPr>
          <w:lang w:val="fr-FR"/>
        </w:rPr>
        <w:t xml:space="preserve">ravaille, il mange, il s’endort, mais il sait que sa routine ne peut pas donner lui le bonheur. Il considère que il doive changer sa routine, mais il ne peut pas parce que il a des responsabilités dans sa routine qui peuvent affecter </w:t>
      </w:r>
      <w:r w:rsidR="0019084D">
        <w:rPr>
          <w:rFonts w:ascii="Cambria" w:hAnsi="Cambria"/>
          <w:lang w:val="fr-FR"/>
        </w:rPr>
        <w:t>aux</w:t>
      </w:r>
      <w:r w:rsidR="0056081D">
        <w:rPr>
          <w:rFonts w:ascii="Cambria" w:hAnsi="Cambria"/>
          <w:lang w:val="fr-FR"/>
        </w:rPr>
        <w:t xml:space="preserve"> personnes qu’il aime</w:t>
      </w:r>
      <w:r w:rsidR="0056081D">
        <w:rPr>
          <w:lang w:val="fr-FR"/>
        </w:rPr>
        <w:t>.</w:t>
      </w:r>
    </w:p>
    <w:p w:rsidR="0019084D" w:rsidRDefault="0019084D" w:rsidP="00455C70">
      <w:pPr>
        <w:jc w:val="both"/>
        <w:rPr>
          <w:lang w:val="fr-FR"/>
        </w:rPr>
      </w:pPr>
    </w:p>
    <w:p w:rsidR="0019084D" w:rsidRDefault="0019084D" w:rsidP="00455C70">
      <w:pPr>
        <w:jc w:val="both"/>
        <w:rPr>
          <w:lang w:val="fr-FR"/>
        </w:rPr>
      </w:pPr>
      <w:r>
        <w:rPr>
          <w:lang w:val="fr-FR"/>
        </w:rPr>
        <w:t>VI.- L’</w:t>
      </w:r>
      <w:r>
        <w:rPr>
          <w:rFonts w:ascii="Cambria" w:hAnsi="Cambria"/>
          <w:lang w:val="fr-FR"/>
        </w:rPr>
        <w:t>É</w:t>
      </w:r>
      <w:r>
        <w:rPr>
          <w:lang w:val="fr-FR"/>
        </w:rPr>
        <w:t>tranger de Charles Baudelaire</w:t>
      </w:r>
    </w:p>
    <w:p w:rsidR="0019084D" w:rsidRDefault="003A4BF5" w:rsidP="00455C70">
      <w:pPr>
        <w:jc w:val="both"/>
        <w:rPr>
          <w:lang w:val="fr-FR"/>
        </w:rPr>
      </w:pPr>
      <w:r>
        <w:rPr>
          <w:lang w:val="fr-FR"/>
        </w:rPr>
        <w:t xml:space="preserve">1) </w:t>
      </w:r>
      <w:r w:rsidR="0019084D">
        <w:rPr>
          <w:lang w:val="fr-FR"/>
        </w:rPr>
        <w:t>L’interlocuteur dans le poème</w:t>
      </w:r>
      <w:r>
        <w:rPr>
          <w:lang w:val="fr-FR"/>
        </w:rPr>
        <w:t xml:space="preserve"> est un étranger, parce que il n’est pas une patrie. Il est un passager dans la vie. Le personnage n’a pas ni un foyer ni une familles ni des amis. Il vit la vie chaque seconde, au présent, sans soucis.</w:t>
      </w:r>
    </w:p>
    <w:p w:rsidR="003A4BF5" w:rsidRDefault="003A4BF5" w:rsidP="00455C70">
      <w:pPr>
        <w:jc w:val="both"/>
        <w:rPr>
          <w:lang w:val="fr-FR"/>
        </w:rPr>
      </w:pPr>
    </w:p>
    <w:p w:rsidR="003A4BF5" w:rsidRDefault="003A4BF5" w:rsidP="00455C70">
      <w:pPr>
        <w:jc w:val="both"/>
        <w:rPr>
          <w:lang w:val="fr-FR"/>
        </w:rPr>
      </w:pPr>
      <w:r>
        <w:rPr>
          <w:lang w:val="fr-FR"/>
        </w:rPr>
        <w:t xml:space="preserve">2) </w:t>
      </w:r>
      <w:r w:rsidR="008C35A4">
        <w:rPr>
          <w:lang w:val="fr-FR"/>
        </w:rPr>
        <w:t>Je connais deux définitions du mot « étranger »</w:t>
      </w:r>
      <w:r w:rsidR="00BE1F17">
        <w:rPr>
          <w:lang w:val="fr-FR"/>
        </w:rPr>
        <w:t xml:space="preserve">. Le mot étranger a deux définitions en anglais, une personne inconnue et une personne qui n’est pas dans son pays d’origine. </w:t>
      </w:r>
      <w:r w:rsidR="00B050A4">
        <w:rPr>
          <w:lang w:val="fr-FR"/>
        </w:rPr>
        <w:t xml:space="preserve">Par exemple, je suis un étranger, parce que je suis mexicain, mais j’habite aux </w:t>
      </w:r>
      <w:r w:rsidR="00B050A4">
        <w:rPr>
          <w:rFonts w:ascii="Cambria" w:hAnsi="Cambria"/>
          <w:lang w:val="fr-FR"/>
        </w:rPr>
        <w:t>É</w:t>
      </w:r>
      <w:r w:rsidR="00B050A4">
        <w:rPr>
          <w:lang w:val="fr-FR"/>
        </w:rPr>
        <w:t>tats-Unis.</w:t>
      </w:r>
    </w:p>
    <w:p w:rsidR="00B050A4" w:rsidRDefault="00B050A4" w:rsidP="00455C70">
      <w:pPr>
        <w:jc w:val="both"/>
        <w:rPr>
          <w:lang w:val="fr-FR"/>
        </w:rPr>
      </w:pPr>
    </w:p>
    <w:p w:rsidR="00B050A4" w:rsidRDefault="006568B1" w:rsidP="00455C70">
      <w:pPr>
        <w:jc w:val="both"/>
        <w:rPr>
          <w:lang w:val="fr-FR"/>
        </w:rPr>
      </w:pPr>
      <w:r>
        <w:rPr>
          <w:lang w:val="fr-FR"/>
        </w:rPr>
        <w:t>VII.- Les premières lignes de L’</w:t>
      </w:r>
      <w:r>
        <w:rPr>
          <w:rFonts w:ascii="Cambria" w:hAnsi="Cambria"/>
          <w:lang w:val="fr-FR"/>
        </w:rPr>
        <w:t>É</w:t>
      </w:r>
      <w:r>
        <w:rPr>
          <w:lang w:val="fr-FR"/>
        </w:rPr>
        <w:t>tranger de Camus.</w:t>
      </w:r>
    </w:p>
    <w:p w:rsidR="006568B1" w:rsidRPr="006568B1" w:rsidRDefault="006568B1" w:rsidP="00455C70">
      <w:pPr>
        <w:pStyle w:val="ListParagraph"/>
        <w:numPr>
          <w:ilvl w:val="0"/>
          <w:numId w:val="1"/>
        </w:numPr>
        <w:jc w:val="both"/>
        <w:rPr>
          <w:lang w:val="fr-FR"/>
        </w:rPr>
      </w:pPr>
      <w:r>
        <w:rPr>
          <w:rFonts w:ascii="Cambria" w:hAnsi="Cambria"/>
          <w:lang w:val="fr-FR"/>
        </w:rPr>
        <w:t>À</w:t>
      </w:r>
      <w:r w:rsidRPr="006568B1">
        <w:rPr>
          <w:lang w:val="fr-FR"/>
        </w:rPr>
        <w:t xml:space="preserve"> la première personne « je ».</w:t>
      </w:r>
    </w:p>
    <w:p w:rsidR="006568B1" w:rsidRDefault="000062C1" w:rsidP="00455C70">
      <w:pPr>
        <w:pStyle w:val="ListParagraph"/>
        <w:numPr>
          <w:ilvl w:val="0"/>
          <w:numId w:val="1"/>
        </w:numPr>
        <w:jc w:val="both"/>
        <w:rPr>
          <w:lang w:val="fr-FR"/>
        </w:rPr>
      </w:pPr>
      <w:r>
        <w:rPr>
          <w:lang w:val="fr-FR"/>
        </w:rPr>
        <w:t>Les temps des verbes sont le passé composé, le présent, l’infinitif et l’imparfait.</w:t>
      </w:r>
    </w:p>
    <w:p w:rsidR="000062C1" w:rsidRPr="006568B1" w:rsidRDefault="000062C1" w:rsidP="00455C70">
      <w:pPr>
        <w:pStyle w:val="ListParagraph"/>
        <w:numPr>
          <w:ilvl w:val="0"/>
          <w:numId w:val="1"/>
        </w:numPr>
        <w:jc w:val="both"/>
        <w:rPr>
          <w:lang w:val="fr-FR"/>
        </w:rPr>
      </w:pPr>
      <w:r>
        <w:rPr>
          <w:lang w:val="fr-FR"/>
        </w:rPr>
        <w:t>Le style est simple est sérieux.</w:t>
      </w:r>
      <w:bookmarkStart w:id="0" w:name="_GoBack"/>
      <w:bookmarkEnd w:id="0"/>
    </w:p>
    <w:sectPr w:rsidR="000062C1" w:rsidRPr="006568B1" w:rsidSect="004F72E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FB0BA8"/>
    <w:multiLevelType w:val="hybridMultilevel"/>
    <w:tmpl w:val="4AFAD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608"/>
    <w:rsid w:val="000062C1"/>
    <w:rsid w:val="0019084D"/>
    <w:rsid w:val="002061A9"/>
    <w:rsid w:val="00296F28"/>
    <w:rsid w:val="003A4BF5"/>
    <w:rsid w:val="00416830"/>
    <w:rsid w:val="00455C70"/>
    <w:rsid w:val="004F72EE"/>
    <w:rsid w:val="0056081D"/>
    <w:rsid w:val="006568B1"/>
    <w:rsid w:val="008902E7"/>
    <w:rsid w:val="008C35A4"/>
    <w:rsid w:val="00A901A9"/>
    <w:rsid w:val="00B050A4"/>
    <w:rsid w:val="00B94608"/>
    <w:rsid w:val="00BE1F17"/>
    <w:rsid w:val="00C1427A"/>
    <w:rsid w:val="00ED7F34"/>
    <w:rsid w:val="00F1767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6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8B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6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1853</Characters>
  <Application>Microsoft Macintosh Word</Application>
  <DocSecurity>0</DocSecurity>
  <Lines>15</Lines>
  <Paragraphs>4</Paragraphs>
  <ScaleCrop>false</ScaleCrop>
  <Company/>
  <LinksUpToDate>false</LinksUpToDate>
  <CharactersWithSpaces>2173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Macossay-Hernandez</dc:creator>
  <cp:keywords/>
  <dc:description/>
  <cp:lastModifiedBy>Javier Macossay-Hernandez</cp:lastModifiedBy>
  <cp:revision>2</cp:revision>
  <dcterms:created xsi:type="dcterms:W3CDTF">2014-10-21T16:03:00Z</dcterms:created>
  <dcterms:modified xsi:type="dcterms:W3CDTF">2014-10-21T16:03:00Z</dcterms:modified>
</cp:coreProperties>
</file>