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610" w:rsidRDefault="00A40531" w:rsidP="00CC0E60">
      <w:pPr>
        <w:spacing w:line="480" w:lineRule="auto"/>
        <w:jc w:val="center"/>
        <w:rPr>
          <w:rFonts w:ascii="Times New Roman" w:hAnsi="Times New Roman"/>
          <w:sz w:val="32"/>
          <w:lang w:val="fr-FR"/>
        </w:rPr>
      </w:pPr>
      <w:r>
        <w:rPr>
          <w:rFonts w:ascii="Times New Roman" w:hAnsi="Times New Roman"/>
          <w:sz w:val="32"/>
          <w:lang w:val="fr-FR"/>
        </w:rPr>
        <w:t>Les enjeux de la galanterie : u</w:t>
      </w:r>
      <w:r w:rsidR="00AD6FD1">
        <w:rPr>
          <w:rFonts w:ascii="Times New Roman" w:hAnsi="Times New Roman"/>
          <w:sz w:val="32"/>
          <w:lang w:val="fr-FR"/>
        </w:rPr>
        <w:t>ne analyse de la</w:t>
      </w:r>
      <w:r w:rsidR="00CC0E60">
        <w:rPr>
          <w:rFonts w:ascii="Times New Roman" w:hAnsi="Times New Roman"/>
          <w:sz w:val="32"/>
          <w:lang w:val="fr-FR"/>
        </w:rPr>
        <w:t xml:space="preserve"> contextualisation de </w:t>
      </w:r>
      <w:r w:rsidR="00CC0E60">
        <w:rPr>
          <w:rFonts w:ascii="Times New Roman" w:hAnsi="Times New Roman"/>
          <w:i/>
          <w:sz w:val="32"/>
          <w:lang w:val="fr-FR"/>
        </w:rPr>
        <w:t>La Princesse de Clèves</w:t>
      </w:r>
    </w:p>
    <w:p w:rsidR="004D359E" w:rsidRDefault="00542372" w:rsidP="00A01069">
      <w:pPr>
        <w:spacing w:line="480" w:lineRule="auto"/>
        <w:ind w:firstLine="720"/>
        <w:jc w:val="both"/>
        <w:rPr>
          <w:rFonts w:ascii="Times New Roman" w:hAnsi="Times New Roman"/>
          <w:lang w:val="fr-FR"/>
        </w:rPr>
      </w:pPr>
      <w:r>
        <w:rPr>
          <w:rFonts w:ascii="Times New Roman" w:hAnsi="Times New Roman"/>
          <w:lang w:val="fr-FR"/>
        </w:rPr>
        <w:t xml:space="preserve">La galanterie, </w:t>
      </w:r>
      <w:r w:rsidR="00EA2F3A">
        <w:rPr>
          <w:rFonts w:ascii="Times New Roman" w:hAnsi="Times New Roman"/>
          <w:lang w:val="fr-FR"/>
        </w:rPr>
        <w:t>des aventures amoureuses, e</w:t>
      </w:r>
      <w:r w:rsidR="00476B76">
        <w:rPr>
          <w:rFonts w:ascii="Times New Roman" w:hAnsi="Times New Roman"/>
          <w:lang w:val="fr-FR"/>
        </w:rPr>
        <w:t>st le mode de vie de la Cour dans le livre de</w:t>
      </w:r>
      <w:r w:rsidR="00043E33">
        <w:rPr>
          <w:rFonts w:ascii="Times New Roman" w:hAnsi="Times New Roman"/>
          <w:lang w:val="fr-FR"/>
        </w:rPr>
        <w:t xml:space="preserve"> M</w:t>
      </w:r>
      <w:r w:rsidR="00EA2F3A">
        <w:rPr>
          <w:rFonts w:ascii="Times New Roman" w:hAnsi="Times New Roman"/>
          <w:lang w:val="fr-FR"/>
        </w:rPr>
        <w:t>me de Lafayette</w:t>
      </w:r>
      <w:r w:rsidR="00293521">
        <w:rPr>
          <w:rFonts w:ascii="Times New Roman" w:hAnsi="Times New Roman"/>
          <w:lang w:val="fr-FR"/>
        </w:rPr>
        <w:t xml:space="preserve">. </w:t>
      </w:r>
      <w:r w:rsidR="00726F14">
        <w:rPr>
          <w:rFonts w:ascii="Times New Roman" w:hAnsi="Times New Roman"/>
          <w:lang w:val="fr-FR"/>
        </w:rPr>
        <w:t>Le résultat des</w:t>
      </w:r>
      <w:r w:rsidR="00334334">
        <w:rPr>
          <w:rFonts w:ascii="Times New Roman" w:hAnsi="Times New Roman"/>
          <w:lang w:val="fr-FR"/>
        </w:rPr>
        <w:t xml:space="preserve"> </w:t>
      </w:r>
      <w:r w:rsidR="0091006C">
        <w:rPr>
          <w:rFonts w:ascii="Times New Roman" w:hAnsi="Times New Roman"/>
          <w:lang w:val="fr-FR"/>
        </w:rPr>
        <w:t>mariage</w:t>
      </w:r>
      <w:r w:rsidR="00726F14">
        <w:rPr>
          <w:rFonts w:ascii="Times New Roman" w:hAnsi="Times New Roman"/>
          <w:lang w:val="fr-FR"/>
        </w:rPr>
        <w:t>s</w:t>
      </w:r>
      <w:r w:rsidR="0091006C">
        <w:rPr>
          <w:rFonts w:ascii="Times New Roman" w:hAnsi="Times New Roman"/>
          <w:lang w:val="fr-FR"/>
        </w:rPr>
        <w:t xml:space="preserve"> arrangé</w:t>
      </w:r>
      <w:r w:rsidR="00726F14">
        <w:rPr>
          <w:rFonts w:ascii="Times New Roman" w:hAnsi="Times New Roman"/>
          <w:lang w:val="fr-FR"/>
        </w:rPr>
        <w:t>s</w:t>
      </w:r>
      <w:r w:rsidR="004F5DA8">
        <w:rPr>
          <w:rFonts w:ascii="Times New Roman" w:hAnsi="Times New Roman"/>
          <w:lang w:val="fr-FR"/>
        </w:rPr>
        <w:t>, la galanterie</w:t>
      </w:r>
      <w:r w:rsidR="00BD358B">
        <w:rPr>
          <w:rFonts w:ascii="Times New Roman" w:hAnsi="Times New Roman"/>
          <w:lang w:val="fr-FR"/>
        </w:rPr>
        <w:t xml:space="preserve">, </w:t>
      </w:r>
      <w:r w:rsidR="004F5DA8">
        <w:rPr>
          <w:rFonts w:ascii="Times New Roman" w:hAnsi="Times New Roman"/>
          <w:lang w:val="fr-FR"/>
        </w:rPr>
        <w:t>permettait</w:t>
      </w:r>
      <w:r w:rsidR="00EA1D5C">
        <w:rPr>
          <w:rFonts w:ascii="Times New Roman" w:hAnsi="Times New Roman"/>
          <w:lang w:val="fr-FR"/>
        </w:rPr>
        <w:t xml:space="preserve"> que</w:t>
      </w:r>
      <w:r w:rsidR="00D87521">
        <w:rPr>
          <w:rFonts w:ascii="Times New Roman" w:hAnsi="Times New Roman"/>
          <w:lang w:val="fr-FR"/>
        </w:rPr>
        <w:t xml:space="preserve"> les personnages </w:t>
      </w:r>
      <w:r w:rsidR="00831484">
        <w:rPr>
          <w:rFonts w:ascii="Times New Roman" w:hAnsi="Times New Roman"/>
          <w:lang w:val="fr-FR"/>
        </w:rPr>
        <w:t xml:space="preserve">vécussent </w:t>
      </w:r>
      <w:r w:rsidR="00AC38B4">
        <w:rPr>
          <w:rFonts w:ascii="Times New Roman" w:hAnsi="Times New Roman"/>
          <w:lang w:val="fr-FR"/>
        </w:rPr>
        <w:t xml:space="preserve">une passion qui manquait </w:t>
      </w:r>
      <w:r w:rsidR="00B22626">
        <w:rPr>
          <w:rFonts w:ascii="Times New Roman" w:hAnsi="Times New Roman"/>
          <w:lang w:val="fr-FR"/>
        </w:rPr>
        <w:t>avec</w:t>
      </w:r>
      <w:r w:rsidR="000C703B">
        <w:rPr>
          <w:rFonts w:ascii="Times New Roman" w:hAnsi="Times New Roman"/>
          <w:lang w:val="fr-FR"/>
        </w:rPr>
        <w:t xml:space="preserve"> leurs</w:t>
      </w:r>
      <w:r w:rsidR="00B22626">
        <w:rPr>
          <w:rFonts w:ascii="Times New Roman" w:hAnsi="Times New Roman"/>
          <w:lang w:val="fr-FR"/>
        </w:rPr>
        <w:t xml:space="preserve"> conjoints</w:t>
      </w:r>
      <w:r w:rsidR="000C703B">
        <w:rPr>
          <w:rFonts w:ascii="Times New Roman" w:hAnsi="Times New Roman"/>
          <w:lang w:val="fr-FR"/>
        </w:rPr>
        <w:t>.</w:t>
      </w:r>
      <w:r w:rsidR="00BB211E">
        <w:rPr>
          <w:rFonts w:ascii="Times New Roman" w:hAnsi="Times New Roman"/>
          <w:lang w:val="fr-FR"/>
        </w:rPr>
        <w:t xml:space="preserve"> Par ailleurs, les aventures amoureuses provoquai</w:t>
      </w:r>
      <w:r w:rsidR="005A586E">
        <w:rPr>
          <w:rFonts w:ascii="Times New Roman" w:hAnsi="Times New Roman"/>
          <w:lang w:val="fr-FR"/>
        </w:rPr>
        <w:t>en</w:t>
      </w:r>
      <w:r w:rsidR="00BB211E">
        <w:rPr>
          <w:rFonts w:ascii="Times New Roman" w:hAnsi="Times New Roman"/>
          <w:lang w:val="fr-FR"/>
        </w:rPr>
        <w:t xml:space="preserve">t le renforcement </w:t>
      </w:r>
      <w:r w:rsidR="005A586E">
        <w:rPr>
          <w:rFonts w:ascii="Times New Roman" w:hAnsi="Times New Roman"/>
          <w:lang w:val="fr-FR"/>
        </w:rPr>
        <w:t xml:space="preserve">ou la </w:t>
      </w:r>
      <w:r w:rsidR="00671E5A">
        <w:rPr>
          <w:rFonts w:ascii="Times New Roman" w:hAnsi="Times New Roman"/>
          <w:lang w:val="fr-FR"/>
        </w:rPr>
        <w:t>rupture</w:t>
      </w:r>
      <w:r w:rsidR="005A586E">
        <w:rPr>
          <w:rFonts w:ascii="Times New Roman" w:hAnsi="Times New Roman"/>
          <w:lang w:val="fr-FR"/>
        </w:rPr>
        <w:t xml:space="preserve"> des relations politiques à </w:t>
      </w:r>
      <w:r w:rsidR="00874609">
        <w:rPr>
          <w:rFonts w:ascii="Times New Roman" w:hAnsi="Times New Roman"/>
          <w:lang w:val="fr-FR"/>
        </w:rPr>
        <w:t>l’intérieur de la Cour.</w:t>
      </w:r>
      <w:r w:rsidR="007E4CC8">
        <w:rPr>
          <w:rFonts w:ascii="Times New Roman" w:hAnsi="Times New Roman"/>
          <w:lang w:val="fr-FR"/>
        </w:rPr>
        <w:t xml:space="preserve"> </w:t>
      </w:r>
      <w:r w:rsidR="009661AF">
        <w:rPr>
          <w:rFonts w:ascii="Times New Roman" w:hAnsi="Times New Roman"/>
          <w:lang w:val="fr-FR"/>
        </w:rPr>
        <w:t>Le</w:t>
      </w:r>
      <w:r w:rsidR="007E4CC8">
        <w:rPr>
          <w:rFonts w:ascii="Times New Roman" w:hAnsi="Times New Roman"/>
          <w:lang w:val="fr-FR"/>
        </w:rPr>
        <w:t xml:space="preserve"> personnage principal</w:t>
      </w:r>
      <w:r w:rsidR="00864111">
        <w:rPr>
          <w:rFonts w:ascii="Times New Roman" w:hAnsi="Times New Roman"/>
          <w:lang w:val="fr-FR"/>
        </w:rPr>
        <w:t xml:space="preserve">, la Princesse de Clèves, </w:t>
      </w:r>
      <w:r w:rsidR="007122FE">
        <w:rPr>
          <w:rFonts w:ascii="Times New Roman" w:hAnsi="Times New Roman"/>
          <w:lang w:val="fr-FR"/>
        </w:rPr>
        <w:t xml:space="preserve">est une </w:t>
      </w:r>
      <w:r w:rsidR="00AE5250">
        <w:rPr>
          <w:rFonts w:ascii="Times New Roman" w:hAnsi="Times New Roman"/>
          <w:lang w:val="fr-FR"/>
        </w:rPr>
        <w:t xml:space="preserve">jeune </w:t>
      </w:r>
      <w:r w:rsidR="007122FE">
        <w:rPr>
          <w:rFonts w:ascii="Times New Roman" w:hAnsi="Times New Roman"/>
          <w:lang w:val="fr-FR"/>
        </w:rPr>
        <w:t xml:space="preserve">femme innocente qui vivait </w:t>
      </w:r>
      <w:r w:rsidR="00457B7C">
        <w:rPr>
          <w:rFonts w:ascii="Times New Roman" w:hAnsi="Times New Roman"/>
          <w:lang w:val="fr-FR"/>
        </w:rPr>
        <w:t xml:space="preserve">protégé </w:t>
      </w:r>
      <w:r w:rsidR="00946F2E">
        <w:rPr>
          <w:rFonts w:ascii="Times New Roman" w:hAnsi="Times New Roman"/>
          <w:lang w:val="fr-FR"/>
        </w:rPr>
        <w:t>par sa mère</w:t>
      </w:r>
      <w:r w:rsidR="00A01069">
        <w:rPr>
          <w:rFonts w:ascii="Times New Roman" w:hAnsi="Times New Roman"/>
          <w:lang w:val="fr-FR"/>
        </w:rPr>
        <w:t xml:space="preserve">, Mme de Chartres. </w:t>
      </w:r>
      <w:r w:rsidR="00CF29CB">
        <w:rPr>
          <w:rFonts w:ascii="Times New Roman" w:hAnsi="Times New Roman"/>
          <w:lang w:val="fr-FR"/>
        </w:rPr>
        <w:t xml:space="preserve">Pendant la progression de l’histoire, elle </w:t>
      </w:r>
      <w:r w:rsidR="00CE3897">
        <w:rPr>
          <w:rFonts w:ascii="Times New Roman" w:hAnsi="Times New Roman"/>
          <w:lang w:val="fr-FR"/>
        </w:rPr>
        <w:t xml:space="preserve">a appris </w:t>
      </w:r>
      <w:r w:rsidR="00405FFC">
        <w:rPr>
          <w:rFonts w:ascii="Times New Roman" w:hAnsi="Times New Roman"/>
          <w:lang w:val="fr-FR"/>
        </w:rPr>
        <w:t xml:space="preserve">que </w:t>
      </w:r>
      <w:r w:rsidR="002A6238">
        <w:rPr>
          <w:rFonts w:ascii="Times New Roman" w:hAnsi="Times New Roman"/>
          <w:lang w:val="fr-FR"/>
        </w:rPr>
        <w:t>la Cour est un endroit dangereux</w:t>
      </w:r>
      <w:r w:rsidR="00CD10ED">
        <w:rPr>
          <w:rFonts w:ascii="Times New Roman" w:hAnsi="Times New Roman"/>
          <w:lang w:val="fr-FR"/>
        </w:rPr>
        <w:t xml:space="preserve"> pour </w:t>
      </w:r>
      <w:r w:rsidR="00AC45DA">
        <w:rPr>
          <w:rFonts w:ascii="Times New Roman" w:hAnsi="Times New Roman"/>
          <w:lang w:val="fr-FR"/>
        </w:rPr>
        <w:t>conserver sa ve</w:t>
      </w:r>
      <w:r w:rsidR="002460B8">
        <w:rPr>
          <w:rFonts w:ascii="Times New Roman" w:hAnsi="Times New Roman"/>
          <w:lang w:val="fr-FR"/>
        </w:rPr>
        <w:t>rtu</w:t>
      </w:r>
      <w:r w:rsidR="002B327E">
        <w:rPr>
          <w:rFonts w:ascii="Times New Roman" w:hAnsi="Times New Roman"/>
          <w:lang w:val="fr-FR"/>
        </w:rPr>
        <w:t xml:space="preserve"> (p. 65)</w:t>
      </w:r>
      <w:r w:rsidR="00CD10ED">
        <w:rPr>
          <w:rFonts w:ascii="Times New Roman" w:hAnsi="Times New Roman"/>
          <w:lang w:val="fr-FR"/>
        </w:rPr>
        <w:t>.</w:t>
      </w:r>
      <w:r w:rsidR="003A313B">
        <w:rPr>
          <w:rFonts w:ascii="Times New Roman" w:hAnsi="Times New Roman"/>
          <w:lang w:val="fr-FR"/>
        </w:rPr>
        <w:t xml:space="preserve"> </w:t>
      </w:r>
      <w:r w:rsidR="008F7BBE">
        <w:rPr>
          <w:rFonts w:ascii="Times New Roman" w:hAnsi="Times New Roman"/>
          <w:lang w:val="fr-FR"/>
        </w:rPr>
        <w:t>De plus, l</w:t>
      </w:r>
      <w:r w:rsidR="004C3EE6">
        <w:rPr>
          <w:rFonts w:ascii="Times New Roman" w:hAnsi="Times New Roman"/>
          <w:lang w:val="fr-FR"/>
        </w:rPr>
        <w:t xml:space="preserve">a princesse avait </w:t>
      </w:r>
      <w:r w:rsidR="008F7BBE">
        <w:rPr>
          <w:rFonts w:ascii="Times New Roman" w:hAnsi="Times New Roman"/>
          <w:lang w:val="fr-FR"/>
        </w:rPr>
        <w:t xml:space="preserve">une personnalité extrêmement rigide, parce qu’elle avait été </w:t>
      </w:r>
      <w:r w:rsidR="006C0112">
        <w:rPr>
          <w:rFonts w:ascii="Times New Roman" w:hAnsi="Times New Roman"/>
          <w:lang w:val="fr-FR"/>
        </w:rPr>
        <w:t>forgée par l’éducation de Mme de Chartres.</w:t>
      </w:r>
      <w:r w:rsidR="00811A78">
        <w:rPr>
          <w:rFonts w:ascii="Times New Roman" w:hAnsi="Times New Roman"/>
          <w:lang w:val="fr-FR"/>
        </w:rPr>
        <w:t xml:space="preserve"> Par conséquent, </w:t>
      </w:r>
      <w:r w:rsidR="00A2621E">
        <w:rPr>
          <w:rFonts w:ascii="Times New Roman" w:hAnsi="Times New Roman"/>
          <w:lang w:val="fr-FR"/>
        </w:rPr>
        <w:t xml:space="preserve">sa position et sa perception envers </w:t>
      </w:r>
      <w:r w:rsidR="008040C4">
        <w:rPr>
          <w:rFonts w:ascii="Times New Roman" w:hAnsi="Times New Roman"/>
          <w:lang w:val="fr-FR"/>
        </w:rPr>
        <w:t xml:space="preserve">la galanterie </w:t>
      </w:r>
      <w:r w:rsidR="002E75DB">
        <w:rPr>
          <w:rFonts w:ascii="Times New Roman" w:hAnsi="Times New Roman"/>
          <w:lang w:val="fr-FR"/>
        </w:rPr>
        <w:t>étaient</w:t>
      </w:r>
      <w:r w:rsidR="00A2621E">
        <w:rPr>
          <w:rFonts w:ascii="Times New Roman" w:hAnsi="Times New Roman"/>
          <w:lang w:val="fr-FR"/>
        </w:rPr>
        <w:t xml:space="preserve"> </w:t>
      </w:r>
      <w:r w:rsidR="002E75DB">
        <w:rPr>
          <w:rFonts w:ascii="Times New Roman" w:hAnsi="Times New Roman"/>
          <w:lang w:val="fr-FR"/>
        </w:rPr>
        <w:t>négatives</w:t>
      </w:r>
      <w:r w:rsidR="00A2621E">
        <w:rPr>
          <w:rFonts w:ascii="Times New Roman" w:hAnsi="Times New Roman"/>
          <w:lang w:val="fr-FR"/>
        </w:rPr>
        <w:t xml:space="preserve"> </w:t>
      </w:r>
      <w:r w:rsidR="002F7D98">
        <w:rPr>
          <w:rFonts w:ascii="Times New Roman" w:hAnsi="Times New Roman"/>
          <w:lang w:val="fr-FR"/>
        </w:rPr>
        <w:t>à</w:t>
      </w:r>
      <w:r w:rsidR="00E801AD">
        <w:rPr>
          <w:rFonts w:ascii="Times New Roman" w:hAnsi="Times New Roman"/>
          <w:lang w:val="fr-FR"/>
        </w:rPr>
        <w:t xml:space="preserve"> cause de sa</w:t>
      </w:r>
      <w:r w:rsidR="000227E6">
        <w:rPr>
          <w:rFonts w:ascii="Times New Roman" w:hAnsi="Times New Roman"/>
          <w:lang w:val="fr-FR"/>
        </w:rPr>
        <w:t xml:space="preserve"> conviction</w:t>
      </w:r>
      <w:r w:rsidR="00E46666">
        <w:rPr>
          <w:rFonts w:ascii="Times New Roman" w:hAnsi="Times New Roman"/>
          <w:lang w:val="fr-FR"/>
        </w:rPr>
        <w:t>, ses croyances et sa vertu</w:t>
      </w:r>
      <w:r w:rsidR="002F7D98">
        <w:rPr>
          <w:rFonts w:ascii="Times New Roman" w:hAnsi="Times New Roman"/>
          <w:lang w:val="fr-FR"/>
        </w:rPr>
        <w:t>.</w:t>
      </w:r>
      <w:r w:rsidR="003632A0">
        <w:rPr>
          <w:rFonts w:ascii="Times New Roman" w:hAnsi="Times New Roman"/>
          <w:lang w:val="fr-FR"/>
        </w:rPr>
        <w:t xml:space="preserve"> Cette femme </w:t>
      </w:r>
      <w:r w:rsidR="009B0D6B">
        <w:rPr>
          <w:rFonts w:ascii="Times New Roman" w:hAnsi="Times New Roman"/>
          <w:lang w:val="fr-FR"/>
        </w:rPr>
        <w:t>donc</w:t>
      </w:r>
      <w:r w:rsidR="003632A0">
        <w:rPr>
          <w:rFonts w:ascii="Times New Roman" w:hAnsi="Times New Roman"/>
          <w:lang w:val="fr-FR"/>
        </w:rPr>
        <w:t xml:space="preserve"> possédait une force mentale forte.</w:t>
      </w:r>
      <w:r w:rsidR="006027E7">
        <w:rPr>
          <w:rFonts w:ascii="Times New Roman" w:hAnsi="Times New Roman"/>
          <w:lang w:val="fr-FR"/>
        </w:rPr>
        <w:t xml:space="preserve"> Malheureusement, </w:t>
      </w:r>
      <w:r w:rsidR="00433916">
        <w:rPr>
          <w:rFonts w:ascii="Times New Roman" w:hAnsi="Times New Roman"/>
          <w:lang w:val="fr-FR"/>
        </w:rPr>
        <w:t>elle était une victime de la société dans laquelle elle est grandie.</w:t>
      </w:r>
    </w:p>
    <w:p w:rsidR="00EC696A" w:rsidRDefault="00FA1E67" w:rsidP="003244F6">
      <w:pPr>
        <w:spacing w:line="480" w:lineRule="auto"/>
        <w:ind w:firstLine="720"/>
        <w:jc w:val="both"/>
        <w:rPr>
          <w:rFonts w:ascii="Times New Roman" w:hAnsi="Times New Roman"/>
          <w:lang w:val="fr-FR"/>
        </w:rPr>
      </w:pPr>
      <w:r>
        <w:rPr>
          <w:rFonts w:ascii="Times New Roman" w:hAnsi="Times New Roman"/>
          <w:lang w:val="fr-FR"/>
        </w:rPr>
        <w:t xml:space="preserve">Le milieu social </w:t>
      </w:r>
      <w:r w:rsidR="00822564">
        <w:rPr>
          <w:rFonts w:ascii="Times New Roman" w:hAnsi="Times New Roman"/>
          <w:lang w:val="fr-FR"/>
        </w:rPr>
        <w:t>de la Princesse de Clèves présentait nombreux défis</w:t>
      </w:r>
      <w:r w:rsidR="001F2CA9">
        <w:rPr>
          <w:rFonts w:ascii="Times New Roman" w:hAnsi="Times New Roman"/>
          <w:lang w:val="fr-FR"/>
        </w:rPr>
        <w:t xml:space="preserve"> qui </w:t>
      </w:r>
      <w:r w:rsidR="00F46E29">
        <w:rPr>
          <w:rFonts w:ascii="Times New Roman" w:hAnsi="Times New Roman"/>
          <w:lang w:val="fr-FR"/>
        </w:rPr>
        <w:t>restés constant</w:t>
      </w:r>
      <w:r w:rsidR="001B586C">
        <w:rPr>
          <w:rFonts w:ascii="Times New Roman" w:hAnsi="Times New Roman"/>
          <w:lang w:val="fr-FR"/>
        </w:rPr>
        <w:t>s</w:t>
      </w:r>
      <w:r w:rsidR="00E46666">
        <w:rPr>
          <w:rFonts w:ascii="Times New Roman" w:hAnsi="Times New Roman"/>
          <w:lang w:val="fr-FR"/>
        </w:rPr>
        <w:t xml:space="preserve">. Le défi principal de Mme de Clèves était se conduire avec sagacité dans la Cour </w:t>
      </w:r>
      <w:r w:rsidR="002E56F7">
        <w:rPr>
          <w:rFonts w:ascii="Times New Roman" w:hAnsi="Times New Roman"/>
          <w:lang w:val="fr-FR"/>
        </w:rPr>
        <w:t xml:space="preserve">sans </w:t>
      </w:r>
      <w:r w:rsidR="0003321A">
        <w:rPr>
          <w:rFonts w:ascii="Times New Roman" w:hAnsi="Times New Roman"/>
          <w:lang w:val="fr-FR"/>
        </w:rPr>
        <w:t>participer</w:t>
      </w:r>
      <w:r w:rsidR="002E56F7">
        <w:rPr>
          <w:rFonts w:ascii="Times New Roman" w:hAnsi="Times New Roman"/>
          <w:lang w:val="fr-FR"/>
        </w:rPr>
        <w:t xml:space="preserve"> d</w:t>
      </w:r>
      <w:r w:rsidR="0003321A">
        <w:rPr>
          <w:rFonts w:ascii="Times New Roman" w:hAnsi="Times New Roman"/>
          <w:lang w:val="fr-FR"/>
        </w:rPr>
        <w:t xml:space="preserve">ans </w:t>
      </w:r>
      <w:r w:rsidR="002E56F7">
        <w:rPr>
          <w:rFonts w:ascii="Times New Roman" w:hAnsi="Times New Roman"/>
          <w:lang w:val="fr-FR"/>
        </w:rPr>
        <w:t>un</w:t>
      </w:r>
      <w:r w:rsidR="00F93771">
        <w:rPr>
          <w:rFonts w:ascii="Times New Roman" w:hAnsi="Times New Roman"/>
          <w:lang w:val="fr-FR"/>
        </w:rPr>
        <w:t>e</w:t>
      </w:r>
      <w:r w:rsidR="002E56F7">
        <w:rPr>
          <w:rFonts w:ascii="Times New Roman" w:hAnsi="Times New Roman"/>
          <w:lang w:val="fr-FR"/>
        </w:rPr>
        <w:t xml:space="preserve"> aventure.</w:t>
      </w:r>
      <w:r w:rsidR="005458ED">
        <w:rPr>
          <w:rFonts w:ascii="Times New Roman" w:hAnsi="Times New Roman"/>
          <w:lang w:val="fr-FR"/>
        </w:rPr>
        <w:t xml:space="preserve"> En outre, </w:t>
      </w:r>
      <w:r w:rsidR="00056EF3">
        <w:rPr>
          <w:rFonts w:ascii="Times New Roman" w:hAnsi="Times New Roman"/>
          <w:lang w:val="fr-FR"/>
        </w:rPr>
        <w:t xml:space="preserve">elle devait contrôler </w:t>
      </w:r>
      <w:r w:rsidR="008F219C">
        <w:rPr>
          <w:rFonts w:ascii="Times New Roman" w:hAnsi="Times New Roman"/>
          <w:lang w:val="fr-FR"/>
        </w:rPr>
        <w:t xml:space="preserve">la passion que M. de Nemours </w:t>
      </w:r>
      <w:r w:rsidR="003656A5">
        <w:rPr>
          <w:rFonts w:ascii="Times New Roman" w:hAnsi="Times New Roman"/>
          <w:lang w:val="fr-FR"/>
        </w:rPr>
        <w:t>lui produit. É</w:t>
      </w:r>
      <w:r w:rsidR="00B93CC0">
        <w:rPr>
          <w:rFonts w:ascii="Times New Roman" w:hAnsi="Times New Roman"/>
          <w:lang w:val="fr-FR"/>
        </w:rPr>
        <w:t>t</w:t>
      </w:r>
      <w:r w:rsidR="003656A5">
        <w:rPr>
          <w:rFonts w:ascii="Times New Roman" w:hAnsi="Times New Roman"/>
          <w:lang w:val="fr-FR"/>
        </w:rPr>
        <w:t>onnamment</w:t>
      </w:r>
      <w:r w:rsidR="00192C3E">
        <w:rPr>
          <w:rFonts w:ascii="Times New Roman" w:hAnsi="Times New Roman"/>
          <w:lang w:val="fr-FR"/>
        </w:rPr>
        <w:t>, cette passion lui créait jalousie quand elle avait lu la lettre de son oncle, le vidame de Chartres (p. 70).</w:t>
      </w:r>
      <w:r w:rsidR="00E5054B">
        <w:rPr>
          <w:rFonts w:ascii="Times New Roman" w:hAnsi="Times New Roman"/>
          <w:lang w:val="fr-FR"/>
        </w:rPr>
        <w:t xml:space="preserve"> En général, les enjeux </w:t>
      </w:r>
      <w:r w:rsidR="00A46DA0">
        <w:rPr>
          <w:rFonts w:ascii="Times New Roman" w:hAnsi="Times New Roman"/>
          <w:lang w:val="fr-FR"/>
        </w:rPr>
        <w:t>de la princesse sont, d’abor</w:t>
      </w:r>
      <w:r w:rsidR="009D2022">
        <w:rPr>
          <w:rFonts w:ascii="Times New Roman" w:hAnsi="Times New Roman"/>
          <w:lang w:val="fr-FR"/>
        </w:rPr>
        <w:t>d</w:t>
      </w:r>
      <w:r w:rsidR="00A46DA0">
        <w:rPr>
          <w:rFonts w:ascii="Times New Roman" w:hAnsi="Times New Roman"/>
          <w:lang w:val="fr-FR"/>
        </w:rPr>
        <w:t>, gagner l’acceptation de sa mère</w:t>
      </w:r>
      <w:r w:rsidR="009557DE">
        <w:rPr>
          <w:rFonts w:ascii="Times New Roman" w:hAnsi="Times New Roman"/>
          <w:lang w:val="fr-FR"/>
        </w:rPr>
        <w:t xml:space="preserve"> et, éventuellement, conserver le respect de son mari et la haute société.</w:t>
      </w:r>
      <w:r w:rsidR="003244F6">
        <w:rPr>
          <w:rFonts w:ascii="Times New Roman" w:hAnsi="Times New Roman"/>
          <w:lang w:val="fr-FR"/>
        </w:rPr>
        <w:t xml:space="preserve"> </w:t>
      </w:r>
      <w:r w:rsidR="00455D2C">
        <w:rPr>
          <w:rFonts w:ascii="Times New Roman" w:hAnsi="Times New Roman"/>
          <w:lang w:val="fr-FR"/>
        </w:rPr>
        <w:t xml:space="preserve">Dans le roman de Mme de Lafayette, il y a plusieurs </w:t>
      </w:r>
      <w:r w:rsidR="003244F6">
        <w:rPr>
          <w:rFonts w:ascii="Times New Roman" w:hAnsi="Times New Roman"/>
          <w:lang w:val="fr-FR"/>
        </w:rPr>
        <w:t xml:space="preserve">défis qui sont dynamiques, parce qu’ils changent selon les différentes situations que la princesse affronte. </w:t>
      </w:r>
      <w:r w:rsidR="007D2064">
        <w:rPr>
          <w:rFonts w:ascii="Times New Roman" w:hAnsi="Times New Roman"/>
          <w:lang w:val="fr-FR"/>
        </w:rPr>
        <w:t xml:space="preserve">Toutefois, ces </w:t>
      </w:r>
      <w:r w:rsidR="00CC2FF9">
        <w:rPr>
          <w:rFonts w:ascii="Times New Roman" w:hAnsi="Times New Roman"/>
          <w:lang w:val="fr-FR"/>
        </w:rPr>
        <w:t xml:space="preserve">trois </w:t>
      </w:r>
      <w:r w:rsidR="007D2064">
        <w:rPr>
          <w:rFonts w:ascii="Times New Roman" w:hAnsi="Times New Roman"/>
          <w:lang w:val="fr-FR"/>
        </w:rPr>
        <w:t xml:space="preserve">enjeux </w:t>
      </w:r>
      <w:r w:rsidR="00116D88">
        <w:rPr>
          <w:rFonts w:ascii="Times New Roman" w:hAnsi="Times New Roman"/>
          <w:lang w:val="fr-FR"/>
        </w:rPr>
        <w:t>sont statiques durant l’histoire.</w:t>
      </w:r>
    </w:p>
    <w:p w:rsidR="000178EE" w:rsidRDefault="00EC696A" w:rsidP="00B2002E">
      <w:pPr>
        <w:spacing w:line="480" w:lineRule="auto"/>
        <w:ind w:firstLine="720"/>
        <w:jc w:val="both"/>
        <w:rPr>
          <w:rFonts w:ascii="Times New Roman" w:hAnsi="Times New Roman"/>
          <w:lang w:val="fr-FR"/>
        </w:rPr>
      </w:pPr>
      <w:r>
        <w:rPr>
          <w:rFonts w:ascii="Times New Roman" w:hAnsi="Times New Roman"/>
          <w:i/>
          <w:lang w:val="fr-FR"/>
        </w:rPr>
        <w:t>La Princesse de Clèves</w:t>
      </w:r>
      <w:r w:rsidR="007B4F2D">
        <w:rPr>
          <w:rFonts w:ascii="Times New Roman" w:hAnsi="Times New Roman"/>
          <w:lang w:val="fr-FR"/>
        </w:rPr>
        <w:t xml:space="preserve"> communique une variété</w:t>
      </w:r>
      <w:r w:rsidR="00C62101">
        <w:rPr>
          <w:rFonts w:ascii="Times New Roman" w:hAnsi="Times New Roman"/>
          <w:lang w:val="fr-FR"/>
        </w:rPr>
        <w:t xml:space="preserve"> des idées que</w:t>
      </w:r>
      <w:r w:rsidR="007B4F2D">
        <w:rPr>
          <w:rFonts w:ascii="Times New Roman" w:hAnsi="Times New Roman"/>
          <w:lang w:val="fr-FR"/>
        </w:rPr>
        <w:t xml:space="preserve"> Mme de Lafayette</w:t>
      </w:r>
      <w:r w:rsidR="00C62101">
        <w:rPr>
          <w:rFonts w:ascii="Times New Roman" w:hAnsi="Times New Roman"/>
          <w:lang w:val="fr-FR"/>
        </w:rPr>
        <w:t xml:space="preserve"> a témoignées dans sa vie</w:t>
      </w:r>
      <w:r w:rsidR="007B4F2D">
        <w:rPr>
          <w:rFonts w:ascii="Times New Roman" w:hAnsi="Times New Roman"/>
          <w:lang w:val="fr-FR"/>
        </w:rPr>
        <w:t xml:space="preserve">. Par exemple, </w:t>
      </w:r>
      <w:r w:rsidR="00A54FAD">
        <w:rPr>
          <w:rFonts w:ascii="Times New Roman" w:hAnsi="Times New Roman"/>
          <w:lang w:val="fr-FR"/>
        </w:rPr>
        <w:t>les règles</w:t>
      </w:r>
      <w:r w:rsidR="00621DFA">
        <w:rPr>
          <w:rFonts w:ascii="Times New Roman" w:hAnsi="Times New Roman"/>
          <w:lang w:val="fr-FR"/>
        </w:rPr>
        <w:t xml:space="preserve"> sociales qui influence presque toute les décisions des individus.</w:t>
      </w:r>
      <w:r w:rsidR="00002317">
        <w:rPr>
          <w:rFonts w:ascii="Times New Roman" w:hAnsi="Times New Roman"/>
          <w:lang w:val="fr-FR"/>
        </w:rPr>
        <w:t xml:space="preserve"> Or si le lecteur lit attentivement, </w:t>
      </w:r>
      <w:r w:rsidR="003D7BE8">
        <w:rPr>
          <w:rFonts w:ascii="Times New Roman" w:hAnsi="Times New Roman"/>
          <w:lang w:val="fr-FR"/>
        </w:rPr>
        <w:t xml:space="preserve">il pourrait comprendre que le message principal de cet œuvre est </w:t>
      </w:r>
      <w:r w:rsidR="00026272">
        <w:rPr>
          <w:rFonts w:ascii="Times New Roman" w:hAnsi="Times New Roman"/>
          <w:lang w:val="fr-FR"/>
        </w:rPr>
        <w:t>la liberté</w:t>
      </w:r>
      <w:r w:rsidR="009742BF">
        <w:rPr>
          <w:rFonts w:ascii="Times New Roman" w:hAnsi="Times New Roman"/>
          <w:lang w:val="fr-FR"/>
        </w:rPr>
        <w:t xml:space="preserve"> de choix</w:t>
      </w:r>
      <w:r w:rsidR="000178EE">
        <w:rPr>
          <w:rFonts w:ascii="Times New Roman" w:hAnsi="Times New Roman"/>
          <w:lang w:val="fr-FR"/>
        </w:rPr>
        <w:t>, la libre décision,</w:t>
      </w:r>
      <w:r w:rsidR="00DC586D">
        <w:rPr>
          <w:rFonts w:ascii="Times New Roman" w:hAnsi="Times New Roman"/>
          <w:lang w:val="fr-FR"/>
        </w:rPr>
        <w:t xml:space="preserve"> </w:t>
      </w:r>
      <w:r w:rsidR="00B238C0">
        <w:rPr>
          <w:rFonts w:ascii="Times New Roman" w:hAnsi="Times New Roman"/>
          <w:lang w:val="fr-FR"/>
        </w:rPr>
        <w:t>malgré les influences extérieures</w:t>
      </w:r>
      <w:r w:rsidR="000178EE">
        <w:rPr>
          <w:rFonts w:ascii="Times New Roman" w:hAnsi="Times New Roman"/>
          <w:lang w:val="fr-FR"/>
        </w:rPr>
        <w:t xml:space="preserve"> comme la situation sociale et la culture</w:t>
      </w:r>
      <w:r w:rsidR="003D7BE8">
        <w:rPr>
          <w:rFonts w:ascii="Times New Roman" w:hAnsi="Times New Roman"/>
          <w:lang w:val="fr-FR"/>
        </w:rPr>
        <w:t>.</w:t>
      </w:r>
      <w:r w:rsidR="00D449E1">
        <w:rPr>
          <w:rFonts w:ascii="Times New Roman" w:hAnsi="Times New Roman"/>
          <w:lang w:val="fr-FR"/>
        </w:rPr>
        <w:t xml:space="preserve"> </w:t>
      </w:r>
      <w:r w:rsidR="00183297">
        <w:rPr>
          <w:rFonts w:ascii="Times New Roman" w:hAnsi="Times New Roman"/>
          <w:lang w:val="fr-FR"/>
        </w:rPr>
        <w:t>La princesse découvre et</w:t>
      </w:r>
      <w:r w:rsidR="00D21880">
        <w:rPr>
          <w:rFonts w:ascii="Times New Roman" w:hAnsi="Times New Roman"/>
          <w:lang w:val="fr-FR"/>
        </w:rPr>
        <w:t>, en conséquence,</w:t>
      </w:r>
      <w:r w:rsidR="00183297">
        <w:rPr>
          <w:rFonts w:ascii="Times New Roman" w:hAnsi="Times New Roman"/>
          <w:lang w:val="fr-FR"/>
        </w:rPr>
        <w:t xml:space="preserve"> utilise </w:t>
      </w:r>
      <w:r w:rsidR="00D21880">
        <w:rPr>
          <w:rFonts w:ascii="Times New Roman" w:hAnsi="Times New Roman"/>
          <w:lang w:val="fr-FR"/>
        </w:rPr>
        <w:t>cette liberté</w:t>
      </w:r>
      <w:r w:rsidR="00183297">
        <w:rPr>
          <w:rFonts w:ascii="Times New Roman" w:hAnsi="Times New Roman"/>
          <w:lang w:val="fr-FR"/>
        </w:rPr>
        <w:t xml:space="preserve"> pour </w:t>
      </w:r>
      <w:r w:rsidR="003B2BA3">
        <w:rPr>
          <w:rFonts w:ascii="Times New Roman" w:hAnsi="Times New Roman"/>
          <w:lang w:val="fr-FR"/>
        </w:rPr>
        <w:t xml:space="preserve">éviter commettre une erreur avec M. </w:t>
      </w:r>
      <w:r w:rsidR="00D21880">
        <w:rPr>
          <w:rFonts w:ascii="Times New Roman" w:hAnsi="Times New Roman"/>
          <w:lang w:val="fr-FR"/>
        </w:rPr>
        <w:t>de Nemours</w:t>
      </w:r>
      <w:r w:rsidR="000178EE">
        <w:rPr>
          <w:rFonts w:ascii="Times New Roman" w:hAnsi="Times New Roman"/>
          <w:lang w:val="fr-FR"/>
        </w:rPr>
        <w:t xml:space="preserve"> par tout le texte</w:t>
      </w:r>
      <w:r w:rsidR="00D21880">
        <w:rPr>
          <w:rFonts w:ascii="Times New Roman" w:hAnsi="Times New Roman"/>
          <w:lang w:val="fr-FR"/>
        </w:rPr>
        <w:t>.</w:t>
      </w:r>
      <w:r w:rsidR="00B2002E">
        <w:rPr>
          <w:rFonts w:ascii="Times New Roman" w:hAnsi="Times New Roman"/>
          <w:lang w:val="fr-FR"/>
        </w:rPr>
        <w:t xml:space="preserve"> </w:t>
      </w:r>
      <w:r w:rsidR="00676640">
        <w:rPr>
          <w:rFonts w:ascii="Times New Roman" w:hAnsi="Times New Roman"/>
          <w:lang w:val="fr-FR"/>
        </w:rPr>
        <w:t xml:space="preserve">Le but de Mme de Lafayette est de convaincre au lecteur </w:t>
      </w:r>
      <w:r w:rsidR="00B61C3E">
        <w:rPr>
          <w:rFonts w:ascii="Times New Roman" w:hAnsi="Times New Roman"/>
          <w:lang w:val="fr-FR"/>
        </w:rPr>
        <w:t>que la</w:t>
      </w:r>
      <w:r w:rsidR="00676640">
        <w:rPr>
          <w:rFonts w:ascii="Times New Roman" w:hAnsi="Times New Roman"/>
          <w:lang w:val="fr-FR"/>
        </w:rPr>
        <w:t xml:space="preserve"> liberté intérieure </w:t>
      </w:r>
      <w:r w:rsidR="00B61C3E">
        <w:rPr>
          <w:rFonts w:ascii="Times New Roman" w:hAnsi="Times New Roman"/>
          <w:lang w:val="fr-FR"/>
        </w:rPr>
        <w:t xml:space="preserve">se peut trouver et employer pour </w:t>
      </w:r>
      <w:r w:rsidR="00C03B5B">
        <w:rPr>
          <w:rFonts w:ascii="Times New Roman" w:hAnsi="Times New Roman"/>
          <w:lang w:val="fr-FR"/>
        </w:rPr>
        <w:t>atteindre le bonheur dans la vie.</w:t>
      </w:r>
      <w:r w:rsidR="00BD0E99">
        <w:rPr>
          <w:rFonts w:ascii="Times New Roman" w:hAnsi="Times New Roman"/>
          <w:lang w:val="fr-FR"/>
        </w:rPr>
        <w:t xml:space="preserve"> </w:t>
      </w:r>
      <w:r w:rsidR="00B2002E">
        <w:rPr>
          <w:rFonts w:ascii="Times New Roman" w:hAnsi="Times New Roman"/>
          <w:lang w:val="fr-FR"/>
        </w:rPr>
        <w:t xml:space="preserve">Étant donné l’oppression qu’elle a vécu toute sa vie jusqu'à supprimer son nom quand son livre a été publié, </w:t>
      </w:r>
      <w:r w:rsidR="00F27EF6">
        <w:rPr>
          <w:rFonts w:ascii="Times New Roman" w:hAnsi="Times New Roman"/>
          <w:lang w:val="fr-FR"/>
        </w:rPr>
        <w:t>il y a la possibilité qu’elle a écrit ce livre pour valoriser le sexe féminin.</w:t>
      </w:r>
    </w:p>
    <w:p w:rsidR="0007725F" w:rsidRDefault="00DF31DA" w:rsidP="003244F6">
      <w:pPr>
        <w:spacing w:line="480" w:lineRule="auto"/>
        <w:ind w:firstLine="720"/>
        <w:jc w:val="both"/>
        <w:rPr>
          <w:rFonts w:ascii="Times New Roman" w:hAnsi="Times New Roman"/>
          <w:lang w:val="fr-FR"/>
        </w:rPr>
      </w:pPr>
      <w:r>
        <w:rPr>
          <w:rFonts w:ascii="Times New Roman" w:hAnsi="Times New Roman"/>
          <w:lang w:val="fr-FR"/>
        </w:rPr>
        <w:t xml:space="preserve">Dans le cas de la princesse, elle avait appris les règles culturelles par sa mère. </w:t>
      </w:r>
      <w:r w:rsidR="00FC43EA">
        <w:rPr>
          <w:rFonts w:ascii="Times New Roman" w:hAnsi="Times New Roman"/>
          <w:lang w:val="fr-FR"/>
        </w:rPr>
        <w:t xml:space="preserve">Dans la première partie du texte, </w:t>
      </w:r>
      <w:r w:rsidR="00450ADE">
        <w:rPr>
          <w:rFonts w:ascii="Times New Roman" w:hAnsi="Times New Roman"/>
          <w:lang w:val="fr-FR"/>
        </w:rPr>
        <w:t>elle était l’apprentie des enseignements de vie de Mme de Chartres.</w:t>
      </w:r>
      <w:r w:rsidR="00B238C0">
        <w:rPr>
          <w:rFonts w:ascii="Times New Roman" w:hAnsi="Times New Roman"/>
          <w:lang w:val="fr-FR"/>
        </w:rPr>
        <w:t xml:space="preserve"> Cette </w:t>
      </w:r>
      <w:r w:rsidR="000D7D7E">
        <w:rPr>
          <w:rFonts w:ascii="Times New Roman" w:hAnsi="Times New Roman"/>
          <w:lang w:val="fr-FR"/>
        </w:rPr>
        <w:t>étape a terminé quand Mme de Chartres avait fait ses adieux à sa fille (p. 53).</w:t>
      </w:r>
      <w:r w:rsidR="007F2F52">
        <w:rPr>
          <w:rFonts w:ascii="Times New Roman" w:hAnsi="Times New Roman"/>
          <w:lang w:val="fr-FR"/>
        </w:rPr>
        <w:t xml:space="preserve"> De plus, la dernière volonté de Mme de Chartres a été que Mme de Clèves se souvenait de tout ce qu’elle lui avait enseigné.</w:t>
      </w:r>
      <w:r w:rsidR="003B5F98">
        <w:rPr>
          <w:rFonts w:ascii="Times New Roman" w:hAnsi="Times New Roman"/>
          <w:lang w:val="fr-FR"/>
        </w:rPr>
        <w:t xml:space="preserve"> D’après d’achever ces paroles, elle ne voulait pas l’écouter ni parler </w:t>
      </w:r>
      <w:r w:rsidR="003A13B1">
        <w:rPr>
          <w:rFonts w:ascii="Times New Roman" w:hAnsi="Times New Roman"/>
          <w:lang w:val="fr-FR"/>
        </w:rPr>
        <w:t>davantage.</w:t>
      </w:r>
      <w:r w:rsidR="001F61D2" w:rsidRPr="001F61D2">
        <w:rPr>
          <w:rFonts w:ascii="Times New Roman" w:hAnsi="Times New Roman"/>
          <w:lang w:val="fr-FR"/>
        </w:rPr>
        <w:t xml:space="preserve"> </w:t>
      </w:r>
      <w:r w:rsidR="001F61D2">
        <w:rPr>
          <w:rFonts w:ascii="Times New Roman" w:hAnsi="Times New Roman"/>
          <w:lang w:val="fr-FR"/>
        </w:rPr>
        <w:t>De cette manière défavorisée pour l’avenir de la princesse, elle terminait son éducation concernant la vertu qui, pour elle, est équivalent à la résistance de la galanterie (p. 53).</w:t>
      </w:r>
    </w:p>
    <w:p w:rsidR="0007725F" w:rsidRDefault="00C93F99" w:rsidP="003244F6">
      <w:pPr>
        <w:spacing w:line="480" w:lineRule="auto"/>
        <w:ind w:firstLine="720"/>
        <w:jc w:val="both"/>
        <w:rPr>
          <w:rFonts w:ascii="Times New Roman" w:hAnsi="Times New Roman"/>
          <w:lang w:val="fr-FR"/>
        </w:rPr>
      </w:pPr>
      <w:r>
        <w:rPr>
          <w:rFonts w:ascii="Times New Roman" w:hAnsi="Times New Roman"/>
          <w:lang w:val="fr-FR"/>
        </w:rPr>
        <w:t xml:space="preserve">Au début de l’histoire, la mort du duc de Nevers représente la liberté pour M de Clèves pour </w:t>
      </w:r>
      <w:r w:rsidR="005B739D">
        <w:rPr>
          <w:rFonts w:ascii="Times New Roman" w:hAnsi="Times New Roman"/>
          <w:lang w:val="fr-FR"/>
        </w:rPr>
        <w:t xml:space="preserve">prendre la décision de </w:t>
      </w:r>
      <w:r>
        <w:rPr>
          <w:rFonts w:ascii="Times New Roman" w:hAnsi="Times New Roman"/>
          <w:lang w:val="fr-FR"/>
        </w:rPr>
        <w:t xml:space="preserve">se marier avec Mlle de Chartres, qui devient Mme de Clèves </w:t>
      </w:r>
      <w:r w:rsidR="008C645A">
        <w:rPr>
          <w:rFonts w:ascii="Times New Roman" w:hAnsi="Times New Roman"/>
          <w:lang w:val="fr-FR"/>
        </w:rPr>
        <w:t>(p. 28).</w:t>
      </w:r>
      <w:r w:rsidR="007668AB">
        <w:rPr>
          <w:rFonts w:ascii="Times New Roman" w:hAnsi="Times New Roman"/>
          <w:lang w:val="fr-FR"/>
        </w:rPr>
        <w:t xml:space="preserve"> Pour ces mot</w:t>
      </w:r>
      <w:r w:rsidR="00790A42">
        <w:rPr>
          <w:rFonts w:ascii="Times New Roman" w:hAnsi="Times New Roman"/>
          <w:lang w:val="fr-FR"/>
        </w:rPr>
        <w:t>ifs, le lecteur pourrait pense</w:t>
      </w:r>
      <w:r w:rsidR="00AE68B1">
        <w:rPr>
          <w:rFonts w:ascii="Times New Roman" w:hAnsi="Times New Roman"/>
          <w:lang w:val="fr-FR"/>
        </w:rPr>
        <w:t xml:space="preserve">r </w:t>
      </w:r>
      <w:r w:rsidR="00003944">
        <w:rPr>
          <w:rFonts w:ascii="Times New Roman" w:hAnsi="Times New Roman"/>
          <w:lang w:val="fr-FR"/>
        </w:rPr>
        <w:t xml:space="preserve">que la mort de Mme de Chartres symbolise l’autonomie </w:t>
      </w:r>
      <w:r w:rsidR="00C94B09">
        <w:rPr>
          <w:rFonts w:ascii="Times New Roman" w:hAnsi="Times New Roman"/>
          <w:lang w:val="fr-FR"/>
        </w:rPr>
        <w:t xml:space="preserve">totale pour Mme de Clèves, parce qu’elle pouvait obéir sa passion pour M. de Nemours. </w:t>
      </w:r>
      <w:r w:rsidR="004775A4">
        <w:rPr>
          <w:rFonts w:ascii="Times New Roman" w:hAnsi="Times New Roman"/>
          <w:lang w:val="fr-FR"/>
        </w:rPr>
        <w:t xml:space="preserve">Contrairement a cette autonomie, elle se trouvait malheureuse </w:t>
      </w:r>
      <w:r w:rsidR="002B327E">
        <w:rPr>
          <w:rFonts w:ascii="Times New Roman" w:hAnsi="Times New Roman"/>
          <w:lang w:val="fr-FR"/>
        </w:rPr>
        <w:t xml:space="preserve">d’être </w:t>
      </w:r>
      <w:r w:rsidR="00BC5057">
        <w:rPr>
          <w:rFonts w:ascii="Times New Roman" w:hAnsi="Times New Roman"/>
          <w:lang w:val="fr-FR"/>
        </w:rPr>
        <w:t>abandonnée à elle-même (p. 54) pour ne se tomber comme les autres femmes de la Cour (p. 53).</w:t>
      </w:r>
    </w:p>
    <w:p w:rsidR="0007725F" w:rsidRDefault="00A60BFD" w:rsidP="003244F6">
      <w:pPr>
        <w:spacing w:line="480" w:lineRule="auto"/>
        <w:ind w:firstLine="720"/>
        <w:jc w:val="both"/>
        <w:rPr>
          <w:rFonts w:ascii="Times New Roman" w:hAnsi="Times New Roman"/>
          <w:lang w:val="fr-FR"/>
        </w:rPr>
      </w:pPr>
      <w:r>
        <w:rPr>
          <w:rFonts w:ascii="Times New Roman" w:hAnsi="Times New Roman"/>
          <w:lang w:val="fr-FR"/>
        </w:rPr>
        <w:t xml:space="preserve">La tromperie que Mme de Tournon avait faite á </w:t>
      </w:r>
      <w:r w:rsidR="006A3CE7">
        <w:rPr>
          <w:rFonts w:ascii="Times New Roman" w:hAnsi="Times New Roman"/>
          <w:lang w:val="fr-FR"/>
        </w:rPr>
        <w:t>Estouteville</w:t>
      </w:r>
      <w:r>
        <w:rPr>
          <w:rFonts w:ascii="Times New Roman" w:hAnsi="Times New Roman"/>
          <w:lang w:val="fr-FR"/>
        </w:rPr>
        <w:t xml:space="preserve"> et </w:t>
      </w:r>
      <w:r w:rsidR="006A3CE7">
        <w:rPr>
          <w:rFonts w:ascii="Times New Roman" w:hAnsi="Times New Roman"/>
          <w:lang w:val="fr-FR"/>
        </w:rPr>
        <w:t>Sancerre simultanément</w:t>
      </w:r>
      <w:r w:rsidR="00C51B28">
        <w:rPr>
          <w:rFonts w:ascii="Times New Roman" w:hAnsi="Times New Roman"/>
          <w:lang w:val="fr-FR"/>
        </w:rPr>
        <w:t xml:space="preserve"> </w:t>
      </w:r>
      <w:r w:rsidR="00FD351D">
        <w:rPr>
          <w:rFonts w:ascii="Times New Roman" w:hAnsi="Times New Roman"/>
          <w:lang w:val="fr-FR"/>
        </w:rPr>
        <w:t>représente</w:t>
      </w:r>
      <w:r w:rsidR="006A3CE7">
        <w:rPr>
          <w:rFonts w:ascii="Times New Roman" w:hAnsi="Times New Roman"/>
          <w:lang w:val="fr-FR"/>
        </w:rPr>
        <w:t xml:space="preserve"> </w:t>
      </w:r>
      <w:r w:rsidR="00C51B28">
        <w:rPr>
          <w:rFonts w:ascii="Times New Roman" w:hAnsi="Times New Roman"/>
          <w:lang w:val="fr-FR"/>
        </w:rPr>
        <w:t>l’avenir de Mme de Clèves et M. de Nemours quand ils ont l’opportunité de se marier. Nonobstant, Mme de Clèves ne voulait pas répéter l’erreur de Mme de Tournon d’essayer de réconforter la mort de son mari avec un autre homme, parce qu’elle pouvait être jugées par les autres membres de la Cour (p. 65).</w:t>
      </w:r>
      <w:r w:rsidR="001C64B1">
        <w:rPr>
          <w:rFonts w:ascii="Times New Roman" w:hAnsi="Times New Roman"/>
          <w:lang w:val="fr-FR"/>
        </w:rPr>
        <w:t xml:space="preserve"> </w:t>
      </w:r>
      <w:r w:rsidR="004533CB">
        <w:rPr>
          <w:rFonts w:ascii="Times New Roman" w:hAnsi="Times New Roman"/>
          <w:lang w:val="fr-FR"/>
        </w:rPr>
        <w:t xml:space="preserve">Quand elle avait parlé </w:t>
      </w:r>
      <w:r w:rsidR="00AF4487">
        <w:rPr>
          <w:rFonts w:ascii="Times New Roman" w:hAnsi="Times New Roman"/>
          <w:lang w:val="fr-FR"/>
        </w:rPr>
        <w:t xml:space="preserve">avec M. de Nemours sur la possibilité de se marier avec lui, elle mentionnait que </w:t>
      </w:r>
      <w:r w:rsidR="0038755D">
        <w:rPr>
          <w:rFonts w:ascii="Times New Roman" w:hAnsi="Times New Roman"/>
          <w:lang w:val="fr-FR"/>
        </w:rPr>
        <w:t xml:space="preserve">sa réputation était complètement important pour elle </w:t>
      </w:r>
      <w:r w:rsidR="001C64B1">
        <w:rPr>
          <w:rFonts w:ascii="Times New Roman" w:hAnsi="Times New Roman"/>
          <w:lang w:val="fr-FR"/>
        </w:rPr>
        <w:t>(p. 175)</w:t>
      </w:r>
      <w:r w:rsidR="008D2082">
        <w:rPr>
          <w:rFonts w:ascii="Times New Roman" w:hAnsi="Times New Roman"/>
          <w:lang w:val="fr-FR"/>
        </w:rPr>
        <w:t xml:space="preserve">. Par conséquent, elle a </w:t>
      </w:r>
      <w:r w:rsidR="00DF31DA">
        <w:rPr>
          <w:rFonts w:ascii="Times New Roman" w:hAnsi="Times New Roman"/>
          <w:lang w:val="fr-FR"/>
        </w:rPr>
        <w:t xml:space="preserve">choisissait </w:t>
      </w:r>
      <w:r w:rsidR="004657D8">
        <w:rPr>
          <w:rFonts w:ascii="Times New Roman" w:hAnsi="Times New Roman"/>
          <w:lang w:val="fr-FR"/>
        </w:rPr>
        <w:t>n</w:t>
      </w:r>
      <w:r w:rsidR="000611D1">
        <w:rPr>
          <w:rFonts w:ascii="Times New Roman" w:hAnsi="Times New Roman"/>
          <w:lang w:val="fr-FR"/>
        </w:rPr>
        <w:t>e s’impliquer pa</w:t>
      </w:r>
      <w:r w:rsidR="004C49B8">
        <w:rPr>
          <w:rFonts w:ascii="Times New Roman" w:hAnsi="Times New Roman"/>
          <w:lang w:val="fr-FR"/>
        </w:rPr>
        <w:t xml:space="preserve">s dans un situation romantique. De plus, l’état de son âme </w:t>
      </w:r>
      <w:r w:rsidR="002453B4">
        <w:rPr>
          <w:rFonts w:ascii="Times New Roman" w:hAnsi="Times New Roman"/>
          <w:lang w:val="fr-FR"/>
        </w:rPr>
        <w:t>était si faible après la mort de son mari.</w:t>
      </w:r>
      <w:r w:rsidR="00BD7C24">
        <w:rPr>
          <w:rFonts w:ascii="Times New Roman" w:hAnsi="Times New Roman"/>
          <w:lang w:val="fr-FR"/>
        </w:rPr>
        <w:t xml:space="preserve"> Finalement, elle devait affronter la persistance de M. de Nemours quand elle s’était éloignée à la maison religieuse (p. 178 et 188)</w:t>
      </w:r>
      <w:r w:rsidR="00CC5FA4">
        <w:rPr>
          <w:rFonts w:ascii="Times New Roman" w:hAnsi="Times New Roman"/>
          <w:lang w:val="fr-FR"/>
        </w:rPr>
        <w:t>.</w:t>
      </w:r>
      <w:r w:rsidR="00560C56">
        <w:rPr>
          <w:rFonts w:ascii="Times New Roman" w:hAnsi="Times New Roman"/>
          <w:lang w:val="fr-FR"/>
        </w:rPr>
        <w:t xml:space="preserve"> Dans ce moment dans le livre, </w:t>
      </w:r>
      <w:r w:rsidR="00927903">
        <w:rPr>
          <w:rFonts w:ascii="Times New Roman" w:hAnsi="Times New Roman"/>
          <w:lang w:val="fr-FR"/>
        </w:rPr>
        <w:t xml:space="preserve">elle </w:t>
      </w:r>
      <w:r w:rsidR="006D30D7">
        <w:rPr>
          <w:rFonts w:ascii="Times New Roman" w:hAnsi="Times New Roman"/>
          <w:lang w:val="fr-FR"/>
        </w:rPr>
        <w:t xml:space="preserve">encore </w:t>
      </w:r>
      <w:r w:rsidR="00927903">
        <w:rPr>
          <w:rFonts w:ascii="Times New Roman" w:hAnsi="Times New Roman"/>
          <w:lang w:val="fr-FR"/>
        </w:rPr>
        <w:t xml:space="preserve">a </w:t>
      </w:r>
      <w:r w:rsidR="006D30D7">
        <w:rPr>
          <w:rFonts w:ascii="Times New Roman" w:hAnsi="Times New Roman"/>
          <w:lang w:val="fr-FR"/>
        </w:rPr>
        <w:t>chois</w:t>
      </w:r>
      <w:r w:rsidR="00927903">
        <w:rPr>
          <w:rFonts w:ascii="Times New Roman" w:hAnsi="Times New Roman"/>
          <w:lang w:val="fr-FR"/>
        </w:rPr>
        <w:t>i</w:t>
      </w:r>
      <w:r w:rsidR="006D30D7">
        <w:rPr>
          <w:rFonts w:ascii="Times New Roman" w:hAnsi="Times New Roman"/>
          <w:lang w:val="fr-FR"/>
        </w:rPr>
        <w:t xml:space="preserve"> de rester solitaire dans sa vie.</w:t>
      </w:r>
    </w:p>
    <w:p w:rsidR="00510D80" w:rsidRDefault="002342AF" w:rsidP="001B789A">
      <w:pPr>
        <w:spacing w:line="480" w:lineRule="auto"/>
        <w:ind w:firstLine="720"/>
        <w:jc w:val="both"/>
        <w:rPr>
          <w:rFonts w:ascii="Times New Roman" w:hAnsi="Times New Roman"/>
          <w:lang w:val="fr-FR"/>
        </w:rPr>
      </w:pPr>
      <w:r>
        <w:rPr>
          <w:rFonts w:ascii="Times New Roman" w:hAnsi="Times New Roman"/>
          <w:lang w:val="fr-FR"/>
        </w:rPr>
        <w:t>Le roman de Mme de Lafayette et les enjeux de Mme de Clè</w:t>
      </w:r>
      <w:r w:rsidR="00C33CBC">
        <w:rPr>
          <w:rFonts w:ascii="Times New Roman" w:hAnsi="Times New Roman"/>
          <w:lang w:val="fr-FR"/>
        </w:rPr>
        <w:t>ves ressemblent à</w:t>
      </w:r>
      <w:r w:rsidR="00C717AD">
        <w:rPr>
          <w:rFonts w:ascii="Times New Roman" w:hAnsi="Times New Roman"/>
          <w:lang w:val="fr-FR"/>
        </w:rPr>
        <w:t xml:space="preserve"> la vie moderne de la jeunesse</w:t>
      </w:r>
      <w:r w:rsidR="008C7D50">
        <w:rPr>
          <w:rFonts w:ascii="Times New Roman" w:hAnsi="Times New Roman"/>
          <w:lang w:val="fr-FR"/>
        </w:rPr>
        <w:t xml:space="preserve"> </w:t>
      </w:r>
      <w:r w:rsidR="00F76B2A">
        <w:rPr>
          <w:rFonts w:ascii="Times New Roman" w:hAnsi="Times New Roman"/>
          <w:lang w:val="fr-FR"/>
        </w:rPr>
        <w:t>français</w:t>
      </w:r>
      <w:r w:rsidR="00CF2001">
        <w:rPr>
          <w:rFonts w:ascii="Times New Roman" w:hAnsi="Times New Roman"/>
          <w:lang w:val="fr-FR"/>
        </w:rPr>
        <w:t>e</w:t>
      </w:r>
      <w:r w:rsidR="00863BE2">
        <w:rPr>
          <w:rFonts w:ascii="Times New Roman" w:hAnsi="Times New Roman"/>
          <w:lang w:val="fr-FR"/>
        </w:rPr>
        <w:t xml:space="preserve"> des différentes conditions économiques</w:t>
      </w:r>
      <w:r w:rsidR="00CF2001">
        <w:rPr>
          <w:rFonts w:ascii="Times New Roman" w:hAnsi="Times New Roman"/>
          <w:lang w:val="fr-FR"/>
        </w:rPr>
        <w:t xml:space="preserve">. Ceci </w:t>
      </w:r>
      <w:r>
        <w:rPr>
          <w:rFonts w:ascii="Times New Roman" w:hAnsi="Times New Roman"/>
          <w:lang w:val="fr-FR"/>
        </w:rPr>
        <w:t xml:space="preserve">est </w:t>
      </w:r>
      <w:r w:rsidR="008C7D50">
        <w:rPr>
          <w:rFonts w:ascii="Times New Roman" w:hAnsi="Times New Roman"/>
          <w:lang w:val="fr-FR"/>
        </w:rPr>
        <w:t xml:space="preserve">la raison pour laquelle ce livre est relevant </w:t>
      </w:r>
      <w:r w:rsidR="000823B6">
        <w:rPr>
          <w:rFonts w:ascii="Times New Roman" w:hAnsi="Times New Roman"/>
          <w:lang w:val="fr-FR"/>
        </w:rPr>
        <w:t>pour les études académiques</w:t>
      </w:r>
      <w:r w:rsidR="00207D21">
        <w:rPr>
          <w:rFonts w:ascii="Times New Roman" w:hAnsi="Times New Roman"/>
          <w:lang w:val="fr-FR"/>
        </w:rPr>
        <w:t xml:space="preserve"> et la </w:t>
      </w:r>
      <w:r w:rsidR="007F1A8C">
        <w:rPr>
          <w:rFonts w:ascii="Times New Roman" w:hAnsi="Times New Roman"/>
          <w:lang w:val="fr-FR"/>
        </w:rPr>
        <w:t>préservation de l’identité nationale</w:t>
      </w:r>
      <w:r w:rsidR="00A82463">
        <w:rPr>
          <w:rFonts w:ascii="Times New Roman" w:hAnsi="Times New Roman"/>
          <w:lang w:val="fr-FR"/>
        </w:rPr>
        <w:t xml:space="preserve"> dans un pays qui soutient les libertés des citoyens</w:t>
      </w:r>
      <w:r w:rsidR="007F1A8C">
        <w:rPr>
          <w:rFonts w:ascii="Times New Roman" w:hAnsi="Times New Roman"/>
          <w:lang w:val="fr-FR"/>
        </w:rPr>
        <w:t xml:space="preserve">. </w:t>
      </w:r>
      <w:r w:rsidR="004C5356">
        <w:rPr>
          <w:rFonts w:ascii="Times New Roman" w:hAnsi="Times New Roman"/>
          <w:lang w:val="fr-FR"/>
        </w:rPr>
        <w:t>Les enjeux, particulièrement ces de la liberté sexuelle</w:t>
      </w:r>
      <w:r w:rsidR="00891074">
        <w:rPr>
          <w:rFonts w:ascii="Times New Roman" w:hAnsi="Times New Roman"/>
          <w:lang w:val="fr-FR"/>
        </w:rPr>
        <w:t xml:space="preserve"> et la réputation</w:t>
      </w:r>
      <w:r w:rsidR="004C5356">
        <w:rPr>
          <w:rFonts w:ascii="Times New Roman" w:hAnsi="Times New Roman"/>
          <w:lang w:val="fr-FR"/>
        </w:rPr>
        <w:t>,</w:t>
      </w:r>
      <w:r w:rsidR="004652AA">
        <w:rPr>
          <w:rFonts w:ascii="Times New Roman" w:hAnsi="Times New Roman"/>
          <w:lang w:val="fr-FR"/>
        </w:rPr>
        <w:t xml:space="preserve"> sont</w:t>
      </w:r>
      <w:r w:rsidR="004652AA" w:rsidRPr="004A6DCA">
        <w:rPr>
          <w:rFonts w:ascii="Times New Roman" w:hAnsi="Times New Roman"/>
          <w:lang w:val="fr-FR"/>
        </w:rPr>
        <w:t xml:space="preserve"> complètement explicites dans le film et le documentaire.</w:t>
      </w:r>
    </w:p>
    <w:p w:rsidR="00510D80" w:rsidRDefault="00510D80" w:rsidP="00890FD8">
      <w:pPr>
        <w:spacing w:line="480" w:lineRule="auto"/>
        <w:ind w:firstLine="720"/>
        <w:jc w:val="both"/>
        <w:rPr>
          <w:rFonts w:ascii="Times New Roman" w:hAnsi="Times New Roman"/>
          <w:lang w:val="fr-FR"/>
        </w:rPr>
      </w:pPr>
      <w:r>
        <w:rPr>
          <w:rFonts w:ascii="Times New Roman" w:hAnsi="Times New Roman"/>
          <w:lang w:val="fr-FR"/>
        </w:rPr>
        <w:t xml:space="preserve">Le film de Christophe Honoré offre au spectateur une histoire alternative qui montre la libre décision des personnages. </w:t>
      </w:r>
      <w:r w:rsidR="00A6268C">
        <w:rPr>
          <w:rFonts w:ascii="Times New Roman" w:hAnsi="Times New Roman"/>
          <w:lang w:val="fr-FR"/>
        </w:rPr>
        <w:t xml:space="preserve">De plus, </w:t>
      </w:r>
      <w:r w:rsidR="00A6268C" w:rsidRPr="004A6DCA">
        <w:rPr>
          <w:rFonts w:ascii="Times New Roman" w:hAnsi="Times New Roman"/>
          <w:lang w:val="fr-FR"/>
        </w:rPr>
        <w:t>les relations sexuelles sont ouvertement pratiquées par les jeunes parisiens</w:t>
      </w:r>
      <w:r w:rsidR="00A6268C">
        <w:rPr>
          <w:rFonts w:ascii="Times New Roman" w:hAnsi="Times New Roman"/>
          <w:lang w:val="fr-FR"/>
        </w:rPr>
        <w:t xml:space="preserve"> et les professeurs.</w:t>
      </w:r>
      <w:r w:rsidR="00DF51DF">
        <w:rPr>
          <w:rFonts w:ascii="Times New Roman" w:hAnsi="Times New Roman"/>
          <w:lang w:val="fr-FR"/>
        </w:rPr>
        <w:t xml:space="preserve"> À</w:t>
      </w:r>
      <w:r w:rsidR="00CD6194">
        <w:rPr>
          <w:rFonts w:ascii="Times New Roman" w:hAnsi="Times New Roman"/>
          <w:lang w:val="fr-FR"/>
        </w:rPr>
        <w:t xml:space="preserve"> propos de</w:t>
      </w:r>
      <w:r w:rsidR="00C757A0">
        <w:rPr>
          <w:rFonts w:ascii="Times New Roman" w:hAnsi="Times New Roman"/>
          <w:lang w:val="fr-FR"/>
        </w:rPr>
        <w:t xml:space="preserve">s autres choix, </w:t>
      </w:r>
      <w:r>
        <w:rPr>
          <w:rFonts w:ascii="Times New Roman" w:hAnsi="Times New Roman"/>
          <w:lang w:val="fr-FR"/>
        </w:rPr>
        <w:t>Otto</w:t>
      </w:r>
      <w:r w:rsidR="00340A50">
        <w:rPr>
          <w:rFonts w:ascii="Times New Roman" w:hAnsi="Times New Roman"/>
          <w:lang w:val="fr-FR"/>
        </w:rPr>
        <w:t xml:space="preserve"> </w:t>
      </w:r>
      <w:r>
        <w:rPr>
          <w:rFonts w:ascii="Times New Roman" w:hAnsi="Times New Roman"/>
          <w:lang w:val="fr-FR"/>
        </w:rPr>
        <w:t xml:space="preserve">avait pris la décision de se suicider </w:t>
      </w:r>
      <w:r w:rsidR="00763E95">
        <w:rPr>
          <w:rFonts w:ascii="Times New Roman" w:hAnsi="Times New Roman"/>
          <w:lang w:val="fr-FR"/>
        </w:rPr>
        <w:t>et terminer avec la</w:t>
      </w:r>
      <w:r w:rsidR="00D86E3A">
        <w:rPr>
          <w:rFonts w:ascii="Times New Roman" w:hAnsi="Times New Roman"/>
          <w:lang w:val="fr-FR"/>
        </w:rPr>
        <w:t xml:space="preserve"> douleur </w:t>
      </w:r>
      <w:r w:rsidR="00C05DD8">
        <w:rPr>
          <w:rFonts w:ascii="Times New Roman" w:hAnsi="Times New Roman"/>
          <w:lang w:val="fr-FR"/>
        </w:rPr>
        <w:t>d’</w:t>
      </w:r>
      <w:r w:rsidR="00D86E3A">
        <w:rPr>
          <w:rFonts w:ascii="Times New Roman" w:hAnsi="Times New Roman"/>
          <w:lang w:val="fr-FR"/>
        </w:rPr>
        <w:t xml:space="preserve">être </w:t>
      </w:r>
      <w:r w:rsidR="00890FD8">
        <w:rPr>
          <w:rFonts w:ascii="Times New Roman" w:hAnsi="Times New Roman"/>
          <w:lang w:val="fr-FR"/>
        </w:rPr>
        <w:t>trompé</w:t>
      </w:r>
      <w:r w:rsidR="00D86E3A">
        <w:rPr>
          <w:rFonts w:ascii="Times New Roman" w:hAnsi="Times New Roman"/>
          <w:lang w:val="fr-FR"/>
        </w:rPr>
        <w:t xml:space="preserve"> par Junie.</w:t>
      </w:r>
      <w:r>
        <w:rPr>
          <w:rFonts w:ascii="Times New Roman" w:hAnsi="Times New Roman"/>
          <w:lang w:val="fr-FR"/>
        </w:rPr>
        <w:t xml:space="preserve"> </w:t>
      </w:r>
      <w:r w:rsidR="00890FD8">
        <w:rPr>
          <w:rFonts w:ascii="Times New Roman" w:hAnsi="Times New Roman"/>
          <w:lang w:val="fr-FR"/>
        </w:rPr>
        <w:t xml:space="preserve">Ensuite, </w:t>
      </w:r>
      <w:r>
        <w:rPr>
          <w:rFonts w:ascii="Times New Roman" w:hAnsi="Times New Roman"/>
          <w:lang w:val="fr-FR"/>
        </w:rPr>
        <w:t>Junie prendre la décision d’ignorer l’amour passionnel de Nemours après le suicide d’Otto</w:t>
      </w:r>
      <w:r w:rsidR="00FB6C63">
        <w:rPr>
          <w:rFonts w:ascii="Times New Roman" w:hAnsi="Times New Roman"/>
          <w:lang w:val="fr-FR"/>
        </w:rPr>
        <w:t xml:space="preserve"> et</w:t>
      </w:r>
      <w:r w:rsidR="00372EE5">
        <w:rPr>
          <w:rFonts w:ascii="Times New Roman" w:hAnsi="Times New Roman"/>
          <w:lang w:val="fr-FR"/>
        </w:rPr>
        <w:t xml:space="preserve">, plus tard, </w:t>
      </w:r>
      <w:r w:rsidR="00FB6C63">
        <w:rPr>
          <w:rFonts w:ascii="Times New Roman" w:hAnsi="Times New Roman"/>
          <w:lang w:val="fr-FR"/>
        </w:rPr>
        <w:t>partir de Paris.</w:t>
      </w:r>
      <w:r w:rsidR="00C56065">
        <w:rPr>
          <w:rFonts w:ascii="Times New Roman" w:hAnsi="Times New Roman"/>
          <w:lang w:val="fr-FR"/>
        </w:rPr>
        <w:t xml:space="preserve"> Par ailleurs, Mat</w:t>
      </w:r>
      <w:r w:rsidR="00340A50">
        <w:rPr>
          <w:rFonts w:ascii="Times New Roman" w:hAnsi="Times New Roman"/>
          <w:lang w:val="fr-FR"/>
        </w:rPr>
        <w:t>thias</w:t>
      </w:r>
      <w:r w:rsidR="00C56065">
        <w:rPr>
          <w:rFonts w:ascii="Times New Roman" w:hAnsi="Times New Roman"/>
          <w:lang w:val="fr-FR"/>
        </w:rPr>
        <w:t xml:space="preserve"> </w:t>
      </w:r>
      <w:r w:rsidR="00340A50">
        <w:rPr>
          <w:rFonts w:ascii="Times New Roman" w:hAnsi="Times New Roman"/>
          <w:lang w:val="fr-FR"/>
        </w:rPr>
        <w:t xml:space="preserve">était inquiet quand il </w:t>
      </w:r>
      <w:r w:rsidR="0017290B">
        <w:rPr>
          <w:rFonts w:ascii="Times New Roman" w:hAnsi="Times New Roman"/>
          <w:lang w:val="fr-FR"/>
        </w:rPr>
        <w:t>avait perdu la lettre de son a</w:t>
      </w:r>
      <w:r w:rsidR="00B10537">
        <w:rPr>
          <w:rFonts w:ascii="Times New Roman" w:hAnsi="Times New Roman"/>
          <w:lang w:val="fr-FR"/>
        </w:rPr>
        <w:t>mant, parce que sa réputation pouvait être détruite comme cela du vidame de Chartres dans le roman.</w:t>
      </w:r>
    </w:p>
    <w:p w:rsidR="00C27E07" w:rsidRDefault="009A331E" w:rsidP="001B789A">
      <w:pPr>
        <w:spacing w:line="480" w:lineRule="auto"/>
        <w:ind w:firstLine="720"/>
        <w:jc w:val="both"/>
        <w:rPr>
          <w:rFonts w:ascii="Times New Roman" w:hAnsi="Times New Roman"/>
          <w:lang w:val="fr-FR"/>
        </w:rPr>
      </w:pPr>
      <w:r>
        <w:rPr>
          <w:rFonts w:ascii="Times New Roman" w:hAnsi="Times New Roman"/>
          <w:lang w:val="fr-FR"/>
        </w:rPr>
        <w:t xml:space="preserve">Le documentaire </w:t>
      </w:r>
      <w:r w:rsidR="00430DAB">
        <w:rPr>
          <w:rFonts w:ascii="Times New Roman" w:hAnsi="Times New Roman"/>
          <w:lang w:val="fr-FR"/>
        </w:rPr>
        <w:t>expose</w:t>
      </w:r>
      <w:r w:rsidR="00894BCB">
        <w:rPr>
          <w:rFonts w:ascii="Times New Roman" w:hAnsi="Times New Roman"/>
          <w:lang w:val="fr-FR"/>
        </w:rPr>
        <w:t xml:space="preserve"> au spectateur </w:t>
      </w:r>
      <w:r w:rsidR="000A6857">
        <w:rPr>
          <w:rFonts w:ascii="Times New Roman" w:hAnsi="Times New Roman"/>
          <w:lang w:val="fr-FR"/>
        </w:rPr>
        <w:t>le même ensemble des idées que le film dans conditions différentes.</w:t>
      </w:r>
      <w:r w:rsidR="006B77D1" w:rsidRPr="004A6DCA">
        <w:rPr>
          <w:rFonts w:ascii="Times New Roman" w:hAnsi="Times New Roman"/>
          <w:lang w:val="fr-FR"/>
        </w:rPr>
        <w:t xml:space="preserve"> </w:t>
      </w:r>
      <w:r w:rsidR="00817A66">
        <w:rPr>
          <w:rFonts w:ascii="Times New Roman" w:hAnsi="Times New Roman"/>
          <w:lang w:val="fr-FR"/>
        </w:rPr>
        <w:t>Par contre du film,</w:t>
      </w:r>
      <w:r w:rsidR="008C02AC">
        <w:rPr>
          <w:rFonts w:ascii="Times New Roman" w:hAnsi="Times New Roman"/>
          <w:lang w:val="fr-FR"/>
        </w:rPr>
        <w:t xml:space="preserve"> la sexualité est opprimée</w:t>
      </w:r>
      <w:r w:rsidR="006B77D1" w:rsidRPr="004A6DCA">
        <w:rPr>
          <w:rFonts w:ascii="Times New Roman" w:hAnsi="Times New Roman"/>
          <w:lang w:val="fr-FR"/>
        </w:rPr>
        <w:t xml:space="preserve"> dan</w:t>
      </w:r>
      <w:r w:rsidR="008C02AC">
        <w:rPr>
          <w:rFonts w:ascii="Times New Roman" w:hAnsi="Times New Roman"/>
          <w:lang w:val="fr-FR"/>
        </w:rPr>
        <w:t>s</w:t>
      </w:r>
      <w:r w:rsidR="006B77D1" w:rsidRPr="004A6DCA">
        <w:rPr>
          <w:rFonts w:ascii="Times New Roman" w:hAnsi="Times New Roman"/>
          <w:lang w:val="fr-FR"/>
        </w:rPr>
        <w:t xml:space="preserve"> les familles musulman</w:t>
      </w:r>
      <w:r w:rsidR="006B77D1">
        <w:rPr>
          <w:rFonts w:ascii="Times New Roman" w:hAnsi="Times New Roman"/>
          <w:lang w:val="fr-FR"/>
        </w:rPr>
        <w:t>e</w:t>
      </w:r>
      <w:r w:rsidR="006B77D1" w:rsidRPr="004A6DCA">
        <w:rPr>
          <w:rFonts w:ascii="Times New Roman" w:hAnsi="Times New Roman"/>
          <w:lang w:val="fr-FR"/>
        </w:rPr>
        <w:t xml:space="preserve">s. </w:t>
      </w:r>
      <w:r w:rsidR="006B77D1">
        <w:rPr>
          <w:rFonts w:ascii="Times New Roman" w:hAnsi="Times New Roman"/>
          <w:lang w:val="fr-FR"/>
        </w:rPr>
        <w:t>Le contra</w:t>
      </w:r>
      <w:r w:rsidR="003B55DC">
        <w:rPr>
          <w:rFonts w:ascii="Times New Roman" w:hAnsi="Times New Roman"/>
          <w:lang w:val="fr-FR"/>
        </w:rPr>
        <w:t>s</w:t>
      </w:r>
      <w:r w:rsidR="006B77D1">
        <w:rPr>
          <w:rFonts w:ascii="Times New Roman" w:hAnsi="Times New Roman"/>
          <w:lang w:val="fr-FR"/>
        </w:rPr>
        <w:t>te donc</w:t>
      </w:r>
      <w:r w:rsidR="003B55DC">
        <w:rPr>
          <w:rFonts w:ascii="Times New Roman" w:hAnsi="Times New Roman"/>
          <w:lang w:val="fr-FR"/>
        </w:rPr>
        <w:t xml:space="preserve"> est évident.</w:t>
      </w:r>
      <w:r w:rsidR="001B789A">
        <w:rPr>
          <w:rFonts w:ascii="Times New Roman" w:hAnsi="Times New Roman"/>
          <w:lang w:val="fr-FR"/>
        </w:rPr>
        <w:t xml:space="preserve"> </w:t>
      </w:r>
      <w:r w:rsidR="006B77D1">
        <w:rPr>
          <w:rFonts w:ascii="Times New Roman" w:hAnsi="Times New Roman"/>
          <w:lang w:val="fr-FR"/>
        </w:rPr>
        <w:t>Par ailleurs, les adolescents musulmans sont persuadés</w:t>
      </w:r>
      <w:r w:rsidR="006B77D1" w:rsidRPr="004A6DCA">
        <w:rPr>
          <w:rFonts w:ascii="Times New Roman" w:hAnsi="Times New Roman"/>
          <w:lang w:val="fr-FR"/>
        </w:rPr>
        <w:t xml:space="preserve"> à suivre les ordres de</w:t>
      </w:r>
      <w:r w:rsidR="00C27E07">
        <w:rPr>
          <w:rFonts w:ascii="Times New Roman" w:hAnsi="Times New Roman"/>
          <w:lang w:val="fr-FR"/>
        </w:rPr>
        <w:t>s</w:t>
      </w:r>
      <w:r w:rsidR="006B77D1" w:rsidRPr="004A6DCA">
        <w:rPr>
          <w:rFonts w:ascii="Times New Roman" w:hAnsi="Times New Roman"/>
          <w:lang w:val="fr-FR"/>
        </w:rPr>
        <w:t xml:space="preserve"> parents, de </w:t>
      </w:r>
      <w:r w:rsidR="006B77D1">
        <w:rPr>
          <w:rFonts w:ascii="Times New Roman" w:hAnsi="Times New Roman"/>
          <w:lang w:val="fr-FR"/>
        </w:rPr>
        <w:t>façon similaire</w:t>
      </w:r>
      <w:r w:rsidR="006B77D1" w:rsidRPr="004A6DCA">
        <w:rPr>
          <w:rFonts w:ascii="Times New Roman" w:hAnsi="Times New Roman"/>
          <w:lang w:val="fr-FR"/>
        </w:rPr>
        <w:t xml:space="preserve"> que Mme de Clèves obéissait à Mme de Chartres.</w:t>
      </w:r>
      <w:r w:rsidR="00077B2F">
        <w:rPr>
          <w:rFonts w:ascii="Times New Roman" w:hAnsi="Times New Roman"/>
          <w:lang w:val="fr-FR"/>
        </w:rPr>
        <w:t xml:space="preserve"> Malgré ces </w:t>
      </w:r>
      <w:r w:rsidR="004040CE">
        <w:rPr>
          <w:rFonts w:ascii="Times New Roman" w:hAnsi="Times New Roman"/>
          <w:lang w:val="fr-FR"/>
        </w:rPr>
        <w:t>restrictions imposée</w:t>
      </w:r>
      <w:r w:rsidR="009B1ADB">
        <w:rPr>
          <w:rFonts w:ascii="Times New Roman" w:hAnsi="Times New Roman"/>
          <w:lang w:val="fr-FR"/>
        </w:rPr>
        <w:t>s</w:t>
      </w:r>
      <w:r w:rsidR="004040CE">
        <w:rPr>
          <w:rFonts w:ascii="Times New Roman" w:hAnsi="Times New Roman"/>
          <w:lang w:val="fr-FR"/>
        </w:rPr>
        <w:t xml:space="preserve"> par leur société</w:t>
      </w:r>
      <w:r w:rsidR="00077B2F">
        <w:rPr>
          <w:rFonts w:ascii="Times New Roman" w:hAnsi="Times New Roman"/>
          <w:lang w:val="fr-FR"/>
        </w:rPr>
        <w:t xml:space="preserve">, </w:t>
      </w:r>
      <w:r w:rsidR="000D586C">
        <w:rPr>
          <w:rFonts w:ascii="Times New Roman" w:hAnsi="Times New Roman"/>
          <w:lang w:val="fr-FR"/>
        </w:rPr>
        <w:t xml:space="preserve">les étudiants </w:t>
      </w:r>
      <w:r w:rsidR="00C122E3">
        <w:rPr>
          <w:rFonts w:ascii="Times New Roman" w:hAnsi="Times New Roman"/>
          <w:lang w:val="fr-FR"/>
        </w:rPr>
        <w:t xml:space="preserve">expriment </w:t>
      </w:r>
      <w:r w:rsidR="00EE134E">
        <w:rPr>
          <w:rFonts w:ascii="Times New Roman" w:hAnsi="Times New Roman"/>
          <w:lang w:val="fr-FR"/>
        </w:rPr>
        <w:t xml:space="preserve">leurs aspirations </w:t>
      </w:r>
      <w:r w:rsidR="004E595A">
        <w:rPr>
          <w:rFonts w:ascii="Times New Roman" w:hAnsi="Times New Roman"/>
          <w:lang w:val="fr-FR"/>
        </w:rPr>
        <w:t xml:space="preserve">et </w:t>
      </w:r>
      <w:r w:rsidR="00834D61">
        <w:rPr>
          <w:rFonts w:ascii="Times New Roman" w:hAnsi="Times New Roman"/>
          <w:lang w:val="fr-FR"/>
        </w:rPr>
        <w:t>leu</w:t>
      </w:r>
      <w:r w:rsidR="00F531F3">
        <w:rPr>
          <w:rFonts w:ascii="Times New Roman" w:hAnsi="Times New Roman"/>
          <w:lang w:val="fr-FR"/>
        </w:rPr>
        <w:t>r</w:t>
      </w:r>
      <w:r w:rsidR="00834D61">
        <w:rPr>
          <w:rFonts w:ascii="Times New Roman" w:hAnsi="Times New Roman"/>
          <w:lang w:val="fr-FR"/>
        </w:rPr>
        <w:t xml:space="preserve">s </w:t>
      </w:r>
      <w:r w:rsidR="004E595A">
        <w:rPr>
          <w:rFonts w:ascii="Times New Roman" w:hAnsi="Times New Roman"/>
          <w:lang w:val="fr-FR"/>
        </w:rPr>
        <w:t xml:space="preserve">choix </w:t>
      </w:r>
      <w:r w:rsidR="00EE134E">
        <w:rPr>
          <w:rFonts w:ascii="Times New Roman" w:hAnsi="Times New Roman"/>
          <w:lang w:val="fr-FR"/>
        </w:rPr>
        <w:t>pour leurs vies profes</w:t>
      </w:r>
      <w:r w:rsidR="00802C55">
        <w:rPr>
          <w:rFonts w:ascii="Times New Roman" w:hAnsi="Times New Roman"/>
          <w:lang w:val="fr-FR"/>
        </w:rPr>
        <w:t>s</w:t>
      </w:r>
      <w:r w:rsidR="00EE134E">
        <w:rPr>
          <w:rFonts w:ascii="Times New Roman" w:hAnsi="Times New Roman"/>
          <w:lang w:val="fr-FR"/>
        </w:rPr>
        <w:t>ionnelle et privée</w:t>
      </w:r>
      <w:r w:rsidR="00516AEF">
        <w:rPr>
          <w:rFonts w:ascii="Times New Roman" w:hAnsi="Times New Roman"/>
          <w:lang w:val="fr-FR"/>
        </w:rPr>
        <w:t xml:space="preserve">. Par exemple, un </w:t>
      </w:r>
      <w:r w:rsidR="00AF3FCE">
        <w:rPr>
          <w:rFonts w:ascii="Times New Roman" w:hAnsi="Times New Roman"/>
          <w:lang w:val="fr-FR"/>
        </w:rPr>
        <w:t>jeune homme</w:t>
      </w:r>
      <w:r w:rsidR="000258B3">
        <w:rPr>
          <w:rFonts w:ascii="Times New Roman" w:hAnsi="Times New Roman"/>
          <w:lang w:val="fr-FR"/>
        </w:rPr>
        <w:t xml:space="preserve"> </w:t>
      </w:r>
      <w:r w:rsidR="00516AEF">
        <w:rPr>
          <w:rFonts w:ascii="Times New Roman" w:hAnsi="Times New Roman"/>
          <w:lang w:val="fr-FR"/>
        </w:rPr>
        <w:t xml:space="preserve">parle sur son homosexualité </w:t>
      </w:r>
      <w:r w:rsidR="000258B3">
        <w:rPr>
          <w:rFonts w:ascii="Times New Roman" w:hAnsi="Times New Roman"/>
          <w:lang w:val="fr-FR"/>
        </w:rPr>
        <w:t xml:space="preserve">et son but de déménager </w:t>
      </w:r>
      <w:r w:rsidR="000258B3" w:rsidRPr="004A6DCA">
        <w:rPr>
          <w:rFonts w:ascii="Times New Roman" w:hAnsi="Times New Roman"/>
          <w:lang w:val="fr-FR"/>
        </w:rPr>
        <w:t>à</w:t>
      </w:r>
      <w:r w:rsidR="00FE71C2">
        <w:rPr>
          <w:rFonts w:ascii="Times New Roman" w:hAnsi="Times New Roman"/>
          <w:lang w:val="fr-FR"/>
        </w:rPr>
        <w:t xml:space="preserve"> Paris. En conséquence, le film et le documentaire </w:t>
      </w:r>
      <w:r w:rsidR="00371E00">
        <w:rPr>
          <w:rFonts w:ascii="Times New Roman" w:hAnsi="Times New Roman"/>
          <w:lang w:val="fr-FR"/>
        </w:rPr>
        <w:t xml:space="preserve">sont représentations </w:t>
      </w:r>
      <w:r w:rsidR="005915DC">
        <w:rPr>
          <w:rFonts w:ascii="Times New Roman" w:hAnsi="Times New Roman"/>
          <w:lang w:val="fr-FR"/>
        </w:rPr>
        <w:t>réelles</w:t>
      </w:r>
      <w:r w:rsidR="00371E00">
        <w:rPr>
          <w:rFonts w:ascii="Times New Roman" w:hAnsi="Times New Roman"/>
          <w:lang w:val="fr-FR"/>
        </w:rPr>
        <w:t xml:space="preserve"> du livre.</w:t>
      </w:r>
    </w:p>
    <w:p w:rsidR="00CC0E60" w:rsidRPr="00935610" w:rsidRDefault="00841B01" w:rsidP="00546145">
      <w:pPr>
        <w:spacing w:line="480" w:lineRule="auto"/>
        <w:ind w:firstLine="720"/>
        <w:jc w:val="both"/>
        <w:rPr>
          <w:rFonts w:ascii="Times New Roman" w:hAnsi="Times New Roman"/>
          <w:lang w:val="fr-FR"/>
        </w:rPr>
      </w:pPr>
      <w:r>
        <w:rPr>
          <w:rFonts w:ascii="Times New Roman" w:hAnsi="Times New Roman"/>
          <w:lang w:val="fr-FR"/>
        </w:rPr>
        <w:t>En général, l</w:t>
      </w:r>
      <w:r w:rsidR="00B868EC">
        <w:rPr>
          <w:rFonts w:ascii="Times New Roman" w:hAnsi="Times New Roman"/>
          <w:lang w:val="fr-FR"/>
        </w:rPr>
        <w:t xml:space="preserve">e lecteur </w:t>
      </w:r>
      <w:r w:rsidR="005B7FF6">
        <w:rPr>
          <w:rFonts w:ascii="Times New Roman" w:hAnsi="Times New Roman"/>
          <w:lang w:val="fr-FR"/>
        </w:rPr>
        <w:t>s’identifie</w:t>
      </w:r>
      <w:r w:rsidR="00B868EC">
        <w:rPr>
          <w:rFonts w:ascii="Times New Roman" w:hAnsi="Times New Roman"/>
          <w:lang w:val="fr-FR"/>
        </w:rPr>
        <w:t xml:space="preserve"> avec l’</w:t>
      </w:r>
      <w:r w:rsidR="00692949">
        <w:rPr>
          <w:rFonts w:ascii="Times New Roman" w:hAnsi="Times New Roman"/>
          <w:lang w:val="fr-FR"/>
        </w:rPr>
        <w:t xml:space="preserve">histoire </w:t>
      </w:r>
      <w:r w:rsidR="004F361B">
        <w:rPr>
          <w:rFonts w:ascii="Times New Roman" w:hAnsi="Times New Roman"/>
          <w:lang w:val="fr-FR"/>
        </w:rPr>
        <w:t>de Mme de Clè</w:t>
      </w:r>
      <w:r w:rsidR="009C2989">
        <w:rPr>
          <w:rFonts w:ascii="Times New Roman" w:hAnsi="Times New Roman"/>
          <w:lang w:val="fr-FR"/>
        </w:rPr>
        <w:t>ves, parce qu</w:t>
      </w:r>
      <w:r w:rsidR="008E0213">
        <w:rPr>
          <w:rFonts w:ascii="Times New Roman" w:hAnsi="Times New Roman"/>
          <w:lang w:val="fr-FR"/>
        </w:rPr>
        <w:t xml:space="preserve">e l’auteure </w:t>
      </w:r>
      <w:r w:rsidR="00FE597A">
        <w:rPr>
          <w:rFonts w:ascii="Times New Roman" w:hAnsi="Times New Roman"/>
          <w:lang w:val="fr-FR"/>
        </w:rPr>
        <w:t xml:space="preserve">décrit </w:t>
      </w:r>
      <w:r w:rsidR="004C5FEB">
        <w:rPr>
          <w:rFonts w:ascii="Times New Roman" w:hAnsi="Times New Roman"/>
          <w:lang w:val="fr-FR"/>
        </w:rPr>
        <w:t xml:space="preserve">les </w:t>
      </w:r>
      <w:r w:rsidR="00FE597A">
        <w:rPr>
          <w:rFonts w:ascii="Times New Roman" w:hAnsi="Times New Roman"/>
          <w:lang w:val="fr-FR"/>
        </w:rPr>
        <w:t xml:space="preserve">expériences </w:t>
      </w:r>
      <w:r w:rsidR="004C5FEB">
        <w:rPr>
          <w:rFonts w:ascii="Times New Roman" w:hAnsi="Times New Roman"/>
          <w:lang w:val="fr-FR"/>
        </w:rPr>
        <w:t xml:space="preserve">de ce personnage </w:t>
      </w:r>
      <w:r w:rsidR="000A739A">
        <w:rPr>
          <w:rFonts w:ascii="Times New Roman" w:hAnsi="Times New Roman"/>
          <w:lang w:val="fr-FR"/>
        </w:rPr>
        <w:t>en détail.</w:t>
      </w:r>
      <w:r w:rsidR="00FE597A">
        <w:rPr>
          <w:rFonts w:ascii="Times New Roman" w:hAnsi="Times New Roman"/>
          <w:lang w:val="fr-FR"/>
        </w:rPr>
        <w:t xml:space="preserve"> </w:t>
      </w:r>
      <w:r w:rsidR="00571309">
        <w:rPr>
          <w:rFonts w:ascii="Times New Roman" w:hAnsi="Times New Roman"/>
          <w:lang w:val="fr-FR"/>
        </w:rPr>
        <w:t xml:space="preserve">Par ailleurs, </w:t>
      </w:r>
      <w:r w:rsidR="00B27518">
        <w:rPr>
          <w:rFonts w:ascii="Times New Roman" w:hAnsi="Times New Roman"/>
          <w:lang w:val="fr-FR"/>
        </w:rPr>
        <w:t xml:space="preserve">les défis </w:t>
      </w:r>
      <w:r w:rsidR="00D06ECB">
        <w:rPr>
          <w:rFonts w:ascii="Times New Roman" w:hAnsi="Times New Roman"/>
          <w:lang w:val="fr-FR"/>
        </w:rPr>
        <w:t>qu’elle affronte</w:t>
      </w:r>
      <w:r w:rsidR="00DB60C0">
        <w:rPr>
          <w:rFonts w:ascii="Times New Roman" w:hAnsi="Times New Roman"/>
          <w:lang w:val="fr-FR"/>
        </w:rPr>
        <w:t xml:space="preserve"> </w:t>
      </w:r>
      <w:r w:rsidR="00D06ECB">
        <w:rPr>
          <w:rFonts w:ascii="Times New Roman" w:hAnsi="Times New Roman"/>
          <w:lang w:val="fr-FR"/>
        </w:rPr>
        <w:t xml:space="preserve">sont </w:t>
      </w:r>
      <w:r w:rsidR="00514F82">
        <w:rPr>
          <w:rFonts w:ascii="Times New Roman" w:hAnsi="Times New Roman"/>
          <w:lang w:val="fr-FR"/>
        </w:rPr>
        <w:t>circonstance</w:t>
      </w:r>
      <w:r w:rsidR="00BC33C6">
        <w:rPr>
          <w:rFonts w:ascii="Times New Roman" w:hAnsi="Times New Roman"/>
          <w:lang w:val="fr-FR"/>
        </w:rPr>
        <w:t>s</w:t>
      </w:r>
      <w:r w:rsidR="00514F82">
        <w:rPr>
          <w:rFonts w:ascii="Times New Roman" w:hAnsi="Times New Roman"/>
          <w:lang w:val="fr-FR"/>
        </w:rPr>
        <w:t xml:space="preserve"> que le lecteur </w:t>
      </w:r>
      <w:r w:rsidR="00E349B2">
        <w:rPr>
          <w:rFonts w:ascii="Times New Roman" w:hAnsi="Times New Roman"/>
          <w:lang w:val="fr-FR"/>
        </w:rPr>
        <w:t>pourrait</w:t>
      </w:r>
      <w:r w:rsidR="004932B3">
        <w:rPr>
          <w:rFonts w:ascii="Times New Roman" w:hAnsi="Times New Roman"/>
          <w:lang w:val="fr-FR"/>
        </w:rPr>
        <w:t xml:space="preserve"> expérimenter.</w:t>
      </w:r>
      <w:r w:rsidR="004226A5">
        <w:rPr>
          <w:rFonts w:ascii="Times New Roman" w:hAnsi="Times New Roman"/>
          <w:lang w:val="fr-FR"/>
        </w:rPr>
        <w:t xml:space="preserve"> </w:t>
      </w:r>
      <w:r w:rsidR="00DB60C0">
        <w:rPr>
          <w:rFonts w:ascii="Times New Roman" w:hAnsi="Times New Roman"/>
          <w:lang w:val="fr-FR"/>
        </w:rPr>
        <w:t>Notamment</w:t>
      </w:r>
      <w:r w:rsidR="004226A5">
        <w:rPr>
          <w:rFonts w:ascii="Times New Roman" w:hAnsi="Times New Roman"/>
          <w:lang w:val="fr-FR"/>
        </w:rPr>
        <w:t xml:space="preserve">, s’opposer </w:t>
      </w:r>
      <w:r w:rsidR="004226A5" w:rsidRPr="004A6DCA">
        <w:rPr>
          <w:rFonts w:ascii="Times New Roman" w:hAnsi="Times New Roman"/>
          <w:lang w:val="fr-FR"/>
        </w:rPr>
        <w:t>à</w:t>
      </w:r>
      <w:r w:rsidR="004226A5">
        <w:rPr>
          <w:rFonts w:ascii="Times New Roman" w:hAnsi="Times New Roman"/>
          <w:lang w:val="fr-FR"/>
        </w:rPr>
        <w:t xml:space="preserve"> la passion pour une personne qui n’est pas son partenaire et, par </w:t>
      </w:r>
      <w:r w:rsidR="00760532">
        <w:rPr>
          <w:rFonts w:ascii="Times New Roman" w:hAnsi="Times New Roman"/>
          <w:lang w:val="fr-FR"/>
        </w:rPr>
        <w:t>conséquent</w:t>
      </w:r>
      <w:r w:rsidR="009807BF">
        <w:rPr>
          <w:rFonts w:ascii="Times New Roman" w:hAnsi="Times New Roman"/>
          <w:lang w:val="fr-FR"/>
        </w:rPr>
        <w:t>,</w:t>
      </w:r>
      <w:r w:rsidR="004226A5">
        <w:rPr>
          <w:rFonts w:ascii="Times New Roman" w:hAnsi="Times New Roman"/>
          <w:lang w:val="fr-FR"/>
        </w:rPr>
        <w:t xml:space="preserve"> perdre l’acceptation sociale</w:t>
      </w:r>
      <w:r w:rsidR="009807BF">
        <w:rPr>
          <w:rFonts w:ascii="Times New Roman" w:hAnsi="Times New Roman"/>
          <w:lang w:val="fr-FR"/>
        </w:rPr>
        <w:t>.</w:t>
      </w:r>
      <w:r w:rsidR="003165A8">
        <w:rPr>
          <w:rFonts w:ascii="Times New Roman" w:hAnsi="Times New Roman"/>
          <w:lang w:val="fr-FR"/>
        </w:rPr>
        <w:t xml:space="preserve"> </w:t>
      </w:r>
      <w:r w:rsidR="003165A8">
        <w:rPr>
          <w:rFonts w:ascii="Times New Roman" w:hAnsi="Times New Roman"/>
          <w:i/>
          <w:lang w:val="fr-FR"/>
        </w:rPr>
        <w:t>La Princesse de Clèves</w:t>
      </w:r>
      <w:r w:rsidR="003165A8">
        <w:rPr>
          <w:rFonts w:ascii="Times New Roman" w:hAnsi="Times New Roman"/>
          <w:lang w:val="fr-FR"/>
        </w:rPr>
        <w:t xml:space="preserve"> </w:t>
      </w:r>
      <w:r w:rsidR="00915BBC">
        <w:rPr>
          <w:rFonts w:ascii="Times New Roman" w:hAnsi="Times New Roman"/>
          <w:lang w:val="fr-FR"/>
        </w:rPr>
        <w:t>montre au lecteur</w:t>
      </w:r>
      <w:r w:rsidR="00FE71C2">
        <w:rPr>
          <w:rFonts w:ascii="Times New Roman" w:hAnsi="Times New Roman"/>
          <w:lang w:val="fr-FR"/>
        </w:rPr>
        <w:t xml:space="preserve"> </w:t>
      </w:r>
      <w:r w:rsidR="003D6C86">
        <w:rPr>
          <w:rFonts w:ascii="Times New Roman" w:hAnsi="Times New Roman"/>
          <w:lang w:val="fr-FR"/>
        </w:rPr>
        <w:t xml:space="preserve">la </w:t>
      </w:r>
      <w:r w:rsidR="00915BBC">
        <w:rPr>
          <w:rFonts w:ascii="Times New Roman" w:hAnsi="Times New Roman"/>
          <w:lang w:val="fr-FR"/>
        </w:rPr>
        <w:t>force de Mme de Clèves pour préserver ses convictions</w:t>
      </w:r>
      <w:r w:rsidR="00E152EE">
        <w:rPr>
          <w:rFonts w:ascii="Times New Roman" w:hAnsi="Times New Roman"/>
          <w:lang w:val="fr-FR"/>
        </w:rPr>
        <w:t xml:space="preserve"> et éviter </w:t>
      </w:r>
      <w:r w:rsidR="00E87A35">
        <w:rPr>
          <w:rFonts w:ascii="Times New Roman" w:hAnsi="Times New Roman"/>
          <w:lang w:val="fr-FR"/>
        </w:rPr>
        <w:t>se tromper.</w:t>
      </w:r>
      <w:r w:rsidR="00533D6C">
        <w:rPr>
          <w:rFonts w:ascii="Times New Roman" w:hAnsi="Times New Roman"/>
          <w:lang w:val="fr-FR"/>
        </w:rPr>
        <w:t xml:space="preserve"> </w:t>
      </w:r>
      <w:r w:rsidR="0012563F">
        <w:rPr>
          <w:rFonts w:ascii="Times New Roman" w:hAnsi="Times New Roman"/>
          <w:lang w:val="fr-FR"/>
        </w:rPr>
        <w:t>Simila</w:t>
      </w:r>
      <w:r w:rsidR="00175216">
        <w:rPr>
          <w:rFonts w:ascii="Times New Roman" w:hAnsi="Times New Roman"/>
          <w:lang w:val="fr-FR"/>
        </w:rPr>
        <w:t>i</w:t>
      </w:r>
      <w:r w:rsidR="0012563F">
        <w:rPr>
          <w:rFonts w:ascii="Times New Roman" w:hAnsi="Times New Roman"/>
          <w:lang w:val="fr-FR"/>
        </w:rPr>
        <w:t>rement, l</w:t>
      </w:r>
      <w:r w:rsidR="00533D6C">
        <w:rPr>
          <w:rFonts w:ascii="Times New Roman" w:hAnsi="Times New Roman"/>
          <w:lang w:val="fr-FR"/>
        </w:rPr>
        <w:t xml:space="preserve">e film et le documentaire </w:t>
      </w:r>
      <w:r w:rsidR="009742BF">
        <w:rPr>
          <w:rFonts w:ascii="Times New Roman" w:hAnsi="Times New Roman"/>
          <w:lang w:val="fr-FR"/>
        </w:rPr>
        <w:t xml:space="preserve">communiquent le même </w:t>
      </w:r>
      <w:r w:rsidR="001C611F">
        <w:rPr>
          <w:rFonts w:ascii="Times New Roman" w:hAnsi="Times New Roman"/>
          <w:lang w:val="fr-FR"/>
        </w:rPr>
        <w:t>message</w:t>
      </w:r>
      <w:r w:rsidR="009742BF">
        <w:rPr>
          <w:rFonts w:ascii="Times New Roman" w:hAnsi="Times New Roman"/>
          <w:lang w:val="fr-FR"/>
        </w:rPr>
        <w:t xml:space="preserve"> de</w:t>
      </w:r>
      <w:r w:rsidR="001C611F">
        <w:rPr>
          <w:rFonts w:ascii="Times New Roman" w:hAnsi="Times New Roman"/>
          <w:lang w:val="fr-FR"/>
        </w:rPr>
        <w:t xml:space="preserve"> la liberté de choix</w:t>
      </w:r>
      <w:r w:rsidR="009235CE">
        <w:rPr>
          <w:rFonts w:ascii="Times New Roman" w:hAnsi="Times New Roman"/>
          <w:lang w:val="fr-FR"/>
        </w:rPr>
        <w:t xml:space="preserve"> dans deux contextes </w:t>
      </w:r>
      <w:r w:rsidR="00C26C6E">
        <w:rPr>
          <w:rFonts w:ascii="Times New Roman" w:hAnsi="Times New Roman"/>
          <w:lang w:val="fr-FR"/>
        </w:rPr>
        <w:t>contraires</w:t>
      </w:r>
      <w:r w:rsidR="009235CE">
        <w:rPr>
          <w:rFonts w:ascii="Times New Roman" w:hAnsi="Times New Roman"/>
          <w:lang w:val="fr-FR"/>
        </w:rPr>
        <w:t>.</w:t>
      </w:r>
      <w:r w:rsidR="00AD6FD1">
        <w:rPr>
          <w:rFonts w:ascii="Times New Roman" w:hAnsi="Times New Roman"/>
          <w:lang w:val="fr-FR"/>
        </w:rPr>
        <w:t xml:space="preserve"> De plus, ils </w:t>
      </w:r>
      <w:r w:rsidR="008479F9">
        <w:rPr>
          <w:rFonts w:ascii="Times New Roman" w:hAnsi="Times New Roman"/>
          <w:lang w:val="fr-FR"/>
        </w:rPr>
        <w:t xml:space="preserve">présentent défis qui sont publiquement reconnus </w:t>
      </w:r>
      <w:r w:rsidR="00957B9B">
        <w:rPr>
          <w:rFonts w:ascii="Times New Roman" w:hAnsi="Times New Roman"/>
          <w:lang w:val="fr-FR"/>
        </w:rPr>
        <w:t xml:space="preserve">actuellement, comme l’homosexualité et </w:t>
      </w:r>
      <w:r w:rsidR="00A310CA">
        <w:rPr>
          <w:rFonts w:ascii="Times New Roman" w:hAnsi="Times New Roman"/>
          <w:lang w:val="fr-FR"/>
        </w:rPr>
        <w:t>l’acceptation de la société moderne</w:t>
      </w:r>
      <w:r w:rsidR="00B54058">
        <w:rPr>
          <w:rFonts w:ascii="Times New Roman" w:hAnsi="Times New Roman"/>
          <w:lang w:val="fr-FR"/>
        </w:rPr>
        <w:t>.</w:t>
      </w:r>
      <w:r w:rsidR="009E7A53">
        <w:rPr>
          <w:rFonts w:ascii="Times New Roman" w:hAnsi="Times New Roman"/>
          <w:lang w:val="fr-FR"/>
        </w:rPr>
        <w:t xml:space="preserve"> Finalement, </w:t>
      </w:r>
      <w:r w:rsidR="00992534">
        <w:rPr>
          <w:rFonts w:ascii="Times New Roman" w:hAnsi="Times New Roman"/>
          <w:i/>
          <w:lang w:val="fr-FR"/>
        </w:rPr>
        <w:t>La Princesse de Clèves</w:t>
      </w:r>
      <w:r w:rsidR="00992534">
        <w:rPr>
          <w:rFonts w:ascii="Times New Roman" w:hAnsi="Times New Roman"/>
          <w:lang w:val="fr-FR"/>
        </w:rPr>
        <w:t xml:space="preserve"> sert </w:t>
      </w:r>
      <w:r w:rsidR="00D55876">
        <w:rPr>
          <w:rFonts w:ascii="Times New Roman" w:hAnsi="Times New Roman"/>
          <w:lang w:val="fr-FR"/>
        </w:rPr>
        <w:t xml:space="preserve">au lecteur </w:t>
      </w:r>
      <w:r w:rsidR="00C174FB">
        <w:rPr>
          <w:rFonts w:ascii="Times New Roman" w:hAnsi="Times New Roman"/>
          <w:lang w:val="fr-FR"/>
        </w:rPr>
        <w:t xml:space="preserve">pour </w:t>
      </w:r>
      <w:r w:rsidR="00D55876">
        <w:rPr>
          <w:rFonts w:ascii="Times New Roman" w:hAnsi="Times New Roman"/>
          <w:lang w:val="fr-FR"/>
        </w:rPr>
        <w:t>connaître</w:t>
      </w:r>
      <w:r w:rsidR="007A1FA3">
        <w:rPr>
          <w:rFonts w:ascii="Times New Roman" w:hAnsi="Times New Roman"/>
          <w:lang w:val="fr-FR"/>
        </w:rPr>
        <w:t xml:space="preserve"> </w:t>
      </w:r>
      <w:r w:rsidR="00C174FB">
        <w:rPr>
          <w:rFonts w:ascii="Times New Roman" w:hAnsi="Times New Roman"/>
          <w:lang w:val="fr-FR"/>
        </w:rPr>
        <w:t>ses désirs et ses aspirations et</w:t>
      </w:r>
      <w:r w:rsidR="004D7B2D">
        <w:rPr>
          <w:rFonts w:ascii="Times New Roman" w:hAnsi="Times New Roman"/>
          <w:lang w:val="fr-FR"/>
        </w:rPr>
        <w:t xml:space="preserve">, </w:t>
      </w:r>
      <w:r w:rsidR="00546145">
        <w:rPr>
          <w:rFonts w:ascii="Times New Roman" w:hAnsi="Times New Roman"/>
          <w:lang w:val="fr-FR"/>
        </w:rPr>
        <w:t>conséquemment</w:t>
      </w:r>
      <w:r w:rsidR="004D7B2D">
        <w:rPr>
          <w:rFonts w:ascii="Times New Roman" w:hAnsi="Times New Roman"/>
          <w:lang w:val="fr-FR"/>
        </w:rPr>
        <w:t>,</w:t>
      </w:r>
      <w:r w:rsidR="00C174FB">
        <w:rPr>
          <w:rFonts w:ascii="Times New Roman" w:hAnsi="Times New Roman"/>
          <w:lang w:val="fr-FR"/>
        </w:rPr>
        <w:t xml:space="preserve"> </w:t>
      </w:r>
      <w:r w:rsidR="001E5143">
        <w:rPr>
          <w:rFonts w:ascii="Times New Roman" w:hAnsi="Times New Roman"/>
          <w:lang w:val="fr-FR"/>
        </w:rPr>
        <w:t>et prendre</w:t>
      </w:r>
      <w:r w:rsidR="007912CB">
        <w:rPr>
          <w:rFonts w:ascii="Times New Roman" w:hAnsi="Times New Roman"/>
          <w:lang w:val="fr-FR"/>
        </w:rPr>
        <w:t xml:space="preserve"> </w:t>
      </w:r>
      <w:r w:rsidR="007A1FA3">
        <w:rPr>
          <w:rFonts w:ascii="Times New Roman" w:hAnsi="Times New Roman"/>
          <w:lang w:val="fr-FR"/>
        </w:rPr>
        <w:t xml:space="preserve">décisions </w:t>
      </w:r>
      <w:r w:rsidR="00C174FB">
        <w:rPr>
          <w:rFonts w:ascii="Times New Roman" w:hAnsi="Times New Roman"/>
          <w:lang w:val="fr-FR"/>
        </w:rPr>
        <w:t>indépendamment de son milieu social</w:t>
      </w:r>
      <w:r w:rsidR="004D7B2D">
        <w:rPr>
          <w:rFonts w:ascii="Times New Roman" w:hAnsi="Times New Roman"/>
          <w:lang w:val="fr-FR"/>
        </w:rPr>
        <w:t>.</w:t>
      </w:r>
    </w:p>
    <w:sectPr w:rsidR="00CC0E60" w:rsidRPr="00935610" w:rsidSect="00CC0E60">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FA3" w:rsidRDefault="007A1FA3" w:rsidP="00CC0E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1FA3" w:rsidRDefault="007A1FA3" w:rsidP="00CC0E60">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FA3" w:rsidRDefault="007A1FA3" w:rsidP="00CC0E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6145">
      <w:rPr>
        <w:rStyle w:val="PageNumber"/>
        <w:noProof/>
      </w:rPr>
      <w:t>5</w:t>
    </w:r>
    <w:r>
      <w:rPr>
        <w:rStyle w:val="PageNumber"/>
      </w:rPr>
      <w:fldChar w:fldCharType="end"/>
    </w:r>
  </w:p>
  <w:p w:rsidR="007A1FA3" w:rsidRDefault="007A1FA3" w:rsidP="00CC0E60">
    <w:pPr>
      <w:pStyle w:val="Header"/>
      <w:ind w:right="360"/>
      <w:rPr>
        <w:rFonts w:ascii="Times New Roman" w:hAnsi="Times New Roman"/>
      </w:rPr>
    </w:pPr>
    <w:r>
      <w:rPr>
        <w:rFonts w:ascii="Times New Roman" w:hAnsi="Times New Roman"/>
      </w:rPr>
      <w:t>Javier Jesús Macossay Hernández</w:t>
    </w:r>
  </w:p>
  <w:p w:rsidR="007A1FA3" w:rsidRPr="00CC0E60" w:rsidRDefault="007A1FA3">
    <w:pPr>
      <w:pStyle w:val="Header"/>
      <w:rPr>
        <w:rFonts w:ascii="Times New Roman" w:hAnsi="Times New Roman"/>
      </w:rPr>
    </w:pPr>
    <w:r>
      <w:rPr>
        <w:rFonts w:ascii="Times New Roman" w:hAnsi="Times New Roman"/>
      </w:rPr>
      <w:t>Français 330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C0E60"/>
    <w:rsid w:val="00002317"/>
    <w:rsid w:val="00003944"/>
    <w:rsid w:val="00004B66"/>
    <w:rsid w:val="000178EE"/>
    <w:rsid w:val="000227E6"/>
    <w:rsid w:val="000258B3"/>
    <w:rsid w:val="00026272"/>
    <w:rsid w:val="0003321A"/>
    <w:rsid w:val="00043E33"/>
    <w:rsid w:val="0005209E"/>
    <w:rsid w:val="00054BFD"/>
    <w:rsid w:val="00056EF3"/>
    <w:rsid w:val="000611D1"/>
    <w:rsid w:val="000630A5"/>
    <w:rsid w:val="00071F0C"/>
    <w:rsid w:val="000735B9"/>
    <w:rsid w:val="0007725F"/>
    <w:rsid w:val="00077B2F"/>
    <w:rsid w:val="000823B6"/>
    <w:rsid w:val="000841C5"/>
    <w:rsid w:val="000A6857"/>
    <w:rsid w:val="000A739A"/>
    <w:rsid w:val="000C703B"/>
    <w:rsid w:val="000D18E4"/>
    <w:rsid w:val="000D36F7"/>
    <w:rsid w:val="000D586C"/>
    <w:rsid w:val="000D7D7E"/>
    <w:rsid w:val="000E57D2"/>
    <w:rsid w:val="00100296"/>
    <w:rsid w:val="00102D79"/>
    <w:rsid w:val="00115525"/>
    <w:rsid w:val="00116D88"/>
    <w:rsid w:val="001252BC"/>
    <w:rsid w:val="0012563F"/>
    <w:rsid w:val="0015204F"/>
    <w:rsid w:val="00156180"/>
    <w:rsid w:val="0017290B"/>
    <w:rsid w:val="00175216"/>
    <w:rsid w:val="00183297"/>
    <w:rsid w:val="00192C3E"/>
    <w:rsid w:val="001A14BC"/>
    <w:rsid w:val="001A35EE"/>
    <w:rsid w:val="001B195F"/>
    <w:rsid w:val="001B586C"/>
    <w:rsid w:val="001B789A"/>
    <w:rsid w:val="001C334A"/>
    <w:rsid w:val="001C611F"/>
    <w:rsid w:val="001C64B1"/>
    <w:rsid w:val="001D0D63"/>
    <w:rsid w:val="001E5143"/>
    <w:rsid w:val="001F2B64"/>
    <w:rsid w:val="001F2CA9"/>
    <w:rsid w:val="001F61D2"/>
    <w:rsid w:val="00200737"/>
    <w:rsid w:val="00207D21"/>
    <w:rsid w:val="002138B5"/>
    <w:rsid w:val="0021538C"/>
    <w:rsid w:val="00215D25"/>
    <w:rsid w:val="0021625E"/>
    <w:rsid w:val="002234E4"/>
    <w:rsid w:val="002342AF"/>
    <w:rsid w:val="00234A36"/>
    <w:rsid w:val="00244F98"/>
    <w:rsid w:val="002453B4"/>
    <w:rsid w:val="002459BE"/>
    <w:rsid w:val="002460B8"/>
    <w:rsid w:val="00257413"/>
    <w:rsid w:val="00274FCD"/>
    <w:rsid w:val="00280925"/>
    <w:rsid w:val="00293521"/>
    <w:rsid w:val="002A6238"/>
    <w:rsid w:val="002B327E"/>
    <w:rsid w:val="002C7047"/>
    <w:rsid w:val="002E0EF3"/>
    <w:rsid w:val="002E56F7"/>
    <w:rsid w:val="002E75DB"/>
    <w:rsid w:val="002F7D98"/>
    <w:rsid w:val="00301FF2"/>
    <w:rsid w:val="0030236C"/>
    <w:rsid w:val="003165A8"/>
    <w:rsid w:val="003244F6"/>
    <w:rsid w:val="00334334"/>
    <w:rsid w:val="0033790D"/>
    <w:rsid w:val="00340A50"/>
    <w:rsid w:val="00360626"/>
    <w:rsid w:val="003632A0"/>
    <w:rsid w:val="003656A5"/>
    <w:rsid w:val="00371E00"/>
    <w:rsid w:val="00372EE5"/>
    <w:rsid w:val="00383EDC"/>
    <w:rsid w:val="0038755D"/>
    <w:rsid w:val="00392A68"/>
    <w:rsid w:val="003A13B1"/>
    <w:rsid w:val="003A313B"/>
    <w:rsid w:val="003A3D78"/>
    <w:rsid w:val="003B2BA3"/>
    <w:rsid w:val="003B3FD1"/>
    <w:rsid w:val="003B55DC"/>
    <w:rsid w:val="003B5F98"/>
    <w:rsid w:val="003D6C86"/>
    <w:rsid w:val="003D7BE8"/>
    <w:rsid w:val="004040CE"/>
    <w:rsid w:val="004054D5"/>
    <w:rsid w:val="00405FFC"/>
    <w:rsid w:val="00420A28"/>
    <w:rsid w:val="004226A5"/>
    <w:rsid w:val="00430DAB"/>
    <w:rsid w:val="00433916"/>
    <w:rsid w:val="00434C98"/>
    <w:rsid w:val="00450ADE"/>
    <w:rsid w:val="00452D44"/>
    <w:rsid w:val="004533CB"/>
    <w:rsid w:val="004552FB"/>
    <w:rsid w:val="00455D2C"/>
    <w:rsid w:val="004563E4"/>
    <w:rsid w:val="00457B7C"/>
    <w:rsid w:val="0046040A"/>
    <w:rsid w:val="004652AA"/>
    <w:rsid w:val="004657D8"/>
    <w:rsid w:val="004665EB"/>
    <w:rsid w:val="00470578"/>
    <w:rsid w:val="00476B76"/>
    <w:rsid w:val="004775A4"/>
    <w:rsid w:val="00482137"/>
    <w:rsid w:val="00483C86"/>
    <w:rsid w:val="00492C60"/>
    <w:rsid w:val="004932B3"/>
    <w:rsid w:val="00494375"/>
    <w:rsid w:val="004A0104"/>
    <w:rsid w:val="004B25B5"/>
    <w:rsid w:val="004C3EE6"/>
    <w:rsid w:val="004C49B8"/>
    <w:rsid w:val="004C5356"/>
    <w:rsid w:val="004C5FEB"/>
    <w:rsid w:val="004C7E11"/>
    <w:rsid w:val="004D359E"/>
    <w:rsid w:val="004D7B2D"/>
    <w:rsid w:val="004E595A"/>
    <w:rsid w:val="004F361B"/>
    <w:rsid w:val="004F46CF"/>
    <w:rsid w:val="004F5DA8"/>
    <w:rsid w:val="00504538"/>
    <w:rsid w:val="00510D80"/>
    <w:rsid w:val="00514A48"/>
    <w:rsid w:val="00514F82"/>
    <w:rsid w:val="00516AEF"/>
    <w:rsid w:val="00522657"/>
    <w:rsid w:val="00532607"/>
    <w:rsid w:val="00533D6C"/>
    <w:rsid w:val="0054048E"/>
    <w:rsid w:val="00542372"/>
    <w:rsid w:val="005458ED"/>
    <w:rsid w:val="00546145"/>
    <w:rsid w:val="00552FB1"/>
    <w:rsid w:val="0055726C"/>
    <w:rsid w:val="00560C56"/>
    <w:rsid w:val="00571309"/>
    <w:rsid w:val="005915DC"/>
    <w:rsid w:val="0059604B"/>
    <w:rsid w:val="005A586E"/>
    <w:rsid w:val="005A6C0E"/>
    <w:rsid w:val="005B0E7F"/>
    <w:rsid w:val="005B1EFD"/>
    <w:rsid w:val="005B739D"/>
    <w:rsid w:val="005B7B26"/>
    <w:rsid w:val="005B7FF6"/>
    <w:rsid w:val="005D463A"/>
    <w:rsid w:val="005F5798"/>
    <w:rsid w:val="006027E7"/>
    <w:rsid w:val="0061356E"/>
    <w:rsid w:val="00621DFA"/>
    <w:rsid w:val="00625AB4"/>
    <w:rsid w:val="006528EA"/>
    <w:rsid w:val="00671E5A"/>
    <w:rsid w:val="00676640"/>
    <w:rsid w:val="00684D92"/>
    <w:rsid w:val="00692949"/>
    <w:rsid w:val="006A3CE7"/>
    <w:rsid w:val="006B77D1"/>
    <w:rsid w:val="006C0112"/>
    <w:rsid w:val="006D30D7"/>
    <w:rsid w:val="006E59F1"/>
    <w:rsid w:val="006F0F6D"/>
    <w:rsid w:val="006F4C6E"/>
    <w:rsid w:val="00704739"/>
    <w:rsid w:val="007122FE"/>
    <w:rsid w:val="00726F14"/>
    <w:rsid w:val="00736A4F"/>
    <w:rsid w:val="00760532"/>
    <w:rsid w:val="00760D4C"/>
    <w:rsid w:val="00763E95"/>
    <w:rsid w:val="007668AB"/>
    <w:rsid w:val="00786BCB"/>
    <w:rsid w:val="00790A42"/>
    <w:rsid w:val="007912CB"/>
    <w:rsid w:val="00795905"/>
    <w:rsid w:val="007A1FA3"/>
    <w:rsid w:val="007B0B8A"/>
    <w:rsid w:val="007B4F2D"/>
    <w:rsid w:val="007B7557"/>
    <w:rsid w:val="007D2064"/>
    <w:rsid w:val="007D6204"/>
    <w:rsid w:val="007E351C"/>
    <w:rsid w:val="007E4CB3"/>
    <w:rsid w:val="007E4CC8"/>
    <w:rsid w:val="007E570D"/>
    <w:rsid w:val="007E5CD2"/>
    <w:rsid w:val="007F1A8C"/>
    <w:rsid w:val="007F2F52"/>
    <w:rsid w:val="00800C29"/>
    <w:rsid w:val="00802C55"/>
    <w:rsid w:val="008040C4"/>
    <w:rsid w:val="00811A78"/>
    <w:rsid w:val="00817A66"/>
    <w:rsid w:val="00822564"/>
    <w:rsid w:val="00823D16"/>
    <w:rsid w:val="00831484"/>
    <w:rsid w:val="00834D61"/>
    <w:rsid w:val="00841B01"/>
    <w:rsid w:val="008479F9"/>
    <w:rsid w:val="00850BC7"/>
    <w:rsid w:val="00852AC5"/>
    <w:rsid w:val="00863109"/>
    <w:rsid w:val="00863BE2"/>
    <w:rsid w:val="00864111"/>
    <w:rsid w:val="008641C1"/>
    <w:rsid w:val="008709C8"/>
    <w:rsid w:val="008744A3"/>
    <w:rsid w:val="00874609"/>
    <w:rsid w:val="00890FD8"/>
    <w:rsid w:val="00891074"/>
    <w:rsid w:val="00894647"/>
    <w:rsid w:val="00894BCB"/>
    <w:rsid w:val="008C02AC"/>
    <w:rsid w:val="008C645A"/>
    <w:rsid w:val="008C7D50"/>
    <w:rsid w:val="008D2082"/>
    <w:rsid w:val="008D544E"/>
    <w:rsid w:val="008E0213"/>
    <w:rsid w:val="008F219C"/>
    <w:rsid w:val="008F2850"/>
    <w:rsid w:val="008F7BBE"/>
    <w:rsid w:val="00900660"/>
    <w:rsid w:val="00902068"/>
    <w:rsid w:val="0091006C"/>
    <w:rsid w:val="009103F4"/>
    <w:rsid w:val="00915BBC"/>
    <w:rsid w:val="0092070A"/>
    <w:rsid w:val="00921B1E"/>
    <w:rsid w:val="009235CE"/>
    <w:rsid w:val="00927903"/>
    <w:rsid w:val="00935610"/>
    <w:rsid w:val="00946F2E"/>
    <w:rsid w:val="009474D0"/>
    <w:rsid w:val="009557DE"/>
    <w:rsid w:val="00955A3D"/>
    <w:rsid w:val="00957B9B"/>
    <w:rsid w:val="009631E9"/>
    <w:rsid w:val="009661AF"/>
    <w:rsid w:val="009702CC"/>
    <w:rsid w:val="0097234C"/>
    <w:rsid w:val="009742BF"/>
    <w:rsid w:val="009807BF"/>
    <w:rsid w:val="0098777A"/>
    <w:rsid w:val="00992534"/>
    <w:rsid w:val="009A331E"/>
    <w:rsid w:val="009B0D6B"/>
    <w:rsid w:val="009B1ADB"/>
    <w:rsid w:val="009C2989"/>
    <w:rsid w:val="009C42E7"/>
    <w:rsid w:val="009C4609"/>
    <w:rsid w:val="009C681C"/>
    <w:rsid w:val="009D2022"/>
    <w:rsid w:val="009D45BD"/>
    <w:rsid w:val="009E68F8"/>
    <w:rsid w:val="009E7A53"/>
    <w:rsid w:val="00A01069"/>
    <w:rsid w:val="00A02857"/>
    <w:rsid w:val="00A03626"/>
    <w:rsid w:val="00A12DEC"/>
    <w:rsid w:val="00A14C61"/>
    <w:rsid w:val="00A2621E"/>
    <w:rsid w:val="00A300A8"/>
    <w:rsid w:val="00A310CA"/>
    <w:rsid w:val="00A40531"/>
    <w:rsid w:val="00A459FF"/>
    <w:rsid w:val="00A46DA0"/>
    <w:rsid w:val="00A51298"/>
    <w:rsid w:val="00A54FAD"/>
    <w:rsid w:val="00A55363"/>
    <w:rsid w:val="00A56FC6"/>
    <w:rsid w:val="00A60BFD"/>
    <w:rsid w:val="00A6268C"/>
    <w:rsid w:val="00A64B73"/>
    <w:rsid w:val="00A82463"/>
    <w:rsid w:val="00A85FC3"/>
    <w:rsid w:val="00AA0FE3"/>
    <w:rsid w:val="00AB02AE"/>
    <w:rsid w:val="00AB05AC"/>
    <w:rsid w:val="00AB69A1"/>
    <w:rsid w:val="00AC38B4"/>
    <w:rsid w:val="00AC45DA"/>
    <w:rsid w:val="00AD3201"/>
    <w:rsid w:val="00AD6FD1"/>
    <w:rsid w:val="00AE5250"/>
    <w:rsid w:val="00AE58AF"/>
    <w:rsid w:val="00AE615B"/>
    <w:rsid w:val="00AE68B1"/>
    <w:rsid w:val="00AF3FCE"/>
    <w:rsid w:val="00AF4487"/>
    <w:rsid w:val="00B05C3A"/>
    <w:rsid w:val="00B10537"/>
    <w:rsid w:val="00B2002E"/>
    <w:rsid w:val="00B22626"/>
    <w:rsid w:val="00B238C0"/>
    <w:rsid w:val="00B27518"/>
    <w:rsid w:val="00B37F5E"/>
    <w:rsid w:val="00B50B73"/>
    <w:rsid w:val="00B54058"/>
    <w:rsid w:val="00B61C3E"/>
    <w:rsid w:val="00B66F76"/>
    <w:rsid w:val="00B671C4"/>
    <w:rsid w:val="00B71B45"/>
    <w:rsid w:val="00B72E3F"/>
    <w:rsid w:val="00B73EDB"/>
    <w:rsid w:val="00B868EC"/>
    <w:rsid w:val="00B87836"/>
    <w:rsid w:val="00B93CC0"/>
    <w:rsid w:val="00BA364D"/>
    <w:rsid w:val="00BB211E"/>
    <w:rsid w:val="00BC33C6"/>
    <w:rsid w:val="00BC5057"/>
    <w:rsid w:val="00BD0E99"/>
    <w:rsid w:val="00BD195B"/>
    <w:rsid w:val="00BD358B"/>
    <w:rsid w:val="00BD7C24"/>
    <w:rsid w:val="00BE02A1"/>
    <w:rsid w:val="00C02943"/>
    <w:rsid w:val="00C03B5B"/>
    <w:rsid w:val="00C05DD8"/>
    <w:rsid w:val="00C122E3"/>
    <w:rsid w:val="00C174FB"/>
    <w:rsid w:val="00C26C6E"/>
    <w:rsid w:val="00C27E07"/>
    <w:rsid w:val="00C33CBC"/>
    <w:rsid w:val="00C452E3"/>
    <w:rsid w:val="00C51B28"/>
    <w:rsid w:val="00C56065"/>
    <w:rsid w:val="00C62101"/>
    <w:rsid w:val="00C631D5"/>
    <w:rsid w:val="00C717AD"/>
    <w:rsid w:val="00C757A0"/>
    <w:rsid w:val="00C877D0"/>
    <w:rsid w:val="00C93F99"/>
    <w:rsid w:val="00C94B09"/>
    <w:rsid w:val="00C95156"/>
    <w:rsid w:val="00C96D89"/>
    <w:rsid w:val="00CA252E"/>
    <w:rsid w:val="00CC0E60"/>
    <w:rsid w:val="00CC2FF9"/>
    <w:rsid w:val="00CC5E3C"/>
    <w:rsid w:val="00CC5FA4"/>
    <w:rsid w:val="00CD0864"/>
    <w:rsid w:val="00CD10ED"/>
    <w:rsid w:val="00CD6194"/>
    <w:rsid w:val="00CE3897"/>
    <w:rsid w:val="00CE6427"/>
    <w:rsid w:val="00CE647D"/>
    <w:rsid w:val="00CE6B55"/>
    <w:rsid w:val="00CF2001"/>
    <w:rsid w:val="00CF29CB"/>
    <w:rsid w:val="00D06ECB"/>
    <w:rsid w:val="00D157B6"/>
    <w:rsid w:val="00D21880"/>
    <w:rsid w:val="00D22148"/>
    <w:rsid w:val="00D260D0"/>
    <w:rsid w:val="00D3207D"/>
    <w:rsid w:val="00D355BC"/>
    <w:rsid w:val="00D449E1"/>
    <w:rsid w:val="00D4689B"/>
    <w:rsid w:val="00D55876"/>
    <w:rsid w:val="00D86E3A"/>
    <w:rsid w:val="00D87521"/>
    <w:rsid w:val="00DA2C22"/>
    <w:rsid w:val="00DB076C"/>
    <w:rsid w:val="00DB60C0"/>
    <w:rsid w:val="00DC586D"/>
    <w:rsid w:val="00DD425D"/>
    <w:rsid w:val="00DE1884"/>
    <w:rsid w:val="00DE7A39"/>
    <w:rsid w:val="00DF0D9D"/>
    <w:rsid w:val="00DF10D7"/>
    <w:rsid w:val="00DF31DA"/>
    <w:rsid w:val="00DF41DD"/>
    <w:rsid w:val="00DF51DF"/>
    <w:rsid w:val="00E05172"/>
    <w:rsid w:val="00E108D3"/>
    <w:rsid w:val="00E152EE"/>
    <w:rsid w:val="00E22513"/>
    <w:rsid w:val="00E31348"/>
    <w:rsid w:val="00E32BA1"/>
    <w:rsid w:val="00E349B2"/>
    <w:rsid w:val="00E46666"/>
    <w:rsid w:val="00E5054B"/>
    <w:rsid w:val="00E5395D"/>
    <w:rsid w:val="00E56E56"/>
    <w:rsid w:val="00E65BB2"/>
    <w:rsid w:val="00E65C35"/>
    <w:rsid w:val="00E7363D"/>
    <w:rsid w:val="00E75265"/>
    <w:rsid w:val="00E75C57"/>
    <w:rsid w:val="00E801AD"/>
    <w:rsid w:val="00E841CF"/>
    <w:rsid w:val="00E87A35"/>
    <w:rsid w:val="00E9253E"/>
    <w:rsid w:val="00E93066"/>
    <w:rsid w:val="00E96697"/>
    <w:rsid w:val="00EA1D5C"/>
    <w:rsid w:val="00EA2F3A"/>
    <w:rsid w:val="00EB22D7"/>
    <w:rsid w:val="00EC696A"/>
    <w:rsid w:val="00EC731B"/>
    <w:rsid w:val="00ED23B2"/>
    <w:rsid w:val="00EE134E"/>
    <w:rsid w:val="00EF323F"/>
    <w:rsid w:val="00F053A2"/>
    <w:rsid w:val="00F1560E"/>
    <w:rsid w:val="00F2077F"/>
    <w:rsid w:val="00F27EF6"/>
    <w:rsid w:val="00F45611"/>
    <w:rsid w:val="00F46E29"/>
    <w:rsid w:val="00F531F3"/>
    <w:rsid w:val="00F5597C"/>
    <w:rsid w:val="00F57450"/>
    <w:rsid w:val="00F575E2"/>
    <w:rsid w:val="00F615E3"/>
    <w:rsid w:val="00F62420"/>
    <w:rsid w:val="00F675EA"/>
    <w:rsid w:val="00F76B2A"/>
    <w:rsid w:val="00F779EC"/>
    <w:rsid w:val="00F821B6"/>
    <w:rsid w:val="00F93771"/>
    <w:rsid w:val="00FA1E67"/>
    <w:rsid w:val="00FB6C63"/>
    <w:rsid w:val="00FC43EA"/>
    <w:rsid w:val="00FC5E90"/>
    <w:rsid w:val="00FD2348"/>
    <w:rsid w:val="00FD351D"/>
    <w:rsid w:val="00FD3F11"/>
    <w:rsid w:val="00FE597A"/>
    <w:rsid w:val="00FE71C2"/>
    <w:rsid w:val="00FF34D9"/>
    <w:rsid w:val="00FF7E3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CC0E60"/>
    <w:pPr>
      <w:tabs>
        <w:tab w:val="center" w:pos="4320"/>
        <w:tab w:val="right" w:pos="8640"/>
      </w:tabs>
    </w:pPr>
  </w:style>
  <w:style w:type="character" w:customStyle="1" w:styleId="HeaderChar">
    <w:name w:val="Header Char"/>
    <w:basedOn w:val="DefaultParagraphFont"/>
    <w:link w:val="Header"/>
    <w:uiPriority w:val="99"/>
    <w:semiHidden/>
    <w:rsid w:val="00CC0E60"/>
  </w:style>
  <w:style w:type="paragraph" w:styleId="Footer">
    <w:name w:val="footer"/>
    <w:basedOn w:val="Normal"/>
    <w:link w:val="FooterChar"/>
    <w:uiPriority w:val="99"/>
    <w:semiHidden/>
    <w:unhideWhenUsed/>
    <w:rsid w:val="00CC0E60"/>
    <w:pPr>
      <w:tabs>
        <w:tab w:val="center" w:pos="4320"/>
        <w:tab w:val="right" w:pos="8640"/>
      </w:tabs>
    </w:pPr>
  </w:style>
  <w:style w:type="character" w:customStyle="1" w:styleId="FooterChar">
    <w:name w:val="Footer Char"/>
    <w:basedOn w:val="DefaultParagraphFont"/>
    <w:link w:val="Footer"/>
    <w:uiPriority w:val="99"/>
    <w:semiHidden/>
    <w:rsid w:val="00CC0E60"/>
  </w:style>
  <w:style w:type="character" w:styleId="PageNumber">
    <w:name w:val="page number"/>
    <w:basedOn w:val="DefaultParagraphFont"/>
    <w:uiPriority w:val="99"/>
    <w:semiHidden/>
    <w:unhideWhenUsed/>
    <w:rsid w:val="00CC0E6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1089</Words>
  <Characters>6211</Characters>
  <Application>Microsoft Macintosh Word</Application>
  <DocSecurity>0</DocSecurity>
  <Lines>51</Lines>
  <Paragraphs>12</Paragraphs>
  <ScaleCrop>false</ScaleCrop>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503</cp:revision>
  <dcterms:created xsi:type="dcterms:W3CDTF">2018-05-08T11:10:00Z</dcterms:created>
  <dcterms:modified xsi:type="dcterms:W3CDTF">2018-05-08T17:04:00Z</dcterms:modified>
</cp:coreProperties>
</file>