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5FBE" w14:textId="2884D5ED" w:rsidR="00952C0F" w:rsidRDefault="00B047BA" w:rsidP="00B047BA">
      <w:pPr>
        <w:pStyle w:val="Ttulo"/>
      </w:pPr>
      <w:r>
        <w:t>Circuito de ventas</w:t>
      </w:r>
    </w:p>
    <w:p w14:paraId="209D50BA" w14:textId="237BDE67" w:rsidR="00B047BA" w:rsidRDefault="00B047BA" w:rsidP="00B047BA">
      <w:pPr>
        <w:pStyle w:val="Ttulo1"/>
      </w:pPr>
      <w:r>
        <w:t>Clientes</w:t>
      </w:r>
    </w:p>
    <w:p w14:paraId="6A0583F8" w14:textId="13268C78" w:rsidR="00B047BA" w:rsidRPr="005560F9" w:rsidRDefault="00B047BA" w:rsidP="005560F9">
      <w:pPr>
        <w:pStyle w:val="Ttulo2"/>
        <w:rPr>
          <w:u w:val="single"/>
        </w:rPr>
      </w:pPr>
      <w:r>
        <w:t>Creación de clientes tipo compañía:</w:t>
      </w:r>
    </w:p>
    <w:p w14:paraId="41DC7EC6" w14:textId="4C4665BF" w:rsidR="005C018E" w:rsidRDefault="005C018E" w:rsidP="00B047BA">
      <w:r w:rsidRPr="00A85B0E">
        <w:rPr>
          <w:noProof/>
          <w:vertAlign w:val="superscript"/>
        </w:rPr>
        <w:drawing>
          <wp:inline distT="0" distB="0" distL="0" distR="0" wp14:anchorId="650CD74C" wp14:editId="48AA6736">
            <wp:extent cx="5062118" cy="2034610"/>
            <wp:effectExtent l="0" t="0" r="571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802" cy="203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3624" w14:textId="777232E2" w:rsidR="005C018E" w:rsidRDefault="005560F9" w:rsidP="00B047BA">
      <w:r w:rsidRPr="005560F9">
        <w:rPr>
          <w:noProof/>
        </w:rPr>
        <w:drawing>
          <wp:inline distT="0" distB="0" distL="0" distR="0" wp14:anchorId="7316F665" wp14:editId="1956D13B">
            <wp:extent cx="5400040" cy="10464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0F9">
        <w:rPr>
          <w:noProof/>
        </w:rPr>
        <w:drawing>
          <wp:inline distT="0" distB="0" distL="0" distR="0" wp14:anchorId="23E12A6A" wp14:editId="2C74B19C">
            <wp:extent cx="5400040" cy="20046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0D44" w14:textId="1B6083A0" w:rsidR="005560F9" w:rsidRDefault="005560F9" w:rsidP="00B047BA"/>
    <w:p w14:paraId="109C3A95" w14:textId="4A41B29B" w:rsidR="005560F9" w:rsidRDefault="005560F9" w:rsidP="00B047BA">
      <w:r>
        <w:rPr>
          <w:b/>
          <w:bCs/>
        </w:rPr>
        <w:t>NOTA:</w:t>
      </w:r>
      <w:r>
        <w:t xml:space="preserve"> El tag que les he asignado en la creación no es el que tiene ahora. El que tienen ahora es el correspondiente conforme a lo que te dedica la empresa (de los tags finales que he creado en la captura anterior).</w:t>
      </w:r>
    </w:p>
    <w:p w14:paraId="5620D686" w14:textId="03C29111" w:rsidR="00C76BA9" w:rsidRDefault="00C76BA9" w:rsidP="00B047BA"/>
    <w:p w14:paraId="5A43F259" w14:textId="37573D85" w:rsidR="00C76BA9" w:rsidRDefault="00C76BA9" w:rsidP="00B047BA"/>
    <w:p w14:paraId="28DFE0AC" w14:textId="2FBAF9A8" w:rsidR="00C76BA9" w:rsidRDefault="00C76BA9" w:rsidP="00B047BA"/>
    <w:p w14:paraId="33086D56" w14:textId="77777777" w:rsidR="00C76BA9" w:rsidRDefault="00C76BA9" w:rsidP="00B047BA"/>
    <w:p w14:paraId="61C6B543" w14:textId="2A722DD1" w:rsidR="00C76BA9" w:rsidRDefault="00C76BA9" w:rsidP="00C76BA9">
      <w:pPr>
        <w:pStyle w:val="Ttulo2"/>
      </w:pPr>
      <w:r>
        <w:lastRenderedPageBreak/>
        <w:t>Creación contacto compañía:</w:t>
      </w:r>
    </w:p>
    <w:p w14:paraId="79547A0C" w14:textId="40C896D6" w:rsidR="00D8669F" w:rsidRDefault="00D8669F" w:rsidP="00D8669F">
      <w:r w:rsidRPr="00D8669F">
        <w:rPr>
          <w:noProof/>
        </w:rPr>
        <w:drawing>
          <wp:inline distT="0" distB="0" distL="0" distR="0" wp14:anchorId="70443F6D" wp14:editId="5768A706">
            <wp:extent cx="5400040" cy="25641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75CB" w14:textId="6D796AED" w:rsidR="00025482" w:rsidRDefault="00025482" w:rsidP="00D8669F">
      <w:r>
        <w:rPr>
          <w:b/>
          <w:bCs/>
        </w:rPr>
        <w:t xml:space="preserve">Nota: </w:t>
      </w:r>
      <w:r>
        <w:t>Tienen direcciones distintas (les he cambiado el número de la dirección). Aparecen igual.</w:t>
      </w:r>
    </w:p>
    <w:p w14:paraId="6607E734" w14:textId="1063ADDF" w:rsidR="009F5D78" w:rsidRDefault="009F5D78" w:rsidP="009F5D78">
      <w:pPr>
        <w:pStyle w:val="Ttulo2"/>
      </w:pPr>
      <w:r>
        <w:t>Filtro:</w:t>
      </w:r>
    </w:p>
    <w:p w14:paraId="3DB7D01A" w14:textId="1A4DE485" w:rsidR="00C76BA9" w:rsidRDefault="00FA3544" w:rsidP="00C76BA9">
      <w:r w:rsidRPr="00FA3544">
        <w:drawing>
          <wp:inline distT="0" distB="0" distL="0" distR="0" wp14:anchorId="5C04DE7E" wp14:editId="11E68D46">
            <wp:extent cx="5400040" cy="18148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A7F0" w14:textId="28CA49C6" w:rsidR="001328F6" w:rsidRDefault="001328F6" w:rsidP="001328F6">
      <w:pPr>
        <w:pStyle w:val="Ttulo2"/>
      </w:pPr>
      <w:r>
        <w:t>Venta:</w:t>
      </w:r>
    </w:p>
    <w:p w14:paraId="737D0273" w14:textId="11583A8F" w:rsidR="001328F6" w:rsidRDefault="001328F6" w:rsidP="001328F6">
      <w:pPr>
        <w:pStyle w:val="Ttulo3"/>
      </w:pPr>
      <w:r>
        <w:t>Crear iniciativa:</w:t>
      </w:r>
    </w:p>
    <w:p w14:paraId="00CB34A1" w14:textId="2AC906C3" w:rsidR="001A7363" w:rsidRPr="001A7363" w:rsidRDefault="001A7363" w:rsidP="001A7363">
      <w:r w:rsidRPr="001A7363">
        <w:drawing>
          <wp:inline distT="0" distB="0" distL="0" distR="0" wp14:anchorId="7D153942" wp14:editId="66873F1C">
            <wp:extent cx="5400040" cy="18034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1967" w14:textId="3E3D465A" w:rsidR="001328F6" w:rsidRDefault="001328F6" w:rsidP="001328F6">
      <w:pPr>
        <w:pStyle w:val="Ttulo3"/>
      </w:pPr>
      <w:r>
        <w:lastRenderedPageBreak/>
        <w:t>Crear oportunidad:</w:t>
      </w:r>
    </w:p>
    <w:p w14:paraId="4FC0C236" w14:textId="1913C304" w:rsidR="00FA24A3" w:rsidRPr="00FA24A3" w:rsidRDefault="00FA24A3" w:rsidP="00FA24A3">
      <w:r w:rsidRPr="00FA24A3">
        <w:drawing>
          <wp:inline distT="0" distB="0" distL="0" distR="0" wp14:anchorId="262D3CE2" wp14:editId="6F19C9F0">
            <wp:extent cx="4492487" cy="2528345"/>
            <wp:effectExtent l="0" t="0" r="381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515" cy="253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0944" w14:textId="4B64E71C" w:rsidR="001328F6" w:rsidRDefault="001328F6" w:rsidP="001328F6">
      <w:pPr>
        <w:pStyle w:val="Ttulo3"/>
      </w:pPr>
      <w:r>
        <w:t>Mover oportunidad a “Ganada”:</w:t>
      </w:r>
    </w:p>
    <w:p w14:paraId="7902FECD" w14:textId="1526C6E1" w:rsidR="00FA24A3" w:rsidRPr="00FA24A3" w:rsidRDefault="00FA24A3" w:rsidP="00FA24A3">
      <w:r w:rsidRPr="00FA24A3">
        <w:drawing>
          <wp:inline distT="0" distB="0" distL="0" distR="0" wp14:anchorId="0BA860B6" wp14:editId="61DE667F">
            <wp:extent cx="5400040" cy="11817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7441" w14:textId="2C0F13A5" w:rsidR="001328F6" w:rsidRDefault="001328F6" w:rsidP="001328F6">
      <w:pPr>
        <w:pStyle w:val="Ttulo3"/>
      </w:pPr>
      <w:r>
        <w:t>Crear presupuesto:</w:t>
      </w:r>
    </w:p>
    <w:p w14:paraId="59715DEF" w14:textId="1E545BA1" w:rsidR="00FA24A3" w:rsidRPr="00FA24A3" w:rsidRDefault="005226A7" w:rsidP="00FA24A3">
      <w:r w:rsidRPr="005226A7">
        <w:drawing>
          <wp:inline distT="0" distB="0" distL="0" distR="0" wp14:anchorId="254BFB48" wp14:editId="04DC6A87">
            <wp:extent cx="5400040" cy="29438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5C54" w14:textId="77777777" w:rsidR="005226A7" w:rsidRDefault="005226A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883FD54" w14:textId="6E71A022" w:rsidR="001328F6" w:rsidRDefault="001328F6" w:rsidP="001328F6">
      <w:pPr>
        <w:pStyle w:val="Ttulo3"/>
      </w:pPr>
      <w:r>
        <w:lastRenderedPageBreak/>
        <w:t>Crear pedido:</w:t>
      </w:r>
    </w:p>
    <w:p w14:paraId="181923CD" w14:textId="21CD19A1" w:rsidR="005226A7" w:rsidRDefault="005226A7" w:rsidP="005226A7">
      <w:r w:rsidRPr="005226A7">
        <w:drawing>
          <wp:inline distT="0" distB="0" distL="0" distR="0" wp14:anchorId="06503C7C" wp14:editId="2B1930F2">
            <wp:extent cx="5400040" cy="24752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09C8" w14:textId="60A85DBB" w:rsidR="00D64642" w:rsidRPr="005226A7" w:rsidRDefault="00D64642" w:rsidP="005226A7">
      <w:r w:rsidRPr="00D64642">
        <w:drawing>
          <wp:inline distT="0" distB="0" distL="0" distR="0" wp14:anchorId="3620BBCE" wp14:editId="3357C9FC">
            <wp:extent cx="4746929" cy="1746606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377" cy="17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99D2" w14:textId="00778B6F" w:rsidR="001328F6" w:rsidRDefault="001328F6" w:rsidP="001328F6">
      <w:pPr>
        <w:pStyle w:val="Ttulo3"/>
      </w:pPr>
      <w:r>
        <w:t>Entregar pedido y llevarla a estado “Hecho”:</w:t>
      </w:r>
    </w:p>
    <w:p w14:paraId="052CDACC" w14:textId="395B4330" w:rsidR="005226A7" w:rsidRDefault="00D64642" w:rsidP="005226A7">
      <w:r w:rsidRPr="00D64642">
        <w:drawing>
          <wp:inline distT="0" distB="0" distL="0" distR="0" wp14:anchorId="5F8CA28E" wp14:editId="678D78AC">
            <wp:extent cx="4890053" cy="1987878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1325" cy="198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6712" w14:textId="0A00F1B2" w:rsidR="00D64642" w:rsidRPr="005226A7" w:rsidRDefault="00D64642" w:rsidP="005226A7">
      <w:r w:rsidRPr="00D64642">
        <w:drawing>
          <wp:inline distT="0" distB="0" distL="0" distR="0" wp14:anchorId="6144EAD1" wp14:editId="578989F5">
            <wp:extent cx="4182386" cy="1264946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5452" cy="126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E7CF" w14:textId="527E6654" w:rsidR="001328F6" w:rsidRDefault="001328F6" w:rsidP="001328F6">
      <w:pPr>
        <w:pStyle w:val="Ttulo3"/>
      </w:pPr>
      <w:r>
        <w:lastRenderedPageBreak/>
        <w:t>Facturar un pago importe superior a la factura:</w:t>
      </w:r>
    </w:p>
    <w:p w14:paraId="562874B0" w14:textId="319D55FC" w:rsidR="00D64642" w:rsidRPr="00D64642" w:rsidRDefault="00D64642" w:rsidP="00D64642">
      <w:r w:rsidRPr="00D64642">
        <w:drawing>
          <wp:inline distT="0" distB="0" distL="0" distR="0" wp14:anchorId="7BF87CBC" wp14:editId="051AD068">
            <wp:extent cx="5400040" cy="16294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EC0E" w14:textId="76BD17EC" w:rsidR="001328F6" w:rsidRDefault="001A7363" w:rsidP="001A7363">
      <w:pPr>
        <w:pStyle w:val="Ttulo3"/>
      </w:pPr>
      <w:r>
        <w:t>Aplicar pago a la factura anterior y mostrar estado “Pagada”:</w:t>
      </w:r>
    </w:p>
    <w:p w14:paraId="4F4BB736" w14:textId="3976C2EE" w:rsidR="00C068B0" w:rsidRPr="00C068B0" w:rsidRDefault="00C068B0" w:rsidP="00C068B0">
      <w:r w:rsidRPr="00C068B0">
        <w:drawing>
          <wp:inline distT="0" distB="0" distL="0" distR="0" wp14:anchorId="1C20F623" wp14:editId="33393357">
            <wp:extent cx="5400040" cy="256857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2ED3" w14:textId="3EE912B6" w:rsidR="001A7363" w:rsidRPr="001A7363" w:rsidRDefault="00C068B0" w:rsidP="001A7363">
      <w:r w:rsidRPr="00C068B0">
        <w:drawing>
          <wp:inline distT="0" distB="0" distL="0" distR="0" wp14:anchorId="0E7FABFC" wp14:editId="48AF31D9">
            <wp:extent cx="4564049" cy="1347640"/>
            <wp:effectExtent l="0" t="0" r="8255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8185" cy="134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363" w:rsidRPr="001A7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A2A0B"/>
    <w:multiLevelType w:val="hybridMultilevel"/>
    <w:tmpl w:val="34A06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06750"/>
    <w:multiLevelType w:val="hybridMultilevel"/>
    <w:tmpl w:val="E8023E4E"/>
    <w:lvl w:ilvl="0" w:tplc="3C70FCF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E6FD8"/>
    <w:multiLevelType w:val="hybridMultilevel"/>
    <w:tmpl w:val="24B0C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03"/>
    <w:rsid w:val="00025482"/>
    <w:rsid w:val="001328F6"/>
    <w:rsid w:val="00160194"/>
    <w:rsid w:val="001A7363"/>
    <w:rsid w:val="005226A7"/>
    <w:rsid w:val="005560F9"/>
    <w:rsid w:val="005C018E"/>
    <w:rsid w:val="00952C0F"/>
    <w:rsid w:val="009F5D78"/>
    <w:rsid w:val="00A85B0E"/>
    <w:rsid w:val="00B047BA"/>
    <w:rsid w:val="00C068B0"/>
    <w:rsid w:val="00C45D03"/>
    <w:rsid w:val="00C76BA9"/>
    <w:rsid w:val="00D64642"/>
    <w:rsid w:val="00D8669F"/>
    <w:rsid w:val="00FA24A3"/>
    <w:rsid w:val="00F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8425D"/>
  <w15:chartTrackingRefBased/>
  <w15:docId w15:val="{C6574D6E-9445-45B7-B95E-900636EC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4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4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28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04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4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047B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04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47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328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Marín</dc:creator>
  <cp:keywords/>
  <dc:description/>
  <cp:lastModifiedBy>Javier Marín</cp:lastModifiedBy>
  <cp:revision>5</cp:revision>
  <dcterms:created xsi:type="dcterms:W3CDTF">2021-12-21T16:16:00Z</dcterms:created>
  <dcterms:modified xsi:type="dcterms:W3CDTF">2021-12-28T17:37:00Z</dcterms:modified>
</cp:coreProperties>
</file>