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4310" w14:textId="77777777" w:rsidR="00904AA7" w:rsidRDefault="00904AA7">
      <w:pPr>
        <w:spacing w:after="200"/>
      </w:pPr>
    </w:p>
    <w:p w14:paraId="3AFA7C21" w14:textId="77777777" w:rsidR="00904AA7" w:rsidRDefault="00904AA7">
      <w:pPr>
        <w:spacing w:after="200"/>
      </w:pPr>
    </w:p>
    <w:p w14:paraId="3678C41F" w14:textId="77777777" w:rsidR="00904AA7" w:rsidRDefault="00904AA7">
      <w:pPr>
        <w:spacing w:after="200"/>
      </w:pPr>
    </w:p>
    <w:p w14:paraId="5208B3B3" w14:textId="77777777" w:rsidR="00904AA7" w:rsidRDefault="00904AA7">
      <w:pPr>
        <w:spacing w:after="200"/>
      </w:pPr>
    </w:p>
    <w:p w14:paraId="32E2BD15" w14:textId="77777777" w:rsidR="00904AA7" w:rsidRDefault="00904AA7">
      <w:pPr>
        <w:spacing w:after="200"/>
      </w:pPr>
    </w:p>
    <w:p w14:paraId="3F7CAD6A" w14:textId="77777777" w:rsidR="00904AA7" w:rsidRDefault="00904AA7">
      <w:pPr>
        <w:spacing w:after="200"/>
      </w:pPr>
    </w:p>
    <w:p w14:paraId="2D158CBB" w14:textId="77777777" w:rsidR="00904AA7" w:rsidRDefault="00904AA7">
      <w:pPr>
        <w:spacing w:after="200"/>
      </w:pPr>
    </w:p>
    <w:p w14:paraId="2EC4B7E1" w14:textId="77777777" w:rsidR="00904AA7" w:rsidRDefault="00904AA7">
      <w:pPr>
        <w:spacing w:after="200"/>
        <w:jc w:val="center"/>
        <w:rPr>
          <w:sz w:val="40"/>
          <w:szCs w:val="40"/>
        </w:rPr>
      </w:pPr>
    </w:p>
    <w:p w14:paraId="4BCEF353" w14:textId="77777777" w:rsidR="00904AA7" w:rsidRDefault="00E7453B">
      <w:pPr>
        <w:spacing w:after="200"/>
        <w:jc w:val="center"/>
        <w:rPr>
          <w:sz w:val="40"/>
          <w:szCs w:val="40"/>
        </w:rPr>
      </w:pPr>
      <w:r>
        <w:rPr>
          <w:sz w:val="40"/>
          <w:szCs w:val="40"/>
        </w:rPr>
        <w:t>PROYECTO APT - COMPARADOR DE PRECIOS CON WEB SCRAPING.</w:t>
      </w:r>
    </w:p>
    <w:p w14:paraId="5D59A705" w14:textId="77777777" w:rsidR="00904AA7" w:rsidRDefault="00904AA7">
      <w:pPr>
        <w:spacing w:after="200"/>
      </w:pPr>
    </w:p>
    <w:p w14:paraId="53694BEC" w14:textId="77777777" w:rsidR="00904AA7" w:rsidRDefault="00904AA7">
      <w:pPr>
        <w:spacing w:after="200"/>
      </w:pPr>
    </w:p>
    <w:p w14:paraId="0992862A" w14:textId="77777777" w:rsidR="00904AA7" w:rsidRDefault="00904AA7">
      <w:pPr>
        <w:spacing w:after="200"/>
      </w:pPr>
    </w:p>
    <w:p w14:paraId="55319C2C" w14:textId="77777777" w:rsidR="00904AA7" w:rsidRDefault="00904AA7">
      <w:pPr>
        <w:spacing w:after="200"/>
      </w:pPr>
    </w:p>
    <w:p w14:paraId="6B41368C" w14:textId="77777777" w:rsidR="00904AA7" w:rsidRDefault="00904AA7">
      <w:pPr>
        <w:spacing w:after="200"/>
      </w:pPr>
    </w:p>
    <w:p w14:paraId="3FD68EA6" w14:textId="77777777" w:rsidR="00904AA7" w:rsidRDefault="00904AA7">
      <w:pPr>
        <w:spacing w:after="200"/>
      </w:pPr>
    </w:p>
    <w:p w14:paraId="252B3E76" w14:textId="77777777" w:rsidR="00904AA7" w:rsidRDefault="00904AA7">
      <w:pPr>
        <w:spacing w:after="200"/>
      </w:pPr>
    </w:p>
    <w:p w14:paraId="07080BA3" w14:textId="77777777" w:rsidR="00904AA7" w:rsidRDefault="00904AA7">
      <w:pPr>
        <w:spacing w:after="200"/>
      </w:pPr>
    </w:p>
    <w:p w14:paraId="5AB32CBA" w14:textId="704978D9" w:rsidR="00904AA7" w:rsidRDefault="00E7453B">
      <w:pPr>
        <w:spacing w:after="200"/>
      </w:pPr>
      <w:r>
        <w:t>Estudiante</w:t>
      </w:r>
      <w:r w:rsidR="00816974">
        <w:t>s</w:t>
      </w:r>
      <w:r>
        <w:t xml:space="preserve">: </w:t>
      </w:r>
      <w:r w:rsidR="00816974">
        <w:tab/>
      </w:r>
      <w:r>
        <w:t>Javier Matamala</w:t>
      </w:r>
    </w:p>
    <w:p w14:paraId="6476266F" w14:textId="3D0BB9B9" w:rsidR="00816974" w:rsidRDefault="00816974">
      <w:pPr>
        <w:spacing w:after="200"/>
      </w:pPr>
      <w:r>
        <w:tab/>
      </w:r>
      <w:r>
        <w:tab/>
        <w:t>Marc Matheus</w:t>
      </w:r>
    </w:p>
    <w:p w14:paraId="1B1CA066" w14:textId="2CDE8963" w:rsidR="00816974" w:rsidRDefault="00816974">
      <w:pPr>
        <w:spacing w:after="200"/>
      </w:pPr>
      <w:r>
        <w:tab/>
      </w:r>
      <w:r>
        <w:tab/>
        <w:t>Christian Rossel</w:t>
      </w:r>
    </w:p>
    <w:p w14:paraId="26C7C479" w14:textId="77777777" w:rsidR="00904AA7" w:rsidRDefault="00E7453B">
      <w:pPr>
        <w:spacing w:after="200"/>
      </w:pPr>
      <w:r>
        <w:t>Carrera: Ingeniería en Informática</w:t>
      </w:r>
    </w:p>
    <w:p w14:paraId="58C914D2" w14:textId="77777777" w:rsidR="00904AA7" w:rsidRDefault="00E7453B">
      <w:pPr>
        <w:spacing w:after="200"/>
      </w:pPr>
      <w:r>
        <w:t>Asignatura: APT122 - Proyecto de Título</w:t>
      </w:r>
    </w:p>
    <w:p w14:paraId="3530A557" w14:textId="77777777" w:rsidR="00904AA7" w:rsidRDefault="00E7453B">
      <w:pPr>
        <w:spacing w:after="200"/>
      </w:pPr>
      <w:r>
        <w:t>Institución: Duoc UC</w:t>
      </w:r>
    </w:p>
    <w:p w14:paraId="2643C769" w14:textId="77777777" w:rsidR="00904AA7" w:rsidRDefault="00E7453B">
      <w:pPr>
        <w:spacing w:after="200"/>
      </w:pPr>
      <w:r>
        <w:t xml:space="preserve">Profesor Guía: </w:t>
      </w:r>
      <w:proofErr w:type="spellStart"/>
      <w:r>
        <w:t>Cristobal</w:t>
      </w:r>
      <w:proofErr w:type="spellEnd"/>
      <w:r>
        <w:t xml:space="preserve"> Camilo </w:t>
      </w:r>
      <w:proofErr w:type="spellStart"/>
      <w:r>
        <w:t>Beltran</w:t>
      </w:r>
      <w:proofErr w:type="spellEnd"/>
    </w:p>
    <w:p w14:paraId="1145C197" w14:textId="77777777" w:rsidR="00904AA7" w:rsidRDefault="00E7453B">
      <w:pPr>
        <w:spacing w:after="200"/>
      </w:pPr>
      <w:r>
        <w:t>Fecha: [4-09-2025]</w:t>
      </w:r>
    </w:p>
    <w:p w14:paraId="3C208B68" w14:textId="77777777" w:rsidR="00904AA7" w:rsidRDefault="00E7453B">
      <w:pPr>
        <w:spacing w:after="200"/>
      </w:pPr>
      <w:r>
        <w:br/>
      </w:r>
      <w:r>
        <w:br/>
      </w:r>
      <w:r>
        <w:lastRenderedPageBreak/>
        <w:br/>
      </w:r>
      <w:r>
        <w:br/>
      </w:r>
      <w:r>
        <w:br/>
      </w:r>
    </w:p>
    <w:p w14:paraId="4790EE8C" w14:textId="77777777" w:rsidR="00904AA7" w:rsidRDefault="00E7453B">
      <w:pPr>
        <w:spacing w:after="200"/>
      </w:pPr>
      <w:r>
        <w:t>ÍNDICE</w:t>
      </w:r>
    </w:p>
    <w:sdt>
      <w:sdtPr>
        <w:id w:val="463648559"/>
        <w:docPartObj>
          <w:docPartGallery w:val="Table of Contents"/>
          <w:docPartUnique/>
        </w:docPartObj>
      </w:sdtPr>
      <w:sdtEndPr/>
      <w:sdtContent>
        <w:p w14:paraId="1E1C3B91" w14:textId="77777777" w:rsidR="00904AA7" w:rsidRDefault="00E7453B">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1kmkqzg93mn2">
            <w:r>
              <w:rPr>
                <w:b/>
              </w:rPr>
              <w:t>Abstract</w:t>
            </w:r>
            <w:r>
              <w:rPr>
                <w:b/>
              </w:rPr>
              <w:tab/>
              <w:t>3</w:t>
            </w:r>
          </w:hyperlink>
        </w:p>
        <w:p w14:paraId="3C25E0D3" w14:textId="77777777" w:rsidR="00904AA7" w:rsidRDefault="00E7453B">
          <w:pPr>
            <w:widowControl w:val="0"/>
            <w:tabs>
              <w:tab w:val="right" w:pos="12000"/>
            </w:tabs>
            <w:spacing w:before="60" w:line="240" w:lineRule="auto"/>
            <w:rPr>
              <w:b/>
            </w:rPr>
          </w:pPr>
          <w:hyperlink>
            <w:r>
              <w:rPr>
                <w:b/>
              </w:rPr>
              <w:t xml:space="preserve">1. Descripción de </w:t>
            </w:r>
            <w:r>
              <w:rPr>
                <w:b/>
              </w:rPr>
              <w:t>Proyecto APT</w:t>
            </w:r>
            <w:r>
              <w:rPr>
                <w:b/>
              </w:rPr>
              <w:tab/>
              <w:t>4</w:t>
            </w:r>
          </w:hyperlink>
        </w:p>
        <w:p w14:paraId="142ECC81" w14:textId="77777777" w:rsidR="00904AA7" w:rsidRDefault="00E7453B">
          <w:pPr>
            <w:widowControl w:val="0"/>
            <w:tabs>
              <w:tab w:val="right" w:pos="12000"/>
            </w:tabs>
            <w:spacing w:before="60" w:line="240" w:lineRule="auto"/>
            <w:rPr>
              <w:b/>
            </w:rPr>
          </w:pPr>
          <w:hyperlink>
            <w:r>
              <w:rPr>
                <w:b/>
              </w:rPr>
              <w:t>2. Relación del proyecto APT con las competencias del perfil de egreso</w:t>
            </w:r>
            <w:r>
              <w:rPr>
                <w:b/>
              </w:rPr>
              <w:tab/>
              <w:t>5</w:t>
            </w:r>
          </w:hyperlink>
        </w:p>
        <w:p w14:paraId="62684023" w14:textId="77777777" w:rsidR="00904AA7" w:rsidRDefault="00E7453B">
          <w:pPr>
            <w:widowControl w:val="0"/>
            <w:tabs>
              <w:tab w:val="right" w:pos="12000"/>
            </w:tabs>
            <w:spacing w:before="60" w:line="240" w:lineRule="auto"/>
            <w:rPr>
              <w:b/>
            </w:rPr>
          </w:pPr>
          <w:hyperlink>
            <w:r>
              <w:rPr>
                <w:b/>
              </w:rPr>
              <w:t>3. Relación del proyecto con tus intereses profesionales</w:t>
            </w:r>
            <w:r>
              <w:rPr>
                <w:b/>
              </w:rPr>
              <w:tab/>
              <w:t>5</w:t>
            </w:r>
          </w:hyperlink>
        </w:p>
        <w:p w14:paraId="54715F4C" w14:textId="77777777" w:rsidR="00904AA7" w:rsidRDefault="00E7453B">
          <w:pPr>
            <w:widowControl w:val="0"/>
            <w:tabs>
              <w:tab w:val="right" w:pos="12000"/>
            </w:tabs>
            <w:spacing w:before="60" w:line="240" w:lineRule="auto"/>
            <w:rPr>
              <w:b/>
            </w:rPr>
          </w:pPr>
          <w:hyperlink>
            <w:r>
              <w:rPr>
                <w:b/>
              </w:rPr>
              <w:t>4. Argumento de factibilidad dentro de la asignatura</w:t>
            </w:r>
            <w:r>
              <w:rPr>
                <w:b/>
              </w:rPr>
              <w:tab/>
              <w:t>6</w:t>
            </w:r>
          </w:hyperlink>
        </w:p>
        <w:p w14:paraId="1C61C59F" w14:textId="77777777" w:rsidR="00904AA7" w:rsidRDefault="00E7453B">
          <w:pPr>
            <w:widowControl w:val="0"/>
            <w:tabs>
              <w:tab w:val="right" w:pos="12000"/>
            </w:tabs>
            <w:spacing w:before="60" w:line="240" w:lineRule="auto"/>
            <w:rPr>
              <w:b/>
            </w:rPr>
          </w:pPr>
          <w:hyperlink w:anchor="_u3mzwmirujsk">
            <w:r>
              <w:rPr>
                <w:b/>
              </w:rPr>
              <w:t>Reflexiones individuales (English)</w:t>
            </w:r>
            <w:r>
              <w:rPr>
                <w:b/>
              </w:rPr>
              <w:tab/>
              <w:t>7</w:t>
            </w:r>
          </w:hyperlink>
        </w:p>
        <w:p w14:paraId="6DE72486" w14:textId="77777777" w:rsidR="00904AA7" w:rsidRDefault="00E7453B">
          <w:pPr>
            <w:widowControl w:val="0"/>
            <w:tabs>
              <w:tab w:val="right" w:pos="12000"/>
            </w:tabs>
            <w:spacing w:before="60" w:line="240" w:lineRule="auto"/>
            <w:rPr>
              <w:b/>
            </w:rPr>
          </w:pPr>
          <w:hyperlink w:anchor="_xp0v0wfo8ct2">
            <w:r>
              <w:rPr>
                <w:b/>
              </w:rPr>
              <w:t>Conclusiones individuales (English)</w:t>
            </w:r>
            <w:r>
              <w:rPr>
                <w:b/>
              </w:rPr>
              <w:tab/>
              <w:t>7</w:t>
            </w:r>
          </w:hyperlink>
          <w:r>
            <w:fldChar w:fldCharType="end"/>
          </w:r>
        </w:p>
      </w:sdtContent>
    </w:sdt>
    <w:p w14:paraId="5771189F" w14:textId="77777777" w:rsidR="00904AA7" w:rsidRDefault="00904AA7">
      <w:pPr>
        <w:spacing w:after="200"/>
      </w:pPr>
    </w:p>
    <w:p w14:paraId="28CA73FD" w14:textId="77777777" w:rsidR="00904AA7" w:rsidRDefault="00904AA7">
      <w:pPr>
        <w:spacing w:after="200"/>
      </w:pPr>
    </w:p>
    <w:p w14:paraId="79D07DC9" w14:textId="77777777" w:rsidR="00904AA7" w:rsidRDefault="00904AA7">
      <w:pPr>
        <w:spacing w:after="200"/>
      </w:pPr>
    </w:p>
    <w:p w14:paraId="4E766FCB" w14:textId="77777777" w:rsidR="00904AA7" w:rsidRDefault="00904AA7">
      <w:pPr>
        <w:spacing w:after="200"/>
      </w:pPr>
    </w:p>
    <w:p w14:paraId="30ABAE9E" w14:textId="77777777" w:rsidR="00904AA7" w:rsidRDefault="00904AA7">
      <w:pPr>
        <w:spacing w:after="200"/>
        <w:rPr>
          <w:sz w:val="26"/>
          <w:szCs w:val="26"/>
        </w:rPr>
      </w:pPr>
    </w:p>
    <w:p w14:paraId="45569E24" w14:textId="77777777" w:rsidR="00904AA7" w:rsidRDefault="00E7453B">
      <w:pPr>
        <w:spacing w:after="200"/>
        <w:rPr>
          <w:sz w:val="26"/>
          <w:szCs w:val="26"/>
        </w:rPr>
      </w:pPr>
      <w:r>
        <w:br w:type="page"/>
      </w:r>
    </w:p>
    <w:p w14:paraId="26FDB481" w14:textId="77777777" w:rsidR="00904AA7" w:rsidRDefault="00E7453B">
      <w:pPr>
        <w:pStyle w:val="Ttulo1"/>
        <w:spacing w:before="0" w:after="200"/>
        <w:rPr>
          <w:sz w:val="26"/>
          <w:szCs w:val="26"/>
        </w:rPr>
      </w:pPr>
      <w:bookmarkStart w:id="0" w:name="_1kmkqzg93mn2" w:colFirst="0" w:colLast="0"/>
      <w:bookmarkEnd w:id="0"/>
      <w:r>
        <w:rPr>
          <w:sz w:val="30"/>
          <w:szCs w:val="30"/>
        </w:rPr>
        <w:lastRenderedPageBreak/>
        <w:t>Abstract</w:t>
      </w:r>
      <w:r>
        <w:rPr>
          <w:sz w:val="26"/>
          <w:szCs w:val="26"/>
        </w:rPr>
        <w:t xml:space="preserve"> </w:t>
      </w:r>
    </w:p>
    <w:p w14:paraId="6E028224" w14:textId="77777777" w:rsidR="00904AA7" w:rsidRDefault="00E7453B">
      <w:pPr>
        <w:spacing w:after="200"/>
        <w:jc w:val="both"/>
      </w:pPr>
      <w:r>
        <w:t>(Español)</w:t>
      </w:r>
    </w:p>
    <w:p w14:paraId="714791A4" w14:textId="77777777" w:rsidR="00904AA7" w:rsidRDefault="00E7453B">
      <w:pPr>
        <w:spacing w:after="200"/>
        <w:jc w:val="both"/>
      </w:pPr>
      <w:r>
        <w:t>El proyecto plantea el diseño e implementación de una plataforma web orientada a</w:t>
      </w:r>
      <w:r>
        <w:t xml:space="preserve"> la comparación de precios de instrumentos musicales, obteniendo información de distintas tiendas online mediante técnicas de web scraping. La propuesta organiza y centraliza los datos recolectados, ofreciendo funcionalidades como buscador de productos, hi</w:t>
      </w:r>
      <w:r>
        <w:t xml:space="preserve">storial de precios y notificaciones configurables. Además, integra un espacio comunitario donde los usuarios pueden intercambiar experiencias, generar debates y compartir reseñas, fortaleciendo el aprendizaje colaborativo entre músicos. Con esto, se busca </w:t>
      </w:r>
      <w:r>
        <w:t>disminuir la desinformación en el mercado y entregar herramientas que faciliten decisiones de compra más informadas. El proyecto aprovecha competencias en desarrollo de software, bases de datos, ciberseguridad y gestión ágil, utilizando tecnologías familia</w:t>
      </w:r>
      <w:r>
        <w:t>res para el equipo (Python/FastAPI, React, PostgreSQL), lo que asegura su viabilidad dentro del periodo académico.</w:t>
      </w:r>
    </w:p>
    <w:p w14:paraId="61AB3670" w14:textId="77777777" w:rsidR="00904AA7" w:rsidRDefault="00904AA7">
      <w:pPr>
        <w:spacing w:after="200"/>
        <w:jc w:val="both"/>
      </w:pPr>
    </w:p>
    <w:p w14:paraId="00545C41" w14:textId="77777777" w:rsidR="00904AA7" w:rsidRPr="00816974" w:rsidRDefault="00E7453B">
      <w:pPr>
        <w:spacing w:after="200"/>
        <w:jc w:val="both"/>
        <w:rPr>
          <w:lang w:val="en-US"/>
        </w:rPr>
      </w:pPr>
      <w:r w:rsidRPr="00816974">
        <w:rPr>
          <w:lang w:val="en-US"/>
        </w:rPr>
        <w:t>(English)</w:t>
      </w:r>
    </w:p>
    <w:p w14:paraId="3F63DCDD" w14:textId="77777777" w:rsidR="00904AA7" w:rsidRPr="00816974" w:rsidRDefault="00E7453B">
      <w:pPr>
        <w:spacing w:after="200"/>
        <w:jc w:val="both"/>
        <w:rPr>
          <w:lang w:val="en-US"/>
        </w:rPr>
      </w:pPr>
      <w:r w:rsidRPr="00816974">
        <w:rPr>
          <w:lang w:val="en-US"/>
        </w:rPr>
        <w:t xml:space="preserve">The project proposes the design and implementation of a web platform focused on comparing musical instrument prices, </w:t>
      </w:r>
      <w:r w:rsidRPr="00816974">
        <w:rPr>
          <w:lang w:val="en-US"/>
        </w:rPr>
        <w:t>collecting data from different online stores through web scraping. The solution organizes and centralizes the extracted information, offering features such as product search, price history, and customizable alerts. In addition, it includes a community spac</w:t>
      </w:r>
      <w:r w:rsidRPr="00816974">
        <w:rPr>
          <w:lang w:val="en-US"/>
        </w:rPr>
        <w:t>e where users can exchange experiences, engage in discussions, and share reviews, strengthening collaborative learning among musicians. The aim is to reduce market information gaps and provide tools that support more informed purchasing decisions. The proj</w:t>
      </w:r>
      <w:r w:rsidRPr="00816974">
        <w:rPr>
          <w:lang w:val="en-US"/>
        </w:rPr>
        <w:t>ect applies competencies in software development, databases, cybersecurity, and agile management, and relies on technologies familiar to the team (Python/FastAPI, React, PostgreSQL), ensuring feasibility within the academic term.</w:t>
      </w:r>
    </w:p>
    <w:p w14:paraId="751CED6A" w14:textId="77777777" w:rsidR="00904AA7" w:rsidRPr="00816974" w:rsidRDefault="00904AA7">
      <w:pPr>
        <w:spacing w:after="200"/>
        <w:jc w:val="both"/>
        <w:rPr>
          <w:lang w:val="en-US"/>
        </w:rPr>
      </w:pPr>
    </w:p>
    <w:p w14:paraId="71CCEFA5" w14:textId="77777777" w:rsidR="00904AA7" w:rsidRPr="00816974" w:rsidRDefault="00904AA7">
      <w:pPr>
        <w:spacing w:after="200"/>
        <w:rPr>
          <w:lang w:val="en-US"/>
        </w:rPr>
      </w:pPr>
    </w:p>
    <w:p w14:paraId="5E127BC2" w14:textId="77777777" w:rsidR="00904AA7" w:rsidRPr="00816974" w:rsidRDefault="00904AA7">
      <w:pPr>
        <w:spacing w:after="200"/>
        <w:rPr>
          <w:lang w:val="en-US"/>
        </w:rPr>
      </w:pPr>
    </w:p>
    <w:p w14:paraId="0622B432" w14:textId="77777777" w:rsidR="00904AA7" w:rsidRPr="00816974" w:rsidRDefault="00E7453B">
      <w:pPr>
        <w:spacing w:after="200"/>
        <w:rPr>
          <w:lang w:val="en-US"/>
        </w:rPr>
      </w:pPr>
      <w:r w:rsidRPr="00816974">
        <w:rPr>
          <w:lang w:val="en-US"/>
        </w:rPr>
        <w:br w:type="page"/>
      </w:r>
    </w:p>
    <w:p w14:paraId="7C679928" w14:textId="77777777" w:rsidR="00904AA7" w:rsidRDefault="00E7453B">
      <w:pPr>
        <w:pStyle w:val="Ttulo1"/>
        <w:spacing w:before="0" w:after="200"/>
        <w:rPr>
          <w:sz w:val="30"/>
          <w:szCs w:val="30"/>
        </w:rPr>
      </w:pPr>
      <w:r>
        <w:rPr>
          <w:sz w:val="30"/>
          <w:szCs w:val="30"/>
        </w:rPr>
        <w:lastRenderedPageBreak/>
        <w:t>1. Descripción de Pro</w:t>
      </w:r>
      <w:r>
        <w:rPr>
          <w:sz w:val="30"/>
          <w:szCs w:val="30"/>
        </w:rPr>
        <w:t>yecto APT</w:t>
      </w:r>
    </w:p>
    <w:p w14:paraId="2D6BA02C" w14:textId="77777777" w:rsidR="00904AA7" w:rsidRDefault="00E7453B">
      <w:pPr>
        <w:spacing w:after="200"/>
        <w:jc w:val="both"/>
      </w:pPr>
      <w:r>
        <w:t>El proyecto corresponde a una plataforma web especializada en instrumentos musicales, que combina un motor de búsqueda basado en web scraping con un módulo de comunidad digital.</w:t>
      </w:r>
    </w:p>
    <w:p w14:paraId="14EC8F94" w14:textId="77777777" w:rsidR="00904AA7" w:rsidRDefault="00E7453B">
      <w:pPr>
        <w:spacing w:after="200"/>
        <w:jc w:val="both"/>
      </w:pPr>
      <w:r>
        <w:t>El primer módulo, el comparador de precios, tiene como finalidad red</w:t>
      </w:r>
      <w:r>
        <w:t>ucir la dispersión de información en el mercado de instrumentos musicales. Actualmente, los consumidores deben navegar en múltiples páginas de tiendas, cada una con interfaces distintas y sin certeza de obtener la mejor oferta. El sistema que proponemos au</w:t>
      </w:r>
      <w:r>
        <w:t xml:space="preserve">tomatiza este proceso mediante </w:t>
      </w:r>
      <w:proofErr w:type="spellStart"/>
      <w:r>
        <w:t>scrapers</w:t>
      </w:r>
      <w:proofErr w:type="spellEnd"/>
      <w:r>
        <w:t xml:space="preserve"> que recopilan información de varias tiendas, la normaliza en una base de datos estructurada y la presenta al usuario en un formato consolidado. El usuario podrá:</w:t>
      </w:r>
    </w:p>
    <w:p w14:paraId="524CE134" w14:textId="77777777" w:rsidR="00904AA7" w:rsidRDefault="00E7453B">
      <w:pPr>
        <w:numPr>
          <w:ilvl w:val="0"/>
          <w:numId w:val="1"/>
        </w:numPr>
        <w:jc w:val="both"/>
      </w:pPr>
      <w:r>
        <w:t xml:space="preserve">Buscar un instrumento por nombre, categoría o </w:t>
      </w:r>
      <w:r>
        <w:t>marca.</w:t>
      </w:r>
    </w:p>
    <w:p w14:paraId="6A6869D2" w14:textId="77777777" w:rsidR="00904AA7" w:rsidRDefault="00E7453B">
      <w:pPr>
        <w:numPr>
          <w:ilvl w:val="0"/>
          <w:numId w:val="1"/>
        </w:numPr>
        <w:jc w:val="both"/>
      </w:pPr>
      <w:r>
        <w:t>Visualizar un ranking de precios de distintas tiendas.</w:t>
      </w:r>
    </w:p>
    <w:p w14:paraId="42B086A3" w14:textId="77777777" w:rsidR="00904AA7" w:rsidRDefault="00E7453B">
      <w:pPr>
        <w:numPr>
          <w:ilvl w:val="0"/>
          <w:numId w:val="1"/>
        </w:numPr>
        <w:jc w:val="both"/>
      </w:pPr>
      <w:r>
        <w:t>Revisar un historial de precios para observar variaciones en el tiempo.</w:t>
      </w:r>
    </w:p>
    <w:p w14:paraId="092A03E5" w14:textId="77777777" w:rsidR="00904AA7" w:rsidRDefault="00E7453B">
      <w:pPr>
        <w:numPr>
          <w:ilvl w:val="0"/>
          <w:numId w:val="1"/>
        </w:numPr>
        <w:spacing w:after="200"/>
        <w:jc w:val="both"/>
      </w:pPr>
      <w:r>
        <w:t>Configurar alertas cuando un producto baje de cierto umbral.</w:t>
      </w:r>
    </w:p>
    <w:p w14:paraId="2BE41227" w14:textId="77777777" w:rsidR="00904AA7" w:rsidRDefault="00E7453B">
      <w:pPr>
        <w:spacing w:after="200"/>
        <w:jc w:val="both"/>
      </w:pPr>
      <w:r>
        <w:t>El segundo módulo, la comunidad, busca dar respuesta a otra n</w:t>
      </w:r>
      <w:r>
        <w:t>ecesidad: el espacio de interacción entre músicos. Aquí los usuarios podrán abrir hilos de discusión, compartir reseñas sobre tiendas o productos, votar las contribuciones de otros y aprender en conjunto. Este módulo no solo fortalece la convivencia digita</w:t>
      </w:r>
      <w:r>
        <w:t>l, sino que también agrega confianza a los datos del comparador, al complementar la información objetiva con experiencias subjetivas.</w:t>
      </w:r>
    </w:p>
    <w:p w14:paraId="67993137" w14:textId="77777777" w:rsidR="00904AA7" w:rsidRDefault="00E7453B">
      <w:pPr>
        <w:spacing w:after="200"/>
        <w:jc w:val="both"/>
      </w:pPr>
      <w:r>
        <w:t xml:space="preserve">La propuesta genera un ecosistema mixto (datos + comunidad), que entrega valor agregado a </w:t>
      </w:r>
      <w:proofErr w:type="spellStart"/>
      <w:r>
        <w:t>PYMEs</w:t>
      </w:r>
      <w:proofErr w:type="spellEnd"/>
      <w:r>
        <w:t>, tiendas y consumidores. P</w:t>
      </w:r>
      <w:r>
        <w:t>ara los estudiantes del equipo, implica un reto completo en términos técnicos (</w:t>
      </w:r>
      <w:proofErr w:type="spellStart"/>
      <w:r>
        <w:t>scraping</w:t>
      </w:r>
      <w:proofErr w:type="spellEnd"/>
      <w:r>
        <w:t xml:space="preserve">, </w:t>
      </w:r>
      <w:proofErr w:type="spellStart"/>
      <w:r>
        <w:t>backend</w:t>
      </w:r>
      <w:proofErr w:type="spellEnd"/>
      <w:r>
        <w:t xml:space="preserve">, </w:t>
      </w:r>
      <w:proofErr w:type="spellStart"/>
      <w:r>
        <w:t>frontend</w:t>
      </w:r>
      <w:proofErr w:type="spellEnd"/>
      <w:r>
        <w:t>, seguridad, despliegue) y metodológicos (Scrum, documentación, control de avances).</w:t>
      </w:r>
    </w:p>
    <w:p w14:paraId="7B01FD05" w14:textId="77777777" w:rsidR="00904AA7" w:rsidRDefault="00E7453B">
      <w:pPr>
        <w:pStyle w:val="Ttulo1"/>
        <w:spacing w:before="0" w:after="200"/>
        <w:rPr>
          <w:sz w:val="30"/>
          <w:szCs w:val="30"/>
        </w:rPr>
      </w:pPr>
      <w:r>
        <w:br w:type="page"/>
      </w:r>
    </w:p>
    <w:p w14:paraId="16549431" w14:textId="77777777" w:rsidR="00904AA7" w:rsidRDefault="00E7453B">
      <w:pPr>
        <w:pStyle w:val="Ttulo1"/>
        <w:spacing w:before="0" w:after="200"/>
        <w:rPr>
          <w:sz w:val="30"/>
          <w:szCs w:val="30"/>
        </w:rPr>
      </w:pPr>
      <w:r>
        <w:rPr>
          <w:sz w:val="30"/>
          <w:szCs w:val="30"/>
        </w:rPr>
        <w:lastRenderedPageBreak/>
        <w:t>2. Relación del proyecto APT con las competencias del perfil de</w:t>
      </w:r>
      <w:r>
        <w:rPr>
          <w:sz w:val="30"/>
          <w:szCs w:val="30"/>
        </w:rPr>
        <w:t xml:space="preserve"> egreso</w:t>
      </w:r>
    </w:p>
    <w:p w14:paraId="45C5DA84" w14:textId="77777777" w:rsidR="00904AA7" w:rsidRDefault="00E7453B">
      <w:pPr>
        <w:spacing w:after="200"/>
        <w:jc w:val="both"/>
      </w:pPr>
      <w:r>
        <w:t xml:space="preserve">Desarrollo de soluciones de software: </w:t>
      </w:r>
      <w:proofErr w:type="spellStart"/>
      <w:r>
        <w:t>Frontend</w:t>
      </w:r>
      <w:proofErr w:type="spellEnd"/>
      <w:r>
        <w:t xml:space="preserve"> en </w:t>
      </w:r>
      <w:proofErr w:type="spellStart"/>
      <w:r>
        <w:t>React</w:t>
      </w:r>
      <w:proofErr w:type="spellEnd"/>
      <w:r>
        <w:t xml:space="preserve"> y </w:t>
      </w:r>
      <w:proofErr w:type="spellStart"/>
      <w:r>
        <w:t>backend</w:t>
      </w:r>
      <w:proofErr w:type="spellEnd"/>
      <w:r>
        <w:t xml:space="preserve"> en </w:t>
      </w:r>
      <w:proofErr w:type="spellStart"/>
      <w:r>
        <w:t>Fast</w:t>
      </w:r>
      <w:proofErr w:type="spellEnd"/>
      <w:r>
        <w:t xml:space="preserve"> API aplicando buenas prácticas (modularidad, pruebas, control de versiones).</w:t>
      </w:r>
    </w:p>
    <w:p w14:paraId="525CD511" w14:textId="77777777" w:rsidR="00904AA7" w:rsidRDefault="00E7453B">
      <w:pPr>
        <w:spacing w:after="200"/>
        <w:jc w:val="both"/>
      </w:pPr>
      <w:r>
        <w:t>Modelado y administración de datos: Diseño e implementación de PostgreSQL para productos, ofertas</w:t>
      </w:r>
      <w:r>
        <w:t>, historial y contenidos de comunidad; migraciones y consultas optimizadas.</w:t>
      </w:r>
    </w:p>
    <w:p w14:paraId="4E66C238" w14:textId="77777777" w:rsidR="00904AA7" w:rsidRDefault="00E7453B">
      <w:pPr>
        <w:spacing w:after="200"/>
        <w:jc w:val="both"/>
      </w:pPr>
      <w:r>
        <w:t>Seguridad informática: Autenticación con JWT, cifrado de contraseñas, validación de entradas, protección básica ante inyección/XSS.</w:t>
      </w:r>
    </w:p>
    <w:p w14:paraId="5735BE67" w14:textId="77777777" w:rsidR="00904AA7" w:rsidRDefault="00E7453B">
      <w:pPr>
        <w:spacing w:after="200"/>
        <w:jc w:val="both"/>
      </w:pPr>
      <w:r>
        <w:t>Gestión de proyectos informáticos: Planificación</w:t>
      </w:r>
      <w:r>
        <w:t xml:space="preserve"> y control con Scrum (Jira), seguimiento de </w:t>
      </w:r>
      <w:proofErr w:type="spellStart"/>
      <w:r>
        <w:t>issues</w:t>
      </w:r>
      <w:proofErr w:type="spellEnd"/>
      <w:r>
        <w:t xml:space="preserve"> y CI/CD.</w:t>
      </w:r>
    </w:p>
    <w:p w14:paraId="43D64A03" w14:textId="77777777" w:rsidR="00904AA7" w:rsidRDefault="00E7453B">
      <w:pPr>
        <w:spacing w:after="200"/>
        <w:jc w:val="both"/>
      </w:pPr>
      <w:r>
        <w:t>Transformación de datos: Normalización de precios y productos obtenidos por scraping; detección simple de valores atípicos.</w:t>
      </w:r>
    </w:p>
    <w:p w14:paraId="0EE231B4" w14:textId="77777777" w:rsidR="00904AA7" w:rsidRDefault="00E7453B">
      <w:pPr>
        <w:pStyle w:val="Ttulo1"/>
        <w:spacing w:before="0" w:after="200"/>
        <w:rPr>
          <w:sz w:val="30"/>
          <w:szCs w:val="30"/>
        </w:rPr>
      </w:pPr>
      <w:r>
        <w:rPr>
          <w:sz w:val="30"/>
          <w:szCs w:val="30"/>
        </w:rPr>
        <w:t>3. Relación del proyecto con tus intereses profesionales</w:t>
      </w:r>
    </w:p>
    <w:p w14:paraId="16998D5A" w14:textId="77777777" w:rsidR="00904AA7" w:rsidRDefault="00E7453B">
      <w:pPr>
        <w:spacing w:after="200"/>
        <w:jc w:val="both"/>
      </w:pPr>
      <w:r>
        <w:t>Mis intereses p</w:t>
      </w:r>
      <w:r>
        <w:t>rofesionales están enfocados principalmente en tres áreas: ciberseguridad, entendimiento de los datos y gestión ágil de proyectos. Este proyecto se conecta directamente con ellos de la siguiente manera:</w:t>
      </w:r>
    </w:p>
    <w:p w14:paraId="1BD069B3" w14:textId="77777777" w:rsidR="00904AA7" w:rsidRDefault="00E7453B">
      <w:pPr>
        <w:spacing w:after="200"/>
        <w:jc w:val="both"/>
      </w:pPr>
      <w:r>
        <w:t>Ciberseguridad: la implementación de autenticación me</w:t>
      </w:r>
      <w:r>
        <w:t>diante JWT, cifrado de contraseñas y validaciones contra ataques comunes (inyecciones, XSS) me permitirá aplicar medidas de protección esenciales en entornos web. El hecho de construir una plataforma abierta al público refuerza la importancia de asegurar l</w:t>
      </w:r>
      <w:r>
        <w:t>a integridad y confidencialidad de los datos, competencias críticas en el campo profesional de la seguridad informática.</w:t>
      </w:r>
    </w:p>
    <w:p w14:paraId="2573ADC1" w14:textId="77777777" w:rsidR="00904AA7" w:rsidRDefault="00E7453B">
      <w:pPr>
        <w:spacing w:after="200"/>
        <w:jc w:val="both"/>
      </w:pPr>
      <w:r>
        <w:t xml:space="preserve">Entendimiento de los datos: el desarrollo de </w:t>
      </w:r>
      <w:proofErr w:type="spellStart"/>
      <w:r>
        <w:t>scrapers</w:t>
      </w:r>
      <w:proofErr w:type="spellEnd"/>
      <w:r>
        <w:t xml:space="preserve"> y la normalización de información proveniente de distintas fuentes me permitirá t</w:t>
      </w:r>
      <w:r>
        <w:t xml:space="preserve">rabajar con datos heterogéneos y ruidosos, extrayendo valor mediante procesos de limpieza, organización y análisis. Asimismo, el historial de precios y las alertas constituyen un ejercicio práctico en la transformación de datos en información útil para la </w:t>
      </w:r>
      <w:r>
        <w:t>toma de decisiones.</w:t>
      </w:r>
    </w:p>
    <w:p w14:paraId="61DD81A7" w14:textId="77777777" w:rsidR="00904AA7" w:rsidRDefault="00E7453B">
      <w:pPr>
        <w:spacing w:after="200"/>
        <w:jc w:val="both"/>
      </w:pPr>
      <w:r>
        <w:t>Gestión ágil: la aplicación de la metodología Scrum en la planificación y seguimiento del proyecto fortalece mis habilidades en gestión ágil, ya que exige coordinación, priorización de tareas y comunicación efectiva entre los integrante</w:t>
      </w:r>
      <w:r>
        <w:t>s. Estas prácticas son fundamentales en el ámbito laboral, donde los ciclos cortos de entrega y la adaptabilidad son cada vez más valorados.</w:t>
      </w:r>
    </w:p>
    <w:p w14:paraId="09C3DAE2" w14:textId="77777777" w:rsidR="00904AA7" w:rsidRDefault="00E7453B">
      <w:pPr>
        <w:spacing w:after="200"/>
        <w:jc w:val="both"/>
      </w:pPr>
      <w:r>
        <w:t>En conjunto, el proyecto me permitirá integrar estas tres áreas de interés profesional, fortaleciendo mi perfil com</w:t>
      </w:r>
      <w:r>
        <w:t>o ingeniero en informática con una orientación hacia la seguridad, el manejo inteligente de datos y la gestión eficiente de proyectos.</w:t>
      </w:r>
    </w:p>
    <w:p w14:paraId="39B0C334" w14:textId="77777777" w:rsidR="00904AA7" w:rsidRDefault="00904AA7">
      <w:pPr>
        <w:pStyle w:val="Ttulo1"/>
        <w:spacing w:before="0" w:after="200"/>
        <w:rPr>
          <w:sz w:val="30"/>
          <w:szCs w:val="30"/>
        </w:rPr>
      </w:pPr>
    </w:p>
    <w:p w14:paraId="4D3D7715" w14:textId="77777777" w:rsidR="00904AA7" w:rsidRDefault="00E7453B">
      <w:pPr>
        <w:pStyle w:val="Ttulo1"/>
        <w:spacing w:before="0" w:after="200"/>
        <w:rPr>
          <w:sz w:val="30"/>
          <w:szCs w:val="30"/>
        </w:rPr>
      </w:pPr>
      <w:r>
        <w:rPr>
          <w:sz w:val="30"/>
          <w:szCs w:val="30"/>
        </w:rPr>
        <w:t>4. Argumento de factibilidad dentro de la asignatura</w:t>
      </w:r>
    </w:p>
    <w:p w14:paraId="4A0E4EA0" w14:textId="77777777" w:rsidR="00904AA7" w:rsidRDefault="00E7453B">
      <w:pPr>
        <w:spacing w:after="200"/>
        <w:jc w:val="both"/>
      </w:pPr>
      <w:r>
        <w:t>Duración: el calendario permite un MVP funcional (comparador + comu</w:t>
      </w:r>
      <w:r>
        <w:t>nidad) dentro del periodo.</w:t>
      </w:r>
    </w:p>
    <w:p w14:paraId="21EB1C7B" w14:textId="77777777" w:rsidR="00904AA7" w:rsidRDefault="00E7453B">
      <w:pPr>
        <w:spacing w:after="200"/>
        <w:jc w:val="both"/>
      </w:pPr>
      <w:r>
        <w:t>Horas y equipo: tres integrantes con reparto claro (</w:t>
      </w:r>
      <w:proofErr w:type="spellStart"/>
      <w:r>
        <w:t>frontend</w:t>
      </w:r>
      <w:proofErr w:type="spellEnd"/>
      <w:r>
        <w:t xml:space="preserve">/comunidad; </w:t>
      </w:r>
      <w:proofErr w:type="spellStart"/>
      <w:r>
        <w:t>backend</w:t>
      </w:r>
      <w:proofErr w:type="spellEnd"/>
      <w:r>
        <w:t xml:space="preserve">/BD/seguridad; </w:t>
      </w:r>
      <w:proofErr w:type="spellStart"/>
      <w:r>
        <w:t>scraping</w:t>
      </w:r>
      <w:proofErr w:type="spellEnd"/>
      <w:r>
        <w:t>/normalización).</w:t>
      </w:r>
    </w:p>
    <w:p w14:paraId="53B051AE" w14:textId="77777777" w:rsidR="00904AA7" w:rsidRDefault="00E7453B">
      <w:pPr>
        <w:spacing w:after="200"/>
        <w:jc w:val="both"/>
      </w:pPr>
      <w:r>
        <w:t>Materiales/Tecnologías: Python (</w:t>
      </w:r>
      <w:proofErr w:type="spellStart"/>
      <w:r>
        <w:t>Requests</w:t>
      </w:r>
      <w:proofErr w:type="spellEnd"/>
      <w:r>
        <w:t>/</w:t>
      </w:r>
      <w:proofErr w:type="spellStart"/>
      <w:r>
        <w:t>BeautifulSoup</w:t>
      </w:r>
      <w:proofErr w:type="spellEnd"/>
      <w:r>
        <w:t xml:space="preserve">), </w:t>
      </w:r>
      <w:proofErr w:type="spellStart"/>
      <w:r>
        <w:t>FastAPI</w:t>
      </w:r>
      <w:proofErr w:type="spellEnd"/>
      <w:r>
        <w:t xml:space="preserve">, </w:t>
      </w:r>
      <w:proofErr w:type="spellStart"/>
      <w:r>
        <w:t>React+Tailwind</w:t>
      </w:r>
      <w:proofErr w:type="spellEnd"/>
      <w:r>
        <w:t>, PostgreSQL, Docker, Render/</w:t>
      </w:r>
      <w:proofErr w:type="spellStart"/>
      <w:r>
        <w:t>V</w:t>
      </w:r>
      <w:r>
        <w:t>ercel</w:t>
      </w:r>
      <w:proofErr w:type="spellEnd"/>
      <w:r>
        <w:t>; todas conocidas por el equipo.</w:t>
      </w:r>
    </w:p>
    <w:p w14:paraId="2E3A667D" w14:textId="77777777" w:rsidR="00904AA7" w:rsidRDefault="00E7453B">
      <w:pPr>
        <w:spacing w:after="200"/>
        <w:jc w:val="both"/>
      </w:pPr>
      <w:r>
        <w:t>Facilitadores: alcance acotado al nicho musical y a 5–8 tiendas iniciales; arquitectura modular.</w:t>
      </w:r>
    </w:p>
    <w:p w14:paraId="117AA0EE" w14:textId="77777777" w:rsidR="00904AA7" w:rsidRDefault="00E7453B">
      <w:pPr>
        <w:spacing w:after="200"/>
        <w:jc w:val="both"/>
      </w:pPr>
      <w:r>
        <w:rPr>
          <w:rFonts w:ascii="Arial Unicode MS" w:eastAsia="Arial Unicode MS" w:hAnsi="Arial Unicode MS" w:cs="Arial Unicode MS"/>
        </w:rPr>
        <w:t xml:space="preserve">Dificultadores y mitigación: cambios en HTML de tiendas → pruebas y </w:t>
      </w:r>
      <w:proofErr w:type="spellStart"/>
      <w:r>
        <w:rPr>
          <w:rFonts w:ascii="Arial Unicode MS" w:eastAsia="Arial Unicode MS" w:hAnsi="Arial Unicode MS" w:cs="Arial Unicode MS"/>
        </w:rPr>
        <w:t>adapters</w:t>
      </w:r>
      <w:proofErr w:type="spellEnd"/>
      <w:r>
        <w:rPr>
          <w:rFonts w:ascii="Arial Unicode MS" w:eastAsia="Arial Unicode MS" w:hAnsi="Arial Unicode MS" w:cs="Arial Unicode MS"/>
        </w:rPr>
        <w:t xml:space="preserve"> por tienda; límites de tiempo → priorización</w:t>
      </w:r>
      <w:r>
        <w:rPr>
          <w:rFonts w:ascii="Arial Unicode MS" w:eastAsia="Arial Unicode MS" w:hAnsi="Arial Unicode MS" w:cs="Arial Unicode MS"/>
        </w:rPr>
        <w:t xml:space="preserve"> estricta (comparador primero, comunidad como segunda prioridad); </w:t>
      </w:r>
      <w:proofErr w:type="spellStart"/>
      <w:r>
        <w:rPr>
          <w:rFonts w:ascii="Arial Unicode MS" w:eastAsia="Arial Unicode MS" w:hAnsi="Arial Unicode MS" w:cs="Arial Unicode MS"/>
        </w:rPr>
        <w:t>fallback</w:t>
      </w:r>
      <w:proofErr w:type="spellEnd"/>
      <w:r>
        <w:rPr>
          <w:rFonts w:ascii="Arial Unicode MS" w:eastAsia="Arial Unicode MS" w:hAnsi="Arial Unicode MS" w:cs="Arial Unicode MS"/>
        </w:rPr>
        <w:t xml:space="preserve"> con </w:t>
      </w:r>
      <w:proofErr w:type="spellStart"/>
      <w:r>
        <w:rPr>
          <w:rFonts w:ascii="Arial Unicode MS" w:eastAsia="Arial Unicode MS" w:hAnsi="Arial Unicode MS" w:cs="Arial Unicode MS"/>
        </w:rPr>
        <w:t>datasets</w:t>
      </w:r>
      <w:proofErr w:type="spellEnd"/>
      <w:r>
        <w:rPr>
          <w:rFonts w:ascii="Arial Unicode MS" w:eastAsia="Arial Unicode MS" w:hAnsi="Arial Unicode MS" w:cs="Arial Unicode MS"/>
        </w:rPr>
        <w:t xml:space="preserve"> de prueba si una tienda falla.</w:t>
      </w:r>
    </w:p>
    <w:p w14:paraId="287C83EF" w14:textId="77777777" w:rsidR="00904AA7" w:rsidRDefault="00E7453B">
      <w:pPr>
        <w:pStyle w:val="Ttulo1"/>
        <w:spacing w:before="0" w:after="200"/>
        <w:rPr>
          <w:sz w:val="30"/>
          <w:szCs w:val="30"/>
        </w:rPr>
      </w:pPr>
      <w:r>
        <w:br w:type="page"/>
      </w:r>
    </w:p>
    <w:p w14:paraId="4BDE2783" w14:textId="77777777" w:rsidR="00904AA7" w:rsidRDefault="00904AA7">
      <w:pPr>
        <w:spacing w:after="200"/>
        <w:jc w:val="both"/>
      </w:pPr>
    </w:p>
    <w:p w14:paraId="249EB591" w14:textId="77777777" w:rsidR="00904AA7" w:rsidRDefault="00904AA7">
      <w:pPr>
        <w:spacing w:after="200"/>
      </w:pPr>
    </w:p>
    <w:p w14:paraId="77A84182" w14:textId="47AFE035" w:rsidR="00904AA7" w:rsidRPr="00816974" w:rsidRDefault="00E7453B">
      <w:pPr>
        <w:pStyle w:val="Ttulo1"/>
        <w:spacing w:before="0" w:after="200"/>
        <w:rPr>
          <w:sz w:val="30"/>
          <w:szCs w:val="30"/>
          <w:lang w:val="en-US"/>
        </w:rPr>
      </w:pPr>
      <w:bookmarkStart w:id="1" w:name="_uxslrglhsrgs" w:colFirst="0" w:colLast="0"/>
      <w:bookmarkEnd w:id="1"/>
      <w:proofErr w:type="spellStart"/>
      <w:r w:rsidRPr="00816974">
        <w:rPr>
          <w:sz w:val="30"/>
          <w:szCs w:val="30"/>
          <w:lang w:val="en-US"/>
        </w:rPr>
        <w:t>Reflexion</w:t>
      </w:r>
      <w:proofErr w:type="spellEnd"/>
      <w:r w:rsidRPr="00816974">
        <w:rPr>
          <w:sz w:val="30"/>
          <w:szCs w:val="30"/>
          <w:lang w:val="en-US"/>
        </w:rPr>
        <w:t xml:space="preserve"> (English)</w:t>
      </w:r>
    </w:p>
    <w:p w14:paraId="65CC1C57" w14:textId="77777777" w:rsidR="00816974" w:rsidRPr="00816974" w:rsidRDefault="00816974" w:rsidP="00816974">
      <w:pPr>
        <w:pStyle w:val="Ttulo1"/>
        <w:spacing w:after="200"/>
        <w:rPr>
          <w:sz w:val="22"/>
          <w:szCs w:val="22"/>
          <w:lang w:val="en-US"/>
        </w:rPr>
      </w:pPr>
      <w:r w:rsidRPr="00816974">
        <w:rPr>
          <w:sz w:val="22"/>
          <w:szCs w:val="22"/>
          <w:lang w:val="en-US"/>
        </w:rPr>
        <w:t>Throughout this first phase of the project, our team has recognized the importance of integrating our individual skills and strengths to achieve a common goal. We have learned that the success of a technological solution depends not only on technical knowledge, such as programming, database design, web scraping, or cybersecurity, but also on the ability to collaborate effectively, manage tasks efficiently, and adapt to changes during development. Working together on a real-world problem has allowed us to apply theoretical knowledge to practical scenarios, reinforcing our understanding of how different areas of computer engineering —such as data processing, secure software development, and agile project management— come together to build a functional and valuable product.</w:t>
      </w:r>
    </w:p>
    <w:p w14:paraId="42818170" w14:textId="77777777" w:rsidR="00816974" w:rsidRDefault="00816974" w:rsidP="00816974">
      <w:pPr>
        <w:pStyle w:val="Ttulo1"/>
        <w:spacing w:before="0" w:after="200"/>
        <w:rPr>
          <w:sz w:val="22"/>
          <w:szCs w:val="22"/>
          <w:lang w:val="en-US"/>
        </w:rPr>
      </w:pPr>
      <w:r w:rsidRPr="00816974">
        <w:rPr>
          <w:sz w:val="22"/>
          <w:szCs w:val="22"/>
          <w:lang w:val="en-US"/>
        </w:rPr>
        <w:t>This process has also highlighted areas we must continue to improve as a team, such as advanced data analytics, optimization of scraping techniques, and more robust security strategies. However, overcoming these challenges has strengthened our problem-solving skills and teamwork capabilities, preparing us for real professional environments where interdisciplinary collaboration is essential.</w:t>
      </w:r>
    </w:p>
    <w:p w14:paraId="6A7D40E8" w14:textId="3C7A3412" w:rsidR="00904AA7" w:rsidRPr="00816974" w:rsidRDefault="00E7453B" w:rsidP="00816974">
      <w:pPr>
        <w:pStyle w:val="Ttulo1"/>
        <w:spacing w:before="0" w:after="200"/>
        <w:rPr>
          <w:rFonts w:ascii="Calibri" w:eastAsia="Calibri" w:hAnsi="Calibri" w:cs="Calibri"/>
          <w:b/>
          <w:color w:val="366091"/>
          <w:sz w:val="28"/>
          <w:szCs w:val="28"/>
          <w:lang w:val="en-US"/>
        </w:rPr>
      </w:pPr>
      <w:proofErr w:type="spellStart"/>
      <w:r w:rsidRPr="00816974">
        <w:rPr>
          <w:sz w:val="30"/>
          <w:szCs w:val="30"/>
          <w:lang w:val="en-US"/>
        </w:rPr>
        <w:t>Conclusiones</w:t>
      </w:r>
      <w:proofErr w:type="spellEnd"/>
      <w:r w:rsidR="00280F71">
        <w:rPr>
          <w:sz w:val="30"/>
          <w:szCs w:val="30"/>
          <w:lang w:val="en-US"/>
        </w:rPr>
        <w:t xml:space="preserve"> </w:t>
      </w:r>
      <w:r w:rsidRPr="00816974">
        <w:rPr>
          <w:sz w:val="30"/>
          <w:szCs w:val="30"/>
          <w:lang w:val="en-US"/>
        </w:rPr>
        <w:t>(English)</w:t>
      </w:r>
    </w:p>
    <w:p w14:paraId="7992394A" w14:textId="750CFA83" w:rsidR="00816974" w:rsidRPr="00816974" w:rsidRDefault="00816974" w:rsidP="00816974">
      <w:pPr>
        <w:spacing w:after="200"/>
        <w:rPr>
          <w:lang w:val="en-US"/>
        </w:rPr>
      </w:pPr>
      <w:r w:rsidRPr="00816974">
        <w:rPr>
          <w:lang w:val="en-US"/>
        </w:rPr>
        <w:t>In conclusion, the development of this project has been a valuable experience that has strengthened our technical and professional competencies as future computer engineers. Through the creation of a web platform that combines web scraping, database management, security measures, and agile methodologies, we have gained a deeper understanding of how these components interact to deliver a complete technological solution.</w:t>
      </w:r>
    </w:p>
    <w:p w14:paraId="42DBE40C" w14:textId="79ACCBA2" w:rsidR="00904AA7" w:rsidRPr="00816974" w:rsidRDefault="00816974" w:rsidP="00816974">
      <w:pPr>
        <w:spacing w:after="200"/>
        <w:rPr>
          <w:lang w:val="en-US"/>
        </w:rPr>
      </w:pPr>
      <w:r w:rsidRPr="00816974">
        <w:rPr>
          <w:lang w:val="en-US"/>
        </w:rPr>
        <w:t>This project has not only allowed us to consolidate key skills but has also provided us with a clearer vision of our professional paths. By working as a team, we have improved our communication, coordination, and adaptability —skills that are crucial in any software development environment. Ultimately, this experience has reinforced our commitment to continue learning and evolving as professionals capable of designing secure, data-driven, and user-centered solutions that respond to real market needs.</w:t>
      </w:r>
    </w:p>
    <w:p w14:paraId="08C87615" w14:textId="77777777" w:rsidR="00904AA7" w:rsidRPr="00816974" w:rsidRDefault="00904AA7">
      <w:pPr>
        <w:rPr>
          <w:lang w:val="en-US"/>
        </w:rPr>
      </w:pPr>
    </w:p>
    <w:sectPr w:rsidR="00904AA7" w:rsidRPr="0081697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B3F4" w14:textId="77777777" w:rsidR="00E7453B" w:rsidRDefault="00E7453B">
      <w:pPr>
        <w:spacing w:line="240" w:lineRule="auto"/>
      </w:pPr>
      <w:r>
        <w:separator/>
      </w:r>
    </w:p>
  </w:endnote>
  <w:endnote w:type="continuationSeparator" w:id="0">
    <w:p w14:paraId="3C85F012" w14:textId="77777777" w:rsidR="00E7453B" w:rsidRDefault="00E74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C0AE" w14:textId="77777777" w:rsidR="00E7453B" w:rsidRDefault="00E7453B">
      <w:pPr>
        <w:spacing w:line="240" w:lineRule="auto"/>
      </w:pPr>
      <w:r>
        <w:separator/>
      </w:r>
    </w:p>
  </w:footnote>
  <w:footnote w:type="continuationSeparator" w:id="0">
    <w:p w14:paraId="79F51279" w14:textId="77777777" w:rsidR="00E7453B" w:rsidRDefault="00E74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B36A" w14:textId="77777777" w:rsidR="00904AA7" w:rsidRDefault="00E7453B">
    <w:r>
      <w:rPr>
        <w:noProof/>
      </w:rPr>
      <w:drawing>
        <wp:anchor distT="114300" distB="114300" distL="114300" distR="114300" simplePos="0" relativeHeight="251658240" behindDoc="0" locked="0" layoutInCell="1" hidden="0" allowOverlap="1" wp14:anchorId="1466C0ED" wp14:editId="4503FA92">
          <wp:simplePos x="0" y="0"/>
          <wp:positionH relativeFrom="column">
            <wp:posOffset>-657224</wp:posOffset>
          </wp:positionH>
          <wp:positionV relativeFrom="paragraph">
            <wp:posOffset>-342899</wp:posOffset>
          </wp:positionV>
          <wp:extent cx="2714625" cy="7239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973" t="-7575" r="-2973" b="-7573"/>
                  <a:stretch>
                    <a:fillRect/>
                  </a:stretch>
                </pic:blipFill>
                <pic:spPr>
                  <a:xfrm>
                    <a:off x="0" y="0"/>
                    <a:ext cx="2714625" cy="723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016AA"/>
    <w:multiLevelType w:val="multilevel"/>
    <w:tmpl w:val="FEE2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AA7"/>
    <w:rsid w:val="00280F71"/>
    <w:rsid w:val="003E0DED"/>
    <w:rsid w:val="00816974"/>
    <w:rsid w:val="00904AA7"/>
    <w:rsid w:val="00CE2BD6"/>
    <w:rsid w:val="00E74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1EB"/>
  <w15:docId w15:val="{173AB82A-B5E2-4911-B620-C8091615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1522</Words>
  <Characters>8373</Characters>
  <Application>Microsoft Office Word</Application>
  <DocSecurity>0</DocSecurity>
  <Lines>69</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CETECOM</cp:lastModifiedBy>
  <cp:revision>3</cp:revision>
  <dcterms:created xsi:type="dcterms:W3CDTF">2025-09-24T23:04:00Z</dcterms:created>
  <dcterms:modified xsi:type="dcterms:W3CDTF">2025-09-25T22:50:00Z</dcterms:modified>
</cp:coreProperties>
</file>