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ourier" w:hAnsi="Courier"/>
        </w:rPr>
        <w:t>frontend/src/main.jsx</w:t>
      </w:r>
      <w:r>
        <w:t xml:space="preserve"> — La aplicación web (React)</w:t>
      </w:r>
      <w:r/>
    </w:p>
    <w:p>
      <w:r/>
      <w:r>
        <w:t xml:space="preserve">Documentación exhaustiva del frontend de EvaluaBot. Todo el código de la SPA vive en un único archivo de ~4.101 líneas: </w:t>
      </w:r>
      <w:hyperlink r:id="rId9">
        <w:r>
          <w:rPr>
            <w:color w:val="0000EE"/>
            <w:u w:val="single"/>
          </w:rPr>
          <w:t>main.jsx</w:t>
        </w:r>
      </w:hyperlink>
      <w:r>
        <w:t xml:space="preserve">. Esta guía cubre </w:t>
      </w:r>
      <w:r>
        <w:rPr>
          <w:b/>
        </w:rPr>
        <w:t>todos</w:t>
      </w:r>
      <w:r>
        <w:t xml:space="preserve"> los componentes, páginas, hooks y funciones auxiliares que contiene.</w:t>
      </w:r>
      <w:r/>
      <w:r/>
    </w:p>
    <w:p>
      <w:r/>
      <w:r>
        <w:t xml:space="preserve">A lo largo del documento hay marcadores </w:t>
      </w:r>
      <w:r>
        <w:rPr>
          <w:b/>
        </w:rPr>
        <w:t>📷 [Captura pendiente]</w:t>
      </w:r>
      <w:r>
        <w:t xml:space="preserve"> indicando qué pantalla conviene fotografiar en cada punto.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Propósito y arquitectura</w:t>
      </w:r>
      <w:r/>
    </w:p>
    <w:p>
      <w:r/>
      <w:r>
        <w:rPr>
          <w:b/>
        </w:rPr>
        <w:t>Qué es.</w:t>
      </w:r>
      <w:r>
        <w:t xml:space="preserve"> Una </w:t>
      </w:r>
      <w:r>
        <w:rPr>
          <w:i/>
        </w:rPr>
        <w:t>Single Page Application</w:t>
      </w:r>
      <w:r>
        <w:t xml:space="preserve"> (SPA) escrita en React 19 que sirve de interfaz web al backend de People Analytics de EvaluaBot (evaluaciones de proyecto, evaluaciones anuales, seguimiento de advisees, informes, etc.). Se monta con </w:t>
      </w:r>
      <w:r>
        <w:rPr>
          <w:rFonts w:ascii="Courier" w:hAnsi="Courier"/>
        </w:rPr>
        <w:t>createRoot</w:t>
      </w:r>
      <w:r>
        <w:t xml:space="preserve"> sobre </w:t>
      </w:r>
      <w:r>
        <w:rPr>
          <w:rFonts w:ascii="Courier" w:hAnsi="Courier"/>
        </w:rPr>
        <w:t>#root</w:t>
      </w:r>
      <w:r>
        <w:t xml:space="preserve"> (</w:t>
      </w:r>
      <w:hyperlink r:id="rId10">
        <w:r>
          <w:rPr>
            <w:color w:val="0000EE"/>
            <w:u w:val="single"/>
          </w:rPr>
          <w:t>main.jsx:4097</w:t>
        </w:r>
      </w:hyperlink>
      <w:r>
        <w:t>).</w:t>
      </w:r>
      <w:r/>
    </w:p>
    <w:p>
      <w:r/>
      <w:r>
        <w:rPr>
          <w:b/>
        </w:rPr>
        <w:t>Un solo archivo, sin router.</w:t>
      </w:r>
      <w:r>
        <w:t xml:space="preserve"> No usa React Router. Toda la navegación entre pantallas se resuelve con </w:t>
      </w:r>
      <w:r>
        <w:rPr>
          <w:b/>
        </w:rPr>
        <w:t xml:space="preserve">estado local en el componente raíz </w:t>
      </w:r>
      <w:r>
        <w:rPr>
          <w:rFonts w:ascii="Courier" w:hAnsi="Courier"/>
          <w:b/>
        </w:rPr>
        <w:t>App</w:t>
      </w:r>
      <w:r>
        <w:t xml:space="preserve"> (</w:t>
      </w:r>
      <w:hyperlink r:id="rId11">
        <w:r>
          <w:rPr>
            <w:color w:val="0000EE"/>
            <w:u w:val="single"/>
          </w:rPr>
          <w:t>main.jsx:3921</w:t>
        </w:r>
      </w:hyperlink>
      <w:r>
        <w:t xml:space="preserve">): una variable </w:t>
      </w:r>
      <w:r>
        <w:rPr>
          <w:rFonts w:ascii="Courier" w:hAnsi="Courier"/>
        </w:rPr>
        <w:t>page</w:t>
      </w:r>
      <w:r>
        <w:t xml:space="preserve"> (un objeto </w:t>
      </w:r>
      <w:r>
        <w:rPr>
          <w:rFonts w:ascii="Courier" w:hAnsi="Courier"/>
        </w:rPr>
        <w:t>{ type, ...props }</w:t>
      </w:r>
      <w:r>
        <w:t xml:space="preserve">) que actúa como "ruta", más </w:t>
      </w:r>
      <w:r>
        <w:rPr>
          <w:rFonts w:ascii="Courier" w:hAnsi="Courier"/>
        </w:rPr>
        <w:t>adminMode</w:t>
      </w:r>
      <w:r>
        <w:t xml:space="preserve"> para el modo del administrador. El árbol se re-renderiza según esos valores mediante una cadena de </w:t>
      </w:r>
      <w:r>
        <w:rPr>
          <w:rFonts w:ascii="Courier" w:hAnsi="Courier"/>
        </w:rPr>
        <w:t>if (page?.type === "...")</w:t>
      </w:r>
      <w:r>
        <w:t>.</w:t>
      </w:r>
      <w:r/>
    </w:p>
    <w:p>
      <w:r/>
      <w:r>
        <w:rPr>
          <w:b/>
        </w:rPr>
        <w:t>Navegación por hash — sólo para lo legal.</w:t>
      </w:r>
      <w:r>
        <w:t xml:space="preserve"> El </w:t>
      </w:r>
      <w:r>
        <w:rPr>
          <w:rFonts w:ascii="Courier" w:hAnsi="Courier"/>
        </w:rPr>
        <w:t>hash</w:t>
      </w:r>
      <w:r>
        <w:t xml:space="preserve"> de la URL (</w:t>
      </w:r>
      <w:r>
        <w:rPr>
          <w:rFonts w:ascii="Courier" w:hAnsi="Courier"/>
        </w:rPr>
        <w:t>#privacidad</w:t>
      </w:r>
      <w:r>
        <w:t xml:space="preserve">, </w:t>
      </w:r>
      <w:r>
        <w:rPr>
          <w:rFonts w:ascii="Courier" w:hAnsi="Courier"/>
        </w:rPr>
        <w:t>#terminos</w:t>
      </w:r>
      <w:r>
        <w:t xml:space="preserve">) se usa exclusivamente para las páginas legales y para la recuperación de contraseña. </w:t>
      </w:r>
      <w:r>
        <w:rPr>
          <w:rFonts w:ascii="Courier" w:hAnsi="Courier"/>
        </w:rPr>
        <w:t>getLegalDoc()</w:t>
      </w:r>
      <w:r>
        <w:t xml:space="preserve"> (</w:t>
      </w:r>
      <w:hyperlink r:id="rId12">
        <w:r>
          <w:rPr>
            <w:color w:val="0000EE"/>
            <w:u w:val="single"/>
          </w:rPr>
          <w:t>main.jsx:15</w:t>
        </w:r>
      </w:hyperlink>
      <w:r>
        <w:t xml:space="preserve">) lee </w:t>
      </w:r>
      <w:r>
        <w:rPr>
          <w:rFonts w:ascii="Courier" w:hAnsi="Courier"/>
        </w:rPr>
        <w:t>window.location.hash</w:t>
      </w:r>
      <w:r>
        <w:t xml:space="preserve">; un listener de </w:t>
      </w:r>
      <w:r>
        <w:rPr>
          <w:rFonts w:ascii="Courier" w:hAnsi="Courier"/>
        </w:rPr>
        <w:t>hashchange</w:t>
      </w:r>
      <w:r>
        <w:t xml:space="preserve"> en </w:t>
      </w:r>
      <w:r>
        <w:rPr>
          <w:rFonts w:ascii="Courier" w:hAnsi="Courier"/>
        </w:rPr>
        <w:t>App</w:t>
      </w:r>
      <w:r>
        <w:t xml:space="preserve"> (</w:t>
      </w:r>
      <w:hyperlink r:id="rId13">
        <w:r>
          <w:rPr>
            <w:color w:val="0000EE"/>
            <w:u w:val="single"/>
          </w:rPr>
          <w:t>main.jsx:3931</w:t>
        </w:r>
      </w:hyperlink>
      <w:r>
        <w:t xml:space="preserve">) actualiza el estado </w:t>
      </w:r>
      <w:r>
        <w:rPr>
          <w:rFonts w:ascii="Courier" w:hAnsi="Courier"/>
        </w:rPr>
        <w:t>legalDoc</w:t>
      </w:r>
      <w:r>
        <w:t xml:space="preserve">. El resto de la navegación (dashboard, wizards, formularios) </w:t>
      </w:r>
      <w:r>
        <w:rPr>
          <w:b/>
        </w:rPr>
        <w:t>no cambia la URL</w:t>
      </w:r>
      <w:r>
        <w:t xml:space="preserve">: se hace con </w:t>
      </w:r>
      <w:r>
        <w:rPr>
          <w:rFonts w:ascii="Courier" w:hAnsi="Courier"/>
        </w:rPr>
        <w:t>navigate()</w:t>
      </w:r>
      <w:r>
        <w:t>.</w:t>
      </w:r>
      <w:r/>
    </w:p>
    <w:p>
      <w:r/>
      <w:r>
        <w:rPr>
          <w:b/>
        </w:rPr>
        <w:t>Estado global.</w:t>
      </w:r>
      <w:r>
        <w:t xml:space="preserve"> No hay Redux ni Context. El estado "global" es simplemente el estado de </w:t>
      </w:r>
      <w:r>
        <w:rPr>
          <w:rFonts w:ascii="Courier" w:hAnsi="Courier"/>
        </w:rPr>
        <w:t>App</w:t>
      </w:r>
      <w:r>
        <w:t xml:space="preserve">: - </w:t>
      </w:r>
      <w:r>
        <w:rPr>
          <w:rFonts w:ascii="Courier" w:hAnsi="Courier"/>
        </w:rPr>
        <w:t>token</w:t>
      </w:r>
      <w:r>
        <w:t xml:space="preserve"> — token de sesión (Bearer). Se inicializa desde </w:t>
      </w:r>
      <w:r>
        <w:rPr>
          <w:rFonts w:ascii="Courier" w:hAnsi="Courier"/>
        </w:rPr>
        <w:t>localStorage</w:t>
      </w:r>
      <w:r>
        <w:t xml:space="preserve"> o </w:t>
      </w:r>
      <w:r>
        <w:rPr>
          <w:rFonts w:ascii="Courier" w:hAnsi="Courier"/>
        </w:rPr>
        <w:t>sessionStorage</w:t>
      </w:r>
      <w:r>
        <w:t xml:space="preserve"> (</w:t>
      </w:r>
      <w:hyperlink r:id="rId14">
        <w:r>
          <w:rPr>
            <w:color w:val="0000EE"/>
            <w:u w:val="single"/>
          </w:rPr>
          <w:t>main.jsx:3923</w:t>
        </w:r>
      </w:hyperlink>
      <w:r>
        <w:t xml:space="preserve">). - </w:t>
      </w:r>
      <w:r>
        <w:rPr>
          <w:rFonts w:ascii="Courier" w:hAnsi="Courier"/>
        </w:rPr>
        <w:t>user</w:t>
      </w:r>
      <w:r>
        <w:t xml:space="preserve"> — objeto de usuario devuelto por </w:t>
      </w:r>
      <w:r>
        <w:rPr>
          <w:rFonts w:ascii="Courier" w:hAnsi="Courier"/>
        </w:rPr>
        <w:t>/api/me</w:t>
      </w:r>
      <w:r>
        <w:t xml:space="preserve">. - </w:t>
      </w:r>
      <w:r>
        <w:rPr>
          <w:rFonts w:ascii="Courier" w:hAnsi="Courier"/>
        </w:rPr>
        <w:t>page</w:t>
      </w:r>
      <w:r>
        <w:t xml:space="preserve"> — pantalla actual. - </w:t>
      </w:r>
      <w:r>
        <w:rPr>
          <w:rFonts w:ascii="Courier" w:hAnsi="Courier"/>
        </w:rPr>
        <w:t>adminMode</w:t>
      </w:r>
      <w:r>
        <w:t xml:space="preserve"> — </w:t>
      </w:r>
      <w:r>
        <w:rPr>
          <w:rFonts w:ascii="Courier" w:hAnsi="Courier"/>
        </w:rPr>
        <w:t>null | "personal" | "admin"</w:t>
      </w:r>
      <w:r>
        <w:t xml:space="preserve"> (selección de rol del admin). - </w:t>
      </w:r>
      <w:r>
        <w:rPr>
          <w:rFonts w:ascii="Courier" w:hAnsi="Courier"/>
        </w:rPr>
        <w:t>completedEvals</w:t>
      </w:r>
      <w:r>
        <w:t xml:space="preserve">, </w:t>
      </w:r>
      <w:r>
        <w:rPr>
          <w:rFonts w:ascii="Courier" w:hAnsi="Courier"/>
        </w:rPr>
        <w:t>slackEvalCompletadas</w:t>
      </w:r>
      <w:r>
        <w:t xml:space="preserve"> — memoria en memoria de qué evaluaciones se han completado en la sesión. - </w:t>
      </w:r>
      <w:r>
        <w:rPr>
          <w:rFonts w:ascii="Courier" w:hAnsi="Courier"/>
        </w:rPr>
        <w:t>legalDoc</w:t>
      </w:r>
      <w:r>
        <w:t xml:space="preserve"> — documento legal abierto, si lo hay.</w:t>
      </w:r>
      <w:r/>
    </w:p>
    <w:p>
      <w:r/>
      <w:r>
        <w:rPr>
          <w:b/>
        </w:rPr>
        <w:t>Cómo llama a la API.</w:t>
      </w:r>
      <w:r>
        <w:t xml:space="preserve"> Todas las llamadas pasan por </w:t>
      </w:r>
      <w:r>
        <w:rPr>
          <w:rFonts w:ascii="Courier" w:hAnsi="Courier"/>
        </w:rPr>
        <w:t>apiRequest(path, { token, method, body })</w:t>
      </w:r>
      <w:r>
        <w:t xml:space="preserve"> (</w:t>
      </w:r>
      <w:hyperlink r:id="rId15">
        <w:r>
          <w:rPr>
            <w:color w:val="0000EE"/>
            <w:u w:val="single"/>
          </w:rPr>
          <w:t>main.jsx:50</w:t>
        </w:r>
      </w:hyperlink>
      <w:r>
        <w:t xml:space="preserve">), que hace </w:t>
      </w:r>
      <w:r>
        <w:rPr>
          <w:rFonts w:ascii="Courier" w:hAnsi="Courier"/>
        </w:rPr>
        <w:t>fetch</w:t>
      </w:r>
      <w:r>
        <w:t xml:space="preserve"> contra </w:t>
      </w:r>
      <w:r>
        <w:rPr>
          <w:rFonts w:ascii="Courier" w:hAnsi="Courier"/>
        </w:rPr>
        <w:t>API_BASE</w:t>
      </w:r>
      <w:r>
        <w:t xml:space="preserve"> (</w:t>
      </w:r>
      <w:r>
        <w:rPr>
          <w:rFonts w:ascii="Courier" w:hAnsi="Courier"/>
        </w:rPr>
        <w:t>VITE_API_BASE_URL</w:t>
      </w:r>
      <w:r>
        <w:t xml:space="preserve"> o </w:t>
      </w:r>
      <w:r>
        <w:rPr>
          <w:rFonts w:ascii="Courier" w:hAnsi="Courier"/>
        </w:rPr>
        <w:t>http(s)://&lt;host&gt;:8000</w:t>
      </w:r>
      <w:r>
        <w:t xml:space="preserve">, </w:t>
      </w:r>
      <w:hyperlink r:id="rId16">
        <w:r>
          <w:rPr>
            <w:color w:val="0000EE"/>
            <w:u w:val="single"/>
          </w:rPr>
          <w:t>main.jsx:20</w:t>
        </w:r>
      </w:hyperlink>
      <w:r>
        <w:t xml:space="preserve">), añade </w:t>
      </w:r>
      <w:r>
        <w:rPr>
          <w:rFonts w:ascii="Courier" w:hAnsi="Courier"/>
        </w:rPr>
        <w:t>Authorization: Bearer &lt;token&gt;</w:t>
      </w:r>
      <w:r>
        <w:t xml:space="preserve"> y </w:t>
      </w:r>
      <w:r>
        <w:rPr>
          <w:rFonts w:ascii="Courier" w:hAnsi="Courier"/>
        </w:rPr>
        <w:t>Content-Type: application/json</w:t>
      </w:r>
      <w:r>
        <w:t xml:space="preserve">, y lanza un </w:t>
      </w:r>
      <w:r>
        <w:rPr>
          <w:rFonts w:ascii="Courier" w:hAnsi="Courier"/>
        </w:rPr>
        <w:t>Error</w:t>
      </w:r>
      <w:r>
        <w:t xml:space="preserve"> con </w:t>
      </w:r>
      <w:r>
        <w:rPr>
          <w:rFonts w:ascii="Courier" w:hAnsi="Courier"/>
        </w:rPr>
        <w:t>data.error</w:t>
      </w:r>
      <w:r>
        <w:t xml:space="preserve"> si la respuesta no es OK. Existe además una capa de caché con TTL de 5 min sobre </w:t>
      </w:r>
      <w:r>
        <w:rPr>
          <w:rFonts w:ascii="Courier" w:hAnsi="Courier"/>
        </w:rPr>
        <w:t>sessionStorage</w:t>
      </w:r>
      <w:r>
        <w:t xml:space="preserve"> (</w:t>
      </w:r>
      <w:r>
        <w:rPr>
          <w:rFonts w:ascii="Courier" w:hAnsi="Courier"/>
        </w:rPr>
        <w:t>apiRequestCached</w:t>
      </w:r>
      <w:r>
        <w:t xml:space="preserve">, </w:t>
      </w:r>
      <w:hyperlink r:id="rId17">
        <w:r>
          <w:rPr>
            <w:color w:val="0000EE"/>
            <w:u w:val="single"/>
          </w:rPr>
          <w:t>main.jsx:94</w:t>
        </w:r>
      </w:hyperlink>
      <w:r>
        <w:t xml:space="preserve">) con patrón </w:t>
      </w:r>
      <w:r>
        <w:rPr>
          <w:i/>
        </w:rPr>
        <w:t>stale-while-revalidate</w:t>
      </w:r>
      <w:r>
        <w:t>. Las descargas de ficheros (</w:t>
      </w:r>
      <w:r>
        <w:rPr>
          <w:rFonts w:ascii="Courier" w:hAnsi="Courier"/>
        </w:rPr>
        <w:t>.docx</w:t>
      </w:r>
      <w:r>
        <w:t xml:space="preserve">, PDF) no usan </w:t>
      </w:r>
      <w:r>
        <w:rPr>
          <w:rFonts w:ascii="Courier" w:hAnsi="Courier"/>
        </w:rPr>
        <w:t>apiRequest</w:t>
      </w:r>
      <w:r>
        <w:t xml:space="preserve">: hacen </w:t>
      </w:r>
      <w:r>
        <w:rPr>
          <w:rFonts w:ascii="Courier" w:hAnsi="Courier"/>
        </w:rPr>
        <w:t>fetch</w:t>
      </w:r>
      <w:r>
        <w:t xml:space="preserve"> directo y crean un </w:t>
      </w:r>
      <w:r>
        <w:rPr>
          <w:rFonts w:ascii="Courier" w:hAnsi="Courier"/>
        </w:rPr>
        <w:t>Blob</w:t>
      </w:r>
      <w:r>
        <w:t xml:space="preserve"> + enlace de descarga.</w:t>
      </w:r>
      <w:r/>
    </w:p>
    <w:p>
      <w:r/>
      <w:r>
        <w:rPr>
          <w:b/>
        </w:rPr>
        <w:t>Autenticación (token).</w:t>
      </w:r>
      <w:r>
        <w:t xml:space="preserve"> El login (</w:t>
      </w:r>
      <w:r>
        <w:rPr>
          <w:rFonts w:ascii="Courier" w:hAnsi="Courier"/>
        </w:rPr>
        <w:t>/api/login</w:t>
      </w:r>
      <w:r>
        <w:t xml:space="preserve">) devuelve </w:t>
      </w:r>
      <w:r>
        <w:rPr>
          <w:rFonts w:ascii="Courier" w:hAnsi="Courier"/>
        </w:rPr>
        <w:t>{ token, user }</w:t>
      </w:r>
      <w:r>
        <w:t xml:space="preserve">. Según el check "Recuérdame" se guarda en </w:t>
      </w:r>
      <w:r>
        <w:rPr>
          <w:rFonts w:ascii="Courier" w:hAnsi="Courier"/>
        </w:rPr>
        <w:t>localStorage</w:t>
      </w:r>
      <w:r>
        <w:t xml:space="preserve"> (persistente) o </w:t>
      </w:r>
      <w:r>
        <w:rPr>
          <w:rFonts w:ascii="Courier" w:hAnsi="Courier"/>
        </w:rPr>
        <w:t>sessionStorage</w:t>
      </w:r>
      <w:r>
        <w:t xml:space="preserve"> (sesión). En cada arranque, </w:t>
      </w:r>
      <w:r>
        <w:rPr>
          <w:rFonts w:ascii="Courier" w:hAnsi="Courier"/>
        </w:rPr>
        <w:t>App</w:t>
      </w:r>
      <w:r>
        <w:t xml:space="preserve"> valida el token contra </w:t>
      </w:r>
      <w:r>
        <w:rPr>
          <w:rFonts w:ascii="Courier" w:hAnsi="Courier"/>
        </w:rPr>
        <w:t>/api/me</w:t>
      </w:r>
      <w:r>
        <w:t xml:space="preserve">; si falla, limpia caché y token. </w:t>
      </w:r>
      <w:r>
        <w:rPr>
          <w:rFonts w:ascii="Courier" w:hAnsi="Courier"/>
        </w:rPr>
        <w:t>handleLogout()</w:t>
      </w:r>
      <w:r>
        <w:t xml:space="preserve"> (</w:t>
      </w:r>
      <w:hyperlink r:id="rId18">
        <w:r>
          <w:rPr>
            <w:color w:val="0000EE"/>
            <w:u w:val="single"/>
          </w:rPr>
          <w:t>main.jsx:3960</w:t>
        </w:r>
      </w:hyperlink>
      <w:r>
        <w:t>) borra ambos almacenamientos, la caché y todo el estado.</w:t>
      </w:r>
      <w:r/>
    </w:p>
    <w:p>
      <w:r/>
      <w:r>
        <w:rPr>
          <w:b/>
        </w:rPr>
        <w:t>i18n.</w:t>
      </w:r>
      <w:r>
        <w:t xml:space="preserve"> La internacionalización se importa desde </w:t>
      </w:r>
      <w:r>
        <w:rPr>
          <w:rFonts w:ascii="Courier" w:hAnsi="Courier"/>
        </w:rPr>
        <w:t>./i18n</w:t>
      </w:r>
      <w:r>
        <w:t xml:space="preserve"> (</w:t>
      </w:r>
      <w:hyperlink r:id="rId19">
        <w:r>
          <w:rPr>
            <w:color w:val="0000EE"/>
            <w:u w:val="single"/>
          </w:rPr>
          <w:t>main.jsx:8</w:t>
        </w:r>
      </w:hyperlink>
      <w:r>
        <w:t xml:space="preserve">): </w:t>
      </w:r>
      <w:r>
        <w:rPr>
          <w:rFonts w:ascii="Courier" w:hAnsi="Courier"/>
        </w:rPr>
        <w:t>t(clave, params)</w:t>
      </w:r>
      <w:r>
        <w:t xml:space="preserve"> traduce, </w:t>
      </w:r>
      <w:r>
        <w:rPr>
          <w:rFonts w:ascii="Courier" w:hAnsi="Courier"/>
        </w:rPr>
        <w:t>setLang</w:t>
      </w:r>
      <w:r>
        <w:t xml:space="preserve"> / </w:t>
      </w:r>
      <w:r>
        <w:rPr>
          <w:rFonts w:ascii="Courier" w:hAnsi="Courier"/>
        </w:rPr>
        <w:t>getLang</w:t>
      </w:r>
      <w:r>
        <w:t xml:space="preserve"> fijan/leen el idioma, </w:t>
      </w:r>
      <w:r>
        <w:rPr>
          <w:rFonts w:ascii="Courier" w:hAnsi="Courier"/>
        </w:rPr>
        <w:t>nombreMes</w:t>
      </w:r>
      <w:r>
        <w:t xml:space="preserve"> da el nombre del mes. El idioma se establece a partir de </w:t>
      </w:r>
      <w:r>
        <w:rPr>
          <w:rFonts w:ascii="Courier" w:hAnsi="Courier"/>
        </w:rPr>
        <w:t>user.idioma</w:t>
      </w:r>
      <w:r>
        <w:t xml:space="preserve"> tras login y tras </w:t>
      </w:r>
      <w:r>
        <w:rPr>
          <w:rFonts w:ascii="Courier" w:hAnsi="Courier"/>
        </w:rPr>
        <w:t>/api/me</w:t>
      </w:r>
      <w:r>
        <w:t xml:space="preserve">. </w:t>
      </w:r>
      <w:r>
        <w:rPr>
          <w:b/>
        </w:rPr>
        <w:t>Ojo:</w:t>
      </w:r>
      <w:r>
        <w:t xml:space="preserve"> los tres chats conversacionales (</w:t>
      </w:r>
      <w:r>
        <w:rPr>
          <w:rFonts w:ascii="Courier" w:hAnsi="Courier"/>
        </w:rPr>
        <w:t>ChatEvalPersonal</w:t>
      </w:r>
      <w:r>
        <w:t xml:space="preserve">, </w:t>
      </w:r>
      <w:r>
        <w:rPr>
          <w:rFonts w:ascii="Courier" w:hAnsi="Courier"/>
        </w:rPr>
        <w:t>ChatEvalCA</w:t>
      </w:r>
      <w:r>
        <w:t xml:space="preserve"> y partes de otros) tienen </w:t>
      </w:r>
      <w:r>
        <w:rPr>
          <w:b/>
        </w:rPr>
        <w:t>muchos textos en español "hardcodeados"</w:t>
      </w:r>
      <w:r>
        <w:t xml:space="preserve">, no traducidos con </w:t>
      </w:r>
      <w:r>
        <w:rPr>
          <w:rFonts w:ascii="Courier" w:hAnsi="Courier"/>
        </w:rPr>
        <w:t>t()</w:t>
      </w:r>
      <w:r>
        <w:t>.</w:t>
      </w:r>
      <w:r/>
    </w:p>
    <w:p>
      <w:r/>
      <w:r>
        <w:rPr>
          <w:b/>
        </w:rPr>
        <w:t>Barra de carga global.</w:t>
      </w:r>
      <w:r>
        <w:t xml:space="preserve"> Un pequeño </w:t>
      </w:r>
      <w:r>
        <w:rPr>
          <w:i/>
        </w:rPr>
        <w:t>store</w:t>
      </w:r>
      <w:r>
        <w:t xml:space="preserve"> (</w:t>
      </w:r>
      <w:r>
        <w:rPr>
          <w:rFonts w:ascii="Courier" w:hAnsi="Courier"/>
        </w:rPr>
        <w:t>_loading</w:t>
      </w:r>
      <w:r>
        <w:t xml:space="preserve">, </w:t>
      </w:r>
      <w:hyperlink r:id="rId20">
        <w:r>
          <w:rPr>
            <w:color w:val="0000EE"/>
            <w:u w:val="single"/>
          </w:rPr>
          <w:t>main.jsx:29</w:t>
        </w:r>
      </w:hyperlink>
      <w:r>
        <w:t xml:space="preserve">) cuenta peticiones en curso y el componente invisible </w:t>
      </w:r>
      <w:r>
        <w:rPr>
          <w:rFonts w:ascii="Courier" w:hAnsi="Courier"/>
        </w:rPr>
        <w:t>TopLoadingBar</w:t>
      </w:r>
      <w:r>
        <w:t xml:space="preserve"> (</w:t>
      </w:r>
      <w:hyperlink r:id="rId21">
        <w:r>
          <w:rPr>
            <w:color w:val="0000EE"/>
            <w:u w:val="single"/>
          </w:rPr>
          <w:t>main.jsx:3649</w:t>
        </w:r>
      </w:hyperlink>
      <w:r>
        <w:t xml:space="preserve">) traduce ese progreso a variables CSS que pintan una barra sobre </w:t>
      </w:r>
      <w:r>
        <w:rPr>
          <w:rFonts w:ascii="Courier" w:hAnsi="Courier"/>
        </w:rPr>
        <w:t>.nav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Mapa de navegación</w:t>
      </w:r>
      <w:r/>
    </w:p>
    <w:p>
      <w:r/>
      <w:r>
        <w:t xml:space="preserve">Las "rutas" se controlan con </w:t>
      </w:r>
      <w:r>
        <w:rPr>
          <w:rFonts w:ascii="Courier" w:hAnsi="Courier"/>
        </w:rPr>
        <w:t>page.type</w:t>
      </w:r>
      <w:r>
        <w:t xml:space="preserve"> en </w:t>
      </w:r>
      <w:r>
        <w:rPr>
          <w:rFonts w:ascii="Courier" w:hAnsi="Courier"/>
        </w:rPr>
        <w:t>App</w:t>
      </w:r>
      <w:r>
        <w:t xml:space="preserve"> (</w:t>
      </w:r>
      <w:hyperlink r:id="rId11">
        <w:r>
          <w:rPr>
            <w:color w:val="0000EE"/>
            <w:u w:val="single"/>
          </w:rPr>
          <w:t>main.jsx:3921</w:t>
        </w:r>
      </w:hyperlink>
      <w:r>
        <w:t>). Antes de llegar a esa cadena, hay tres guardas de nivel superior: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Pantalla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legalDoc</w:t>
            </w:r>
            <w:r>
              <w:t xml:space="preserve"> presente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LegalPage</w:t>
            </w:r>
          </w:p>
        </w:tc>
      </w:tr>
      <w:tr>
        <w:tc>
          <w:tcPr>
            <w:tcW w:type="dxa" w:w="4320"/>
          </w:tcPr>
          <w:p>
            <w:r>
              <w:t xml:space="preserve">sin </w:t>
            </w:r>
            <w:r>
              <w:rPr>
                <w:rFonts w:ascii="Courier" w:hAnsi="Courier"/>
              </w:rPr>
              <w:t>token</w:t>
            </w:r>
            <w:r>
              <w:t xml:space="preserve"> / sin </w:t>
            </w:r>
            <w:r>
              <w:rPr>
                <w:rFonts w:ascii="Courier" w:hAnsi="Courier"/>
              </w:rPr>
              <w:t>user</w:t>
            </w:r>
            <w:r>
              <w:t xml:space="preserve"> / hay token de reset en URL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AuthScreen</w:t>
            </w:r>
          </w:p>
        </w:tc>
      </w:tr>
      <w:tr>
        <w:tc>
          <w:tcPr>
            <w:tcW w:type="dxa" w:w="4320"/>
          </w:tcPr>
          <w:p>
            <w:r>
              <w:t xml:space="preserve">admin con </w:t>
            </w:r>
            <w:r>
              <w:rPr>
                <w:rFonts w:ascii="Courier" w:hAnsi="Courier"/>
              </w:rPr>
              <w:t>adminMode === null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AdminRoleSelect</w:t>
            </w:r>
          </w:p>
        </w:tc>
      </w:tr>
      <w:tr>
        <w:tc>
          <w:tcPr>
            <w:tcW w:type="dxa" w:w="4320"/>
          </w:tcPr>
          <w:p>
            <w:r>
              <w:t xml:space="preserve">admin con </w:t>
            </w:r>
            <w:r>
              <w:rPr>
                <w:rFonts w:ascii="Courier" w:hAnsi="Courier"/>
              </w:rPr>
              <w:t>adminMode === "admin"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AdminPanel</w:t>
            </w:r>
          </w:p>
        </w:tc>
      </w:tr>
    </w:tbl>
    <w:p>
      <w:r/>
    </w:p>
    <w:p>
      <w:r/>
      <w:r>
        <w:t xml:space="preserve">Rutas por </w:t>
      </w:r>
      <w:r>
        <w:rPr>
          <w:rFonts w:ascii="Courier" w:hAnsi="Courier"/>
        </w:rPr>
        <w:t>page.type</w:t>
      </w:r>
      <w:r>
        <w:t xml:space="preserve"> (navegación interna, </w:t>
      </w:r>
      <w:r>
        <w:rPr>
          <w:b/>
        </w:rPr>
        <w:t>no</w:t>
      </w:r>
      <w:r>
        <w:t xml:space="preserve"> cambian la URL):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urier" w:hAnsi="Courier"/>
                <w:b/>
              </w:rPr>
              <w:t>page.type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Componente destino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null</w:t>
            </w:r>
            <w:r>
              <w:t xml:space="preserve"> (por defecto)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Dashboard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advisees-list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AdviseesList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advisee-detail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AdviseeDetail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mis-objetivos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MisObjetivosPage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objetivos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ObjetivosPage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subir-informe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SubirInformePage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eval-anual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EvaluacionAnualWizard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activar-evaluaciones-proyecto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ActivarEvaluacionesProyectoPage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mis-proyectos-activos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MisProyectosActivosPage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evaluaciones-proyecto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EvaluacionesProyectoPage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evaluaciones-slack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EvaluacionesSlackPage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historial-evaluaciones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HistorialEvaluacionesPage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formulario-evaluacion-proyecto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FormularioEvaluacionProyecto</w:t>
            </w:r>
          </w:p>
        </w:tc>
      </w:tr>
    </w:tbl>
    <w:p>
      <w:r/>
    </w:p>
    <w:p>
      <w:r/>
      <w:r>
        <w:t xml:space="preserve">Hashes de URL reconocidos: </w:t>
      </w:r>
      <w:r>
        <w:rPr>
          <w:rFonts w:ascii="Courier" w:hAnsi="Courier"/>
        </w:rPr>
        <w:t>#privacidad</w:t>
      </w:r>
      <w:r>
        <w:t xml:space="preserve">, </w:t>
      </w:r>
      <w:r>
        <w:rPr>
          <w:rFonts w:ascii="Courier" w:hAnsi="Courier"/>
        </w:rPr>
        <w:t>#terminos</w:t>
      </w:r>
      <w:r>
        <w:t xml:space="preserve"> (páginas legales); </w:t>
      </w:r>
      <w:r>
        <w:rPr>
          <w:rFonts w:ascii="Courier" w:hAnsi="Courier"/>
        </w:rPr>
        <w:t>?reset=&lt;token&gt;</w:t>
      </w:r>
      <w:r>
        <w:t xml:space="preserve"> / </w:t>
      </w:r>
      <w:r>
        <w:rPr>
          <w:rFonts w:ascii="Courier" w:hAnsi="Courier"/>
        </w:rPr>
        <w:t>#reset=&lt;token&gt;</w:t>
      </w:r>
      <w:r>
        <w:t xml:space="preserve"> / </w:t>
      </w:r>
      <w:r>
        <w:rPr>
          <w:rFonts w:ascii="Courier" w:hAnsi="Courier"/>
        </w:rPr>
        <w:t>/reset/&lt;token&gt;</w:t>
      </w:r>
      <w:r>
        <w:t xml:space="preserve"> (restablecer contraseña, detectado por </w:t>
      </w:r>
      <w:r>
        <w:rPr>
          <w:rFonts w:ascii="Courier" w:hAnsi="Courier"/>
        </w:rPr>
        <w:t>getResetToken()</w:t>
      </w:r>
      <w:r>
        <w:t xml:space="preserve">, </w:t>
      </w:r>
      <w:hyperlink r:id="rId22">
        <w:r>
          <w:rPr>
            <w:color w:val="0000EE"/>
            <w:u w:val="single"/>
          </w:rPr>
          <w:t>main.jsx:118</w:t>
        </w:r>
      </w:hyperlink>
      <w:r>
        <w:t>).</w:t>
      </w:r>
      <w:r/>
      <w:r/>
    </w:p>
    <w:p>
      <w:r/>
      <w:r>
        <w:rPr>
          <w:b/>
        </w:rPr>
        <w:t>Nota:</w:t>
      </w:r>
      <w:r>
        <w:t xml:space="preserve"> el enunciado pedía documentar </w:t>
      </w:r>
      <w:r>
        <w:rPr>
          <w:rFonts w:ascii="Courier" w:hAnsi="Courier"/>
        </w:rPr>
        <w:t>EvalAnualLogPage</w:t>
      </w:r>
      <w:r>
        <w:t xml:space="preserve">. </w:t>
      </w:r>
      <w:r>
        <w:rPr>
          <w:b/>
        </w:rPr>
        <w:t>Ese componente no existe en el código</w:t>
      </w:r>
      <w:r>
        <w:t xml:space="preserve">; el flujo de evaluación anual se resuelve enteramente en </w:t>
      </w:r>
      <w:r>
        <w:rPr>
          <w:rFonts w:ascii="Courier" w:hAnsi="Courier"/>
        </w:rPr>
        <w:t>EvaluacionAnualWizard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Referencia de componentes/pantallas</w:t>
      </w:r>
      <w:r/>
    </w:p>
    <w:p>
      <w:pPr>
        <w:pStyle w:val="Heading4"/>
      </w:pPr>
      <w:r>
        <w:rPr>
          <w:rFonts w:ascii="Courier" w:hAnsi="Courier"/>
        </w:rPr>
        <w:t>PasswordInput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campo de contraseña reutilizable con botón de ojo para mostrar/ocultar. </w:t>
      </w:r>
      <w:hyperlink r:id="rId23">
        <w:r>
          <w:rPr>
            <w:color w:val="0000EE"/>
            <w:u w:val="single"/>
          </w:rPr>
          <w:t>main.jsx:129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cualquiera, dentro de </w:t>
      </w:r>
      <w:r>
        <w:rPr>
          <w:rFonts w:ascii="Courier" w:hAnsi="Courier"/>
        </w:rPr>
        <w:t>AuthScreen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un </w:t>
      </w:r>
      <w:r>
        <w:rPr>
          <w:rFonts w:ascii="Courier" w:hAnsi="Courier"/>
        </w:rPr>
        <w:t>&lt;input&gt;</w:t>
      </w:r>
      <w:r>
        <w:t xml:space="preserve"> de tipo </w:t>
      </w:r>
      <w:r>
        <w:rPr>
          <w:rFonts w:ascii="Courier" w:hAnsi="Courier"/>
        </w:rPr>
        <w:t>password</w:t>
      </w:r>
      <w:r>
        <w:t>/</w:t>
      </w:r>
      <w:r>
        <w:rPr>
          <w:rFonts w:ascii="Courier" w:hAnsi="Courier"/>
        </w:rPr>
        <w:t>text</w:t>
      </w:r>
      <w:r>
        <w:t xml:space="preserve"> y un botón de alternancia (icono de ojo).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el botón conmuta </w:t>
      </w:r>
      <w:r>
        <w:rPr>
          <w:rFonts w:ascii="Courier" w:hAnsi="Courier"/>
        </w:rPr>
        <w:t>visible</w:t>
      </w:r>
      <w:r>
        <w:t xml:space="preserve"> (estado local) → cambia el </w:t>
      </w:r>
      <w:r>
        <w:rPr>
          <w:rFonts w:ascii="Courier" w:hAnsi="Courier"/>
        </w:rPr>
        <w:t>type</w:t>
      </w:r>
      <w:r>
        <w:t xml:space="preserve"> del input.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value</w:t>
      </w:r>
      <w:r>
        <w:t xml:space="preserve">, </w:t>
      </w:r>
      <w:r>
        <w:rPr>
          <w:rFonts w:ascii="Courier" w:hAnsi="Courier"/>
        </w:rPr>
        <w:t>onChange</w:t>
      </w:r>
      <w:r>
        <w:t xml:space="preserve">, </w:t>
      </w:r>
      <w:r>
        <w:rPr>
          <w:rFonts w:ascii="Courier" w:hAnsi="Courier"/>
        </w:rPr>
        <w:t>placeholder</w:t>
      </w:r>
      <w:r>
        <w:t xml:space="preserve">, </w:t>
      </w:r>
      <w:r>
        <w:rPr>
          <w:rFonts w:ascii="Courier" w:hAnsi="Courier"/>
        </w:rPr>
        <w:t>required</w:t>
      </w:r>
      <w:r>
        <w:t xml:space="preserve">, </w:t>
      </w:r>
      <w:r>
        <w:rPr>
          <w:rFonts w:ascii="Courier" w:hAnsi="Courier"/>
        </w:rPr>
        <w:t>minLength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campo de contraseña con el icono de ojo, en estado oculto y visible]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Footer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pie de página presente en casi todas las pantallas. </w:t>
      </w:r>
      <w:hyperlink r:id="rId24">
        <w:r>
          <w:rPr>
            <w:color w:val="0000EE"/>
            <w:u w:val="single"/>
          </w:rPr>
          <w:t>main.jsx:154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todos.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copyright "© {año} Igeneris" y enlaces a "Privacidad" (</w:t>
      </w:r>
      <w:r>
        <w:rPr>
          <w:rFonts w:ascii="Courier" w:hAnsi="Courier"/>
        </w:rPr>
        <w:t>#privacidad</w:t>
      </w:r>
      <w:r>
        <w:t>) y "Términos" (</w:t>
      </w:r>
      <w:r>
        <w:rPr>
          <w:rFonts w:ascii="Courier" w:hAnsi="Courier"/>
        </w:rPr>
        <w:t>#terminos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los enlaces cambian el hash → abren </w:t>
      </w:r>
      <w:r>
        <w:rPr>
          <w:rFonts w:ascii="Courier" w:hAnsi="Courier"/>
        </w:rPr>
        <w:t>LegalPage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LegalContent</w:t>
      </w:r>
      <w:r>
        <w:t xml:space="preserve"> y </w:t>
      </w:r>
      <w:r>
        <w:rPr>
          <w:rFonts w:ascii="Courier" w:hAnsi="Courier"/>
        </w:rPr>
        <w:t>LegalPage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</w:t>
      </w:r>
      <w:r>
        <w:rPr>
          <w:rFonts w:ascii="Courier" w:hAnsi="Courier"/>
        </w:rPr>
        <w:t>LegalPage</w:t>
      </w:r>
      <w:r>
        <w:t xml:space="preserve"> (</w:t>
      </w:r>
      <w:hyperlink r:id="rId25">
        <w:r>
          <w:rPr>
            <w:color w:val="0000EE"/>
            <w:u w:val="single"/>
          </w:rPr>
          <w:t>main.jsx:227</w:t>
        </w:r>
      </w:hyperlink>
      <w:r>
        <w:t xml:space="preserve">) muestra la Política de privacidad o los Términos cuando el hash es </w:t>
      </w:r>
      <w:r>
        <w:rPr>
          <w:rFonts w:ascii="Courier" w:hAnsi="Courier"/>
        </w:rPr>
        <w:t>#privacidad</w:t>
      </w:r>
      <w:r>
        <w:t xml:space="preserve"> o </w:t>
      </w:r>
      <w:r>
        <w:rPr>
          <w:rFonts w:ascii="Courier" w:hAnsi="Courier"/>
        </w:rPr>
        <w:t>#terminos</w:t>
      </w:r>
      <w:r>
        <w:t xml:space="preserve">. </w:t>
      </w:r>
      <w:r>
        <w:rPr>
          <w:rFonts w:ascii="Courier" w:hAnsi="Courier"/>
        </w:rPr>
        <w:t>LegalContent</w:t>
      </w:r>
      <w:r>
        <w:t xml:space="preserve"> (</w:t>
      </w:r>
      <w:hyperlink r:id="rId26">
        <w:r>
          <w:rPr>
            <w:color w:val="0000EE"/>
            <w:u w:val="single"/>
          </w:rPr>
          <w:t>main.jsx:181</w:t>
        </w:r>
      </w:hyperlink>
      <w:r>
        <w:t>) es el renderizador de Markdown ligero (encabezados, listas, negrita y enlaces internos) usado dentro.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todos (accesible incluso sin login).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navbar con logo y botón "Volver", más el texto legal cargado de </w:t>
      </w:r>
      <w:r>
        <w:rPr>
          <w:rFonts w:ascii="Courier" w:hAnsi="Courier"/>
        </w:rPr>
        <w:t>./legal/privacidad.md</w:t>
      </w:r>
      <w:r>
        <w:t xml:space="preserve"> / </w:t>
      </w:r>
      <w:r>
        <w:rPr>
          <w:rFonts w:ascii="Courier" w:hAnsi="Courier"/>
        </w:rPr>
        <w:t>./legal/terminos.md</w:t>
      </w:r>
      <w:r>
        <w:t xml:space="preserve"> (importados con </w:t>
      </w:r>
      <w:r>
        <w:rPr>
          <w:rFonts w:ascii="Courier" w:hAnsi="Courier"/>
        </w:rPr>
        <w:t>?raw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"Volver" → </w:t>
      </w:r>
      <w:r>
        <w:rPr>
          <w:rFonts w:ascii="Courier" w:hAnsi="Courier"/>
        </w:rPr>
        <w:t>onBack</w:t>
      </w:r>
      <w:r>
        <w:t xml:space="preserve"> (</w:t>
      </w:r>
      <w:r>
        <w:rPr>
          <w:rFonts w:ascii="Courier" w:hAnsi="Courier"/>
        </w:rPr>
        <w:t>closeLegal</w:t>
      </w:r>
      <w:r>
        <w:t>, limpia el hash y vuelve a la pantalla anterior).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LegalPage</w:t>
      </w:r>
      <w:r>
        <w:t xml:space="preserve"> recibe </w:t>
      </w:r>
      <w:r>
        <w:rPr>
          <w:rFonts w:ascii="Courier" w:hAnsi="Courier"/>
        </w:rPr>
        <w:t>doc</w:t>
      </w:r>
      <w:r>
        <w:t xml:space="preserve"> (</w:t>
      </w:r>
      <w:r>
        <w:rPr>
          <w:rFonts w:ascii="Courier" w:hAnsi="Courier"/>
        </w:rPr>
        <w:t>"privacidad"</w:t>
      </w:r>
      <w:r>
        <w:t>/</w:t>
      </w:r>
      <w:r>
        <w:rPr>
          <w:rFonts w:ascii="Courier" w:hAnsi="Courier"/>
        </w:rPr>
        <w:t>"terminos"</w:t>
      </w:r>
      <w:r>
        <w:t xml:space="preserve">) y </w:t>
      </w:r>
      <w:r>
        <w:rPr>
          <w:rFonts w:ascii="Courier" w:hAnsi="Courier"/>
        </w:rPr>
        <w:t>onBack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 (contenido embebido en el bundle).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página legal — p. ej. Política de privacidad con el navbar y el botón Volver]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AuthScreen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pantalla de acceso. Se muestra cuando no hay </w:t>
      </w:r>
      <w:r>
        <w:rPr>
          <w:rFonts w:ascii="Courier" w:hAnsi="Courier"/>
        </w:rPr>
        <w:t>token</w:t>
      </w:r>
      <w:r>
        <w:t>/</w:t>
      </w:r>
      <w:r>
        <w:rPr>
          <w:rFonts w:ascii="Courier" w:hAnsi="Courier"/>
        </w:rPr>
        <w:t>user</w:t>
      </w:r>
      <w:r>
        <w:t xml:space="preserve"> o cuando la URL trae un token de reset. </w:t>
      </w:r>
      <w:hyperlink r:id="rId27">
        <w:r>
          <w:rPr>
            <w:color w:val="0000EE"/>
            <w:u w:val="single"/>
          </w:rPr>
          <w:t>main.jsx:707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usuarios no autenticados.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un formulario que cambia según el </w:t>
      </w:r>
      <w:r>
        <w:rPr>
          <w:rFonts w:ascii="Courier" w:hAnsi="Courier"/>
        </w:rPr>
        <w:t>mode</w:t>
      </w:r>
      <w:r>
        <w:t xml:space="preserve"> (estado local): </w:t>
      </w:r>
      <w:r>
        <w:rPr>
          <w:rFonts w:ascii="Courier" w:hAnsi="Courier"/>
        </w:rPr>
        <w:t>login</w:t>
      </w:r>
      <w:r>
        <w:t xml:space="preserve">, </w:t>
      </w:r>
      <w:r>
        <w:rPr>
          <w:rFonts w:ascii="Courier" w:hAnsi="Courier"/>
        </w:rPr>
        <w:t>register</w:t>
      </w:r>
      <w:r>
        <w:t xml:space="preserve">, </w:t>
      </w:r>
      <w:r>
        <w:rPr>
          <w:rFonts w:ascii="Courier" w:hAnsi="Courier"/>
        </w:rPr>
        <w:t>forgot</w:t>
      </w:r>
      <w:r>
        <w:t xml:space="preserve">, </w:t>
      </w:r>
      <w:r>
        <w:rPr>
          <w:rFonts w:ascii="Courier" w:hAnsi="Courier"/>
        </w:rPr>
        <w:t>reset</w:t>
      </w:r>
      <w:r>
        <w:t xml:space="preserve">, </w:t>
      </w:r>
      <w:r>
        <w:rPr>
          <w:rFonts w:ascii="Courier" w:hAnsi="Courier"/>
        </w:rPr>
        <w:t>verify-code</w:t>
      </w:r>
      <w:r>
        <w:t>. Incluye logo, título/descripción según modo, mensajes de error/éxito, y enlaces legales al pie (sólo en login).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login:</w:t>
      </w:r>
      <w:r>
        <w:t xml:space="preserve"> usuario/email + contraseña + check "Recuérdame" + enlace "He olvidado mi contraseña".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register:</w:t>
      </w:r>
      <w:r>
        <w:t xml:space="preserve"> usuario + contraseña + repetir contraseña, con validación de contraseña fuerte (</w:t>
      </w:r>
      <w:r>
        <w:rPr>
          <w:rFonts w:ascii="Courier" w:hAnsi="Courier"/>
        </w:rPr>
        <w:t>isStrongPassword</w:t>
      </w:r>
      <w:r>
        <w:t>: ≥8 chars, mayúscula y símbolo) y coincidencia.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forgot:</w:t>
      </w:r>
      <w:r>
        <w:t xml:space="preserve"> email para pedir enlace de restablecimiento.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reset:</w:t>
      </w:r>
      <w:r>
        <w:t xml:space="preserve"> nueva contraseña + repetir (si hay token de reset en la URL).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verify-code:</w:t>
      </w:r>
      <w:r>
        <w:t xml:space="preserve"> campo numérico de 6 dígitos cuando el backend responde </w:t>
      </w:r>
      <w:r>
        <w:rPr>
          <w:rFonts w:ascii="Courier" w:hAnsi="Courier"/>
        </w:rPr>
        <w:t>VERIFICACION_REQUERIDA:&lt;email&gt;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Enviar en login → </w:t>
      </w:r>
      <w:r>
        <w:rPr>
          <w:rFonts w:ascii="Courier" w:hAnsi="Courier"/>
        </w:rPr>
        <w:t>POST /api/login</w:t>
      </w:r>
      <w:r>
        <w:t xml:space="preserve">; guarda token en </w:t>
      </w:r>
      <w:r>
        <w:rPr>
          <w:rFonts w:ascii="Courier" w:hAnsi="Courier"/>
        </w:rPr>
        <w:t>localStorage</w:t>
      </w:r>
      <w:r>
        <w:t>/</w:t>
      </w:r>
      <w:r>
        <w:rPr>
          <w:rFonts w:ascii="Courier" w:hAnsi="Courier"/>
        </w:rPr>
        <w:t>sessionStorage</w:t>
      </w:r>
      <w:r>
        <w:t xml:space="preserve"> según "Recuérdame" y llama </w:t>
      </w:r>
      <w:r>
        <w:rPr>
          <w:rFonts w:ascii="Courier" w:hAnsi="Courier"/>
        </w:rPr>
        <w:t>onLogin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Enviar en register → </w:t>
      </w:r>
      <w:r>
        <w:rPr>
          <w:rFonts w:ascii="Courier" w:hAnsi="Courier"/>
        </w:rPr>
        <w:t>POST /api/register</w:t>
      </w:r>
      <w:r>
        <w:t>, vuelve a login.</w:t>
      </w:r>
      <w:r/>
    </w:p>
    <w:p>
      <w:pPr>
        <w:pStyle w:val="ListBullet"/>
        <w:spacing w:line="240" w:lineRule="auto"/>
        <w:ind w:left="720"/>
      </w:pPr>
      <w:r/>
      <w:r>
        <w:t xml:space="preserve">Enviar en forgot → </w:t>
      </w:r>
      <w:r>
        <w:rPr>
          <w:rFonts w:ascii="Courier" w:hAnsi="Courier"/>
        </w:rPr>
        <w:t>POST /api/password-reset/request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Enviar en reset → </w:t>
      </w:r>
      <w:r>
        <w:rPr>
          <w:rFonts w:ascii="Courier" w:hAnsi="Courier"/>
        </w:rPr>
        <w:t>POST /api/password-reset/confirm</w:t>
      </w:r>
      <w:r>
        <w:t>, limpia token y vuelve a login.</w:t>
      </w:r>
      <w:r/>
    </w:p>
    <w:p>
      <w:pPr>
        <w:pStyle w:val="ListBullet"/>
        <w:spacing w:line="240" w:lineRule="auto"/>
        <w:ind w:left="720"/>
      </w:pPr>
      <w:r/>
      <w:r>
        <w:t xml:space="preserve">"He olvidado mi contraseña" → cambia a modo </w:t>
      </w:r>
      <w:r>
        <w:rPr>
          <w:rFonts w:ascii="Courier" w:hAnsi="Courier"/>
        </w:rPr>
        <w:t>forgot</w:t>
      </w:r>
      <w:r>
        <w:t xml:space="preserve">. "Volver al inicio de sesión" → modo </w:t>
      </w:r>
      <w:r>
        <w:rPr>
          <w:rFonts w:ascii="Courier" w:hAnsi="Courier"/>
        </w:rPr>
        <w:t>login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 principal:</w:t>
      </w:r>
      <w:r>
        <w:t xml:space="preserve"> prop </w:t>
      </w:r>
      <w:r>
        <w:rPr>
          <w:rFonts w:ascii="Courier" w:hAnsi="Courier"/>
        </w:rPr>
        <w:t>onLogin</w:t>
      </w:r>
      <w:r>
        <w:t xml:space="preserve">. Estado: </w:t>
      </w:r>
      <w:r>
        <w:rPr>
          <w:rFonts w:ascii="Courier" w:hAnsi="Courier"/>
        </w:rPr>
        <w:t>mode</w:t>
      </w:r>
      <w:r>
        <w:t xml:space="preserve">, </w:t>
      </w:r>
      <w:r>
        <w:rPr>
          <w:rFonts w:ascii="Courier" w:hAnsi="Courier"/>
        </w:rPr>
        <w:t>form</w:t>
      </w:r>
      <w:r>
        <w:t xml:space="preserve">, </w:t>
      </w:r>
      <w:r>
        <w:rPr>
          <w:rFonts w:ascii="Courier" w:hAnsi="Courier"/>
        </w:rPr>
        <w:t>rememberMe</w:t>
      </w:r>
      <w:r>
        <w:t xml:space="preserve">, </w:t>
      </w:r>
      <w:r>
        <w:rPr>
          <w:rFonts w:ascii="Courier" w:hAnsi="Courier"/>
        </w:rPr>
        <w:t>error</w:t>
      </w:r>
      <w:r>
        <w:t xml:space="preserve">, </w:t>
      </w:r>
      <w:r>
        <w:rPr>
          <w:rFonts w:ascii="Courier" w:hAnsi="Courier"/>
        </w:rPr>
        <w:t>message</w:t>
      </w:r>
      <w:r>
        <w:t xml:space="preserve">, </w:t>
      </w:r>
      <w:r>
        <w:rPr>
          <w:rFonts w:ascii="Courier" w:hAnsi="Courier"/>
        </w:rPr>
        <w:t>loading</w:t>
      </w:r>
      <w:r>
        <w:t xml:space="preserve">, </w:t>
      </w:r>
      <w:r>
        <w:rPr>
          <w:rFonts w:ascii="Courier" w:hAnsi="Courier"/>
        </w:rPr>
        <w:t>maskedEmail</w:t>
      </w:r>
      <w:r>
        <w:t>; derivados de validación (</w:t>
      </w:r>
      <w:r>
        <w:rPr>
          <w:rFonts w:ascii="Courier" w:hAnsi="Courier"/>
        </w:rPr>
        <w:t>passwordInvalid</w:t>
      </w:r>
      <w:r>
        <w:t xml:space="preserve">, </w:t>
      </w:r>
      <w:r>
        <w:rPr>
          <w:rFonts w:ascii="Courier" w:hAnsi="Courier"/>
        </w:rPr>
        <w:t>passwordsMismatch</w:t>
      </w:r>
      <w:r>
        <w:t xml:space="preserve">, </w:t>
      </w:r>
      <w:r>
        <w:rPr>
          <w:rFonts w:ascii="Courier" w:hAnsi="Courier"/>
        </w:rPr>
        <w:t>canSubmit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/api/login</w:t>
      </w:r>
      <w:r>
        <w:t xml:space="preserve">, </w:t>
      </w:r>
      <w:r>
        <w:rPr>
          <w:rFonts w:ascii="Courier" w:hAnsi="Courier"/>
        </w:rPr>
        <w:t>/api/register</w:t>
      </w:r>
      <w:r>
        <w:t xml:space="preserve">, </w:t>
      </w:r>
      <w:r>
        <w:rPr>
          <w:rFonts w:ascii="Courier" w:hAnsi="Courier"/>
        </w:rPr>
        <w:t>/api/password-reset/request</w:t>
      </w:r>
      <w:r>
        <w:t xml:space="preserve">, </w:t>
      </w:r>
      <w:r>
        <w:rPr>
          <w:rFonts w:ascii="Courier" w:hAnsi="Courier"/>
        </w:rPr>
        <w:t>/api/password-reset/confirm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pantalla de login (con "Recuérdame"), y variantes de registro, "olvidé contraseña", "restablecer" y "verificar código"]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AdminRoleSelect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pantalla de bienvenida para el </w:t>
      </w:r>
      <w:r>
        <w:rPr>
          <w:b/>
        </w:rPr>
        <w:t>administrador</w:t>
      </w:r>
      <w:r>
        <w:t xml:space="preserve">, que elige con qué rol entrar. Se muestra cuando </w:t>
      </w:r>
      <w:r>
        <w:rPr>
          <w:rFonts w:ascii="Courier" w:hAnsi="Courier"/>
        </w:rPr>
        <w:t>is_admin</w:t>
      </w:r>
      <w:r>
        <w:t xml:space="preserve"> y </w:t>
      </w:r>
      <w:r>
        <w:rPr>
          <w:rFonts w:ascii="Courier" w:hAnsi="Courier"/>
        </w:rPr>
        <w:t>adminMode === null</w:t>
      </w:r>
      <w:r>
        <w:t xml:space="preserve">. </w:t>
      </w:r>
      <w:hyperlink r:id="rId28">
        <w:r>
          <w:rPr>
            <w:color w:val="0000EE"/>
            <w:u w:val="single"/>
          </w:rPr>
          <w:t>main.jsx:244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sólo administradores.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navbar con nombre del usuario y logout; dos tarjetas grandes: "Administrador" y "Perfil personal".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clic en una tarjeta → </w:t>
      </w:r>
      <w:r>
        <w:rPr>
          <w:rFonts w:ascii="Courier" w:hAnsi="Courier"/>
        </w:rPr>
        <w:t>onChoose("admin")</w:t>
      </w:r>
      <w:r>
        <w:t xml:space="preserve"> o </w:t>
      </w:r>
      <w:r>
        <w:rPr>
          <w:rFonts w:ascii="Courier" w:hAnsi="Courier"/>
        </w:rPr>
        <w:t>onChoose("personal")</w:t>
      </w:r>
      <w:r>
        <w:t xml:space="preserve"> (fija </w:t>
      </w:r>
      <w:r>
        <w:rPr>
          <w:rFonts w:ascii="Courier" w:hAnsi="Courier"/>
        </w:rPr>
        <w:t>adminMode</w:t>
      </w:r>
      <w:r>
        <w:t xml:space="preserve"> en </w:t>
      </w:r>
      <w:r>
        <w:rPr>
          <w:rFonts w:ascii="Courier" w:hAnsi="Courier"/>
        </w:rPr>
        <w:t>App</w:t>
      </w:r>
      <w:r>
        <w:t xml:space="preserve">). "Cerrar sesión" → </w:t>
      </w:r>
      <w:r>
        <w:rPr>
          <w:rFonts w:ascii="Courier" w:hAnsi="Courier"/>
        </w:rPr>
        <w:t>onLogout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onChoose</w:t>
      </w:r>
      <w:r>
        <w:t xml:space="preserve">, </w:t>
      </w:r>
      <w:r>
        <w:rPr>
          <w:rFonts w:ascii="Courier" w:hAnsi="Courier"/>
        </w:rPr>
        <w:t>onLogout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selector de rol del admin con las dos tarjetas Administrador / Perfil personal]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AdminPanel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panel de administrador. Se muestra cuando </w:t>
      </w:r>
      <w:r>
        <w:rPr>
          <w:rFonts w:ascii="Courier" w:hAnsi="Courier"/>
        </w:rPr>
        <w:t>is_admin</w:t>
      </w:r>
      <w:r>
        <w:t xml:space="preserve"> y </w:t>
      </w:r>
      <w:r>
        <w:rPr>
          <w:rFonts w:ascii="Courier" w:hAnsi="Courier"/>
        </w:rPr>
        <w:t>adminMode === "admin"</w:t>
      </w:r>
      <w:r>
        <w:t xml:space="preserve">. </w:t>
      </w:r>
      <w:hyperlink r:id="rId29">
        <w:r>
          <w:rPr>
            <w:color w:val="0000EE"/>
            <w:u w:val="single"/>
          </w:rPr>
          <w:t>main.jsx:276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sólo administradores.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dos vistas: 1. </w:t>
      </w:r>
      <w:r>
        <w:rPr>
          <w:b/>
        </w:rPr>
        <w:t>Búsqueda de empleado:</w:t>
      </w:r>
      <w:r>
        <w:t xml:space="preserve"> buscador de texto y rejilla de tarjetas de empleados (foto + nombre). 2. </w:t>
      </w:r>
      <w:r>
        <w:rPr>
          <w:b/>
        </w:rPr>
        <w:t>Ficha del empleado seleccionado:</w:t>
      </w:r>
      <w:r>
        <w:t xml:space="preserve"> foto, nombre, cargo y botones para ver/descargar el </w:t>
      </w:r>
      <w:r>
        <w:rPr>
          <w:b/>
        </w:rPr>
        <w:t>informe final</w:t>
      </w:r>
      <w:r>
        <w:t xml:space="preserve"> (HTML y Word).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/api/evaluados</w:t>
      </w:r>
      <w:r>
        <w:t xml:space="preserve"> (lista de evaluados).</w:t>
      </w:r>
      <w:r/>
    </w:p>
    <w:p>
      <w:pPr>
        <w:pStyle w:val="ListBullet"/>
        <w:spacing w:line="240" w:lineRule="auto"/>
        <w:ind w:left="720"/>
      </w:pPr>
      <w:r/>
      <w:r>
        <w:t xml:space="preserve">Seleccionar empleado → </w:t>
      </w:r>
      <w:r>
        <w:rPr>
          <w:rFonts w:ascii="Courier" w:hAnsi="Courier"/>
        </w:rPr>
        <w:t>GET /api/perfil-empleado?nombre=...</w:t>
      </w:r>
      <w:r>
        <w:t xml:space="preserve"> (foto/cargo) y </w:t>
      </w:r>
      <w:r>
        <w:rPr>
          <w:rFonts w:ascii="Courier" w:hAnsi="Courier"/>
        </w:rPr>
        <w:t>GET /api/informe-final?evaluado=...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"Ver informe final" → abre </w:t>
      </w:r>
      <w:r>
        <w:rPr>
          <w:rFonts w:ascii="Courier" w:hAnsi="Courier"/>
        </w:rPr>
        <w:t>htmlUrl</w:t>
      </w:r>
      <w:r>
        <w:t xml:space="preserve"> en pestaña nueva (con token en query).</w:t>
      </w:r>
      <w:r/>
    </w:p>
    <w:p>
      <w:pPr>
        <w:pStyle w:val="ListBullet"/>
        <w:spacing w:line="240" w:lineRule="auto"/>
        <w:ind w:left="720"/>
      </w:pPr>
      <w:r/>
      <w:r>
        <w:t xml:space="preserve">"Descargar Word" → </w:t>
      </w:r>
      <w:r>
        <w:rPr>
          <w:rFonts w:ascii="Courier" w:hAnsi="Courier"/>
        </w:rPr>
        <w:t>openFile</w:t>
      </w:r>
      <w:r>
        <w:t xml:space="preserve"> descarga el </w:t>
      </w:r>
      <w:r>
        <w:rPr>
          <w:rFonts w:ascii="Courier" w:hAnsi="Courier"/>
        </w:rPr>
        <w:t>.docx</w:t>
      </w:r>
      <w:r>
        <w:t xml:space="preserve"> vía </w:t>
      </w:r>
      <w:r>
        <w:rPr>
          <w:rFonts w:ascii="Courier" w:hAnsi="Courier"/>
        </w:rPr>
        <w:t>Blob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"Volver" → limpia selección o </w:t>
      </w:r>
      <w:r>
        <w:rPr>
          <w:rFonts w:ascii="Courier" w:hAnsi="Courier"/>
        </w:rPr>
        <w:t>onBack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prop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evaluados</w:t>
      </w:r>
      <w:r>
        <w:t xml:space="preserve">, </w:t>
      </w:r>
      <w:r>
        <w:rPr>
          <w:rFonts w:ascii="Courier" w:hAnsi="Courier"/>
        </w:rPr>
        <w:t>search</w:t>
      </w:r>
      <w:r>
        <w:t xml:space="preserve">, </w:t>
      </w:r>
      <w:r>
        <w:rPr>
          <w:rFonts w:ascii="Courier" w:hAnsi="Courier"/>
        </w:rPr>
        <w:t>selected</w:t>
      </w:r>
      <w:r>
        <w:t xml:space="preserve">, </w:t>
      </w:r>
      <w:r>
        <w:rPr>
          <w:rFonts w:ascii="Courier" w:hAnsi="Courier"/>
        </w:rPr>
        <w:t>informeFinal</w:t>
      </w:r>
      <w:r>
        <w:t xml:space="preserve">, </w:t>
      </w:r>
      <w:r>
        <w:rPr>
          <w:rFonts w:ascii="Courier" w:hAnsi="Courier"/>
        </w:rPr>
        <w:t>statusMsg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/api/evaluados</w:t>
      </w:r>
      <w:r>
        <w:t xml:space="preserve">, </w:t>
      </w:r>
      <w:r>
        <w:rPr>
          <w:rFonts w:ascii="Courier" w:hAnsi="Courier"/>
        </w:rPr>
        <w:t>/api/perfil-empleado</w:t>
      </w:r>
      <w:r>
        <w:t xml:space="preserve">, </w:t>
      </w:r>
      <w:r>
        <w:rPr>
          <w:rFonts w:ascii="Courier" w:hAnsi="Courier"/>
        </w:rPr>
        <w:t>/api/informe-final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buscador de empleados del admin (rejilla de tarjetas) y ficha de empleado con botones de informe]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MisObjetivosPage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listado de los objetivos propios del usuario. Ruta </w:t>
      </w:r>
      <w:r>
        <w:rPr>
          <w:rFonts w:ascii="Courier" w:hAnsi="Courier"/>
        </w:rPr>
        <w:t>mis-objetivos</w:t>
      </w:r>
      <w:r>
        <w:t xml:space="preserve">. </w:t>
      </w:r>
      <w:hyperlink r:id="rId30">
        <w:r>
          <w:rPr>
            <w:color w:val="0000EE"/>
            <w:u w:val="single"/>
          </w:rPr>
          <w:t>main.jsx:420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cualquier empleado (sus propios objetivos).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hero "Mis objetivos" + lista de objetivos (fecha, CA, tipo, título, KPIs, descripción).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sólo lectura. "Volver" → </w:t>
      </w:r>
      <w:r>
        <w:rPr>
          <w:rFonts w:ascii="Courier" w:hAnsi="Courier"/>
        </w:rPr>
        <w:t>onBack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persona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objetivos</w:t>
      </w:r>
      <w:r>
        <w:t xml:space="preserve">, </w:t>
      </w:r>
      <w:r>
        <w:rPr>
          <w:rFonts w:ascii="Courier" w:hAnsi="Courier"/>
        </w:rPr>
        <w:t>loading</w:t>
      </w:r>
      <w:r>
        <w:t xml:space="preserve">, </w:t>
      </w:r>
      <w:r>
        <w:rPr>
          <w:rFonts w:ascii="Courier" w:hAnsi="Courier"/>
        </w:rPr>
        <w:t>error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GET /api/objetivos?nombre=&lt;persona&gt;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página "Mis objetivos" con la lista de objetivos]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ObjetivosPage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edición de objetivos de un </w:t>
      </w:r>
      <w:r>
        <w:rPr>
          <w:b/>
        </w:rPr>
        <w:t>advisee</w:t>
      </w:r>
      <w:r>
        <w:t xml:space="preserve"> (por parte de su CA). Ruta </w:t>
      </w:r>
      <w:r>
        <w:rPr>
          <w:rFonts w:ascii="Courier" w:hAnsi="Courier"/>
        </w:rPr>
        <w:t>objetivos</w:t>
      </w:r>
      <w:r>
        <w:t xml:space="preserve">. </w:t>
      </w:r>
      <w:hyperlink r:id="rId31">
        <w:r>
          <w:rPr>
            <w:color w:val="0000EE"/>
            <w:u w:val="single"/>
          </w:rPr>
          <w:t>main.jsx:472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Career Advisors (CA), desde la ficha del advisee.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/>
    </w:p>
    <w:p>
      <w:pPr>
        <w:pStyle w:val="ListBullet"/>
        <w:spacing w:line="240" w:lineRule="auto"/>
        <w:ind w:left="720"/>
      </w:pPr>
      <w:r/>
      <w:r>
        <w:t xml:space="preserve">Hero con foto/nombre del advisee y un </w:t>
      </w:r>
      <w:r>
        <w:rPr>
          <w:b/>
        </w:rPr>
        <w:t>formulario "Nuevo objetivo"</w:t>
      </w:r>
      <w:r>
        <w:t>: campos Título, Tipo, KPIs, Descripción; "chips" de objetivos pendientes de guardar; botones "Añadir otro" y "Guardar".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Historial</w:t>
      </w:r>
      <w:r>
        <w:t xml:space="preserve"> de objetivos del advisee, agrupado por </w:t>
      </w:r>
      <w:r>
        <w:rPr>
          <w:b/>
        </w:rPr>
        <w:t>año → mes</w:t>
      </w:r>
      <w:r>
        <w:t xml:space="preserve"> (con </w:t>
      </w:r>
      <w:r>
        <w:rPr>
          <w:rFonts w:ascii="Courier" w:hAnsi="Courier"/>
        </w:rPr>
        <w:t>&lt;details&gt;</w:t>
      </w:r>
      <w:r>
        <w:t xml:space="preserve"> colapsables). Cada objetivo tiene botón "Eliminar".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"Añadir otro" → mete el objetivo del formulario en la lista </w:t>
      </w:r>
      <w:r>
        <w:rPr>
          <w:rFonts w:ascii="Courier" w:hAnsi="Courier"/>
        </w:rPr>
        <w:t>pendientes</w:t>
      </w:r>
      <w:r>
        <w:t xml:space="preserve"> (sin guardar aún).</w:t>
      </w:r>
      <w:r/>
    </w:p>
    <w:p>
      <w:pPr>
        <w:pStyle w:val="ListBullet"/>
        <w:spacing w:line="240" w:lineRule="auto"/>
        <w:ind w:left="720"/>
      </w:pPr>
      <w:r/>
      <w:r>
        <w:t xml:space="preserve">"Guardar" → por cada objetivo pendiente (más el del formulario) hace </w:t>
      </w:r>
      <w:r>
        <w:rPr>
          <w:rFonts w:ascii="Courier" w:hAnsi="Courier"/>
        </w:rPr>
        <w:t>POST /api/objetivos</w:t>
      </w:r>
      <w:r>
        <w:t xml:space="preserve"> con </w:t>
      </w:r>
      <w:r>
        <w:rPr>
          <w:rFonts w:ascii="Courier" w:hAnsi="Courier"/>
        </w:rPr>
        <w:t>{ nombre, titulo, kpis, descripcion, tipo }</w:t>
      </w:r>
      <w:r>
        <w:t>, y recarga.</w:t>
      </w:r>
      <w:r/>
    </w:p>
    <w:p>
      <w:pPr>
        <w:pStyle w:val="ListBullet"/>
        <w:spacing w:line="240" w:lineRule="auto"/>
        <w:ind w:left="720"/>
      </w:pPr>
      <w:r/>
      <w:r>
        <w:t xml:space="preserve">"Eliminar" → confirma y hace </w:t>
      </w:r>
      <w:r>
        <w:rPr>
          <w:rFonts w:ascii="Courier" w:hAnsi="Courier"/>
        </w:rPr>
        <w:t>DELETE /api/objetivos</w:t>
      </w:r>
      <w:r>
        <w:t xml:space="preserve"> con </w:t>
      </w:r>
      <w:r>
        <w:rPr>
          <w:rFonts w:ascii="Courier" w:hAnsi="Courier"/>
        </w:rPr>
        <w:t>{ page_id 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Al montar / recargar → </w:t>
      </w:r>
      <w:r>
        <w:rPr>
          <w:rFonts w:ascii="Courier" w:hAnsi="Courier"/>
        </w:rPr>
        <w:t>GET /api/objetivos?nombre=&lt;advisee&gt;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advisee</w:t>
      </w:r>
      <w:r>
        <w:t xml:space="preserve">, </w:t>
      </w:r>
      <w:r>
        <w:rPr>
          <w:rFonts w:ascii="Courier" w:hAnsi="Courier"/>
        </w:rPr>
        <w:t>caName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objetivos</w:t>
      </w:r>
      <w:r>
        <w:t xml:space="preserve">, </w:t>
      </w:r>
      <w:r>
        <w:rPr>
          <w:rFonts w:ascii="Courier" w:hAnsi="Courier"/>
        </w:rPr>
        <w:t>form</w:t>
      </w:r>
      <w:r>
        <w:t xml:space="preserve">, </w:t>
      </w:r>
      <w:r>
        <w:rPr>
          <w:rFonts w:ascii="Courier" w:hAnsi="Courier"/>
        </w:rPr>
        <w:t>pendientes</w:t>
      </w:r>
      <w:r>
        <w:t xml:space="preserve">, </w:t>
      </w:r>
      <w:r>
        <w:rPr>
          <w:rFonts w:ascii="Courier" w:hAnsi="Courier"/>
        </w:rPr>
        <w:t>loading</w:t>
      </w:r>
      <w:r>
        <w:t xml:space="preserve">, </w:t>
      </w:r>
      <w:r>
        <w:rPr>
          <w:rFonts w:ascii="Courier" w:hAnsi="Courier"/>
        </w:rPr>
        <w:t>saving</w:t>
      </w:r>
      <w:r>
        <w:t xml:space="preserve">, </w:t>
      </w:r>
      <w:r>
        <w:rPr>
          <w:rFonts w:ascii="Courier" w:hAnsi="Courier"/>
        </w:rPr>
        <w:t>deleting</w:t>
      </w:r>
      <w:r>
        <w:t xml:space="preserve">, </w:t>
      </w:r>
      <w:r>
        <w:rPr>
          <w:rFonts w:ascii="Courier" w:hAnsi="Courier"/>
        </w:rPr>
        <w:t>error</w:t>
      </w:r>
      <w:r>
        <w:t xml:space="preserve">, </w:t>
      </w:r>
      <w:r>
        <w:rPr>
          <w:rFonts w:ascii="Courier" w:hAnsi="Courier"/>
        </w:rPr>
        <w:t>success</w:t>
      </w:r>
      <w:r>
        <w:t xml:space="preserve">; memo </w:t>
      </w:r>
      <w:r>
        <w:rPr>
          <w:rFonts w:ascii="Courier" w:hAnsi="Courier"/>
        </w:rPr>
        <w:t>objetivosPorAnio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GET/POST/DELETE /api/objetivos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formulario de nuevo objetivo con chips pendientes, e historial agrupado por año/mes con botón Eliminar]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ChatEvalProyecto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chat conversacional para hacer la </w:t>
      </w:r>
      <w:r>
        <w:rPr>
          <w:b/>
        </w:rPr>
        <w:t>evaluación mensual/de proyecto</w:t>
      </w:r>
      <w:r>
        <w:t xml:space="preserve"> desde la web (pestaña "Mensuales" de </w:t>
      </w:r>
      <w:r>
        <w:rPr>
          <w:rFonts w:ascii="Courier" w:hAnsi="Courier"/>
        </w:rPr>
        <w:t>EvaluacionesSlackSection</w:t>
      </w:r>
      <w:r>
        <w:t xml:space="preserve">). </w:t>
      </w:r>
      <w:hyperlink r:id="rId32">
        <w:r>
          <w:rPr>
            <w:color w:val="0000EE"/>
            <w:u w:val="single"/>
          </w:rPr>
          <w:t>main.jsx:904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cualquier empleado que deba evaluar (Negocio, MiddleOffice, Palantir).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una interfaz de chat (burbujas bot/usuario) que guía por pasos (</w:t>
      </w:r>
      <w:r>
        <w:rPr>
          <w:rFonts w:ascii="Courier" w:hAnsi="Courier"/>
        </w:rPr>
        <w:t>step</w:t>
      </w:r>
      <w:r>
        <w:t xml:space="preserve">): intro → elegir </w:t>
      </w:r>
      <w:r>
        <w:rPr>
          <w:b/>
        </w:rPr>
        <w:t>área</w:t>
      </w:r>
      <w:r>
        <w:t xml:space="preserve"> (Negocio / MiddleOffice / Palantir) → proyecto → persona a evaluar (con sugerencias/autocompletado) → </w:t>
      </w:r>
      <w:r>
        <w:rPr>
          <w:b/>
        </w:rPr>
        <w:t>preguntas</w:t>
      </w:r>
      <w:r>
        <w:t xml:space="preserve"> (valoración 1–4 o texto libre) → resumen y </w:t>
      </w:r>
      <w:r>
        <w:rPr>
          <w:b/>
        </w:rPr>
        <w:t>confirmación</w:t>
      </w:r>
      <w:r>
        <w:t xml:space="preserve"> → guardar → "¿más personas?" / "¿más proyectos?".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Comportamiento clave: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Periodo de gracia (2 días):</w:t>
      </w:r>
      <w:r>
        <w:t xml:space="preserve"> guarda en </w:t>
      </w:r>
      <w:r>
        <w:rPr>
          <w:rFonts w:ascii="Courier" w:hAnsi="Courier"/>
        </w:rPr>
        <w:t>sessionStorage</w:t>
      </w:r>
      <w:r>
        <w:t xml:space="preserve"> las evaluaciones enviadas para poder </w:t>
      </w:r>
      <w:r>
        <w:rPr>
          <w:b/>
        </w:rPr>
        <w:t>modificarlas</w:t>
      </w:r>
      <w:r>
        <w:t xml:space="preserve"> durante 2 días (</w:t>
      </w:r>
      <w:r>
        <w:rPr>
          <w:rFonts w:ascii="Courier" w:hAnsi="Courier"/>
        </w:rPr>
        <w:t>GRACE_MS</w:t>
      </w:r>
      <w:r>
        <w:t xml:space="preserve">). Al remontar en gracia arranca en </w:t>
      </w:r>
      <w:r>
        <w:rPr>
          <w:rFonts w:ascii="Courier" w:hAnsi="Courier"/>
        </w:rPr>
        <w:t>step = "terminado"</w:t>
      </w:r>
      <w:r>
        <w:t xml:space="preserve"> con opción de modificar.</w:t>
      </w:r>
      <w:r/>
    </w:p>
    <w:p>
      <w:pPr>
        <w:pStyle w:val="ListBullet"/>
        <w:spacing w:line="240" w:lineRule="auto"/>
        <w:ind w:left="720"/>
      </w:pPr>
      <w:r/>
      <w:r>
        <w:t>Autocompletado de empleados (</w:t>
      </w:r>
      <w:r>
        <w:rPr>
          <w:rFonts w:ascii="Courier" w:hAnsi="Courier"/>
        </w:rPr>
        <w:t>/api/todos-empleados</w:t>
      </w:r>
      <w:r>
        <w:t>), y para MiddleOffice pide una lista concreta de evaluables.</w:t>
      </w:r>
      <w:r/>
    </w:p>
    <w:p>
      <w:pPr>
        <w:pStyle w:val="ListBullet"/>
        <w:spacing w:line="240" w:lineRule="auto"/>
        <w:ind w:left="720"/>
      </w:pPr>
      <w:r/>
      <w:r>
        <w:t>Menú "Modificar" para cambiar persona, proyecto o cualquier respuesta antes de confirmar.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/api/todos-empleados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Elegir área / persona → </w:t>
      </w:r>
      <w:r>
        <w:rPr>
          <w:rFonts w:ascii="Courier" w:hAnsi="Courier"/>
        </w:rPr>
        <w:t>GET /api/buscar-empleado-slack?nombre=...&amp;area=...</w:t>
      </w:r>
      <w:r>
        <w:t xml:space="preserve"> (devuelve empleado, relación, preguntas, sugerencias).</w:t>
      </w:r>
      <w:r/>
    </w:p>
    <w:p>
      <w:pPr>
        <w:pStyle w:val="ListBullet"/>
        <w:spacing w:line="240" w:lineRule="auto"/>
        <w:ind w:left="720"/>
      </w:pPr>
      <w:r/>
      <w:r>
        <w:t xml:space="preserve">Confirmar (nuevo) → </w:t>
      </w:r>
      <w:r>
        <w:rPr>
          <w:rFonts w:ascii="Courier" w:hAnsi="Courier"/>
        </w:rPr>
        <w:t>POST /api/guardar-evaluacion-slack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Confirmar (edición) → </w:t>
      </w:r>
      <w:r>
        <w:rPr>
          <w:rFonts w:ascii="Courier" w:hAnsi="Courier"/>
        </w:rPr>
        <w:t>POST /api/actualizar-evaluacion-slack</w:t>
      </w:r>
      <w:r>
        <w:t xml:space="preserve"> con </w:t>
      </w:r>
      <w:r>
        <w:rPr>
          <w:rFonts w:ascii="Courier" w:hAnsi="Courier"/>
        </w:rPr>
        <w:t>page_id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onComplete</w:t>
      </w:r>
      <w:r>
        <w:t xml:space="preserve">, </w:t>
      </w:r>
      <w:r>
        <w:rPr>
          <w:rFonts w:ascii="Courier" w:hAnsi="Courier"/>
        </w:rPr>
        <w:t>onNavigate</w:t>
      </w:r>
      <w:r>
        <w:t xml:space="preserve">. Estado extenso: </w:t>
      </w:r>
      <w:r>
        <w:rPr>
          <w:rFonts w:ascii="Courier" w:hAnsi="Courier"/>
        </w:rPr>
        <w:t>msgs</w:t>
      </w:r>
      <w:r>
        <w:t xml:space="preserve">, </w:t>
      </w:r>
      <w:r>
        <w:rPr>
          <w:rFonts w:ascii="Courier" w:hAnsi="Courier"/>
        </w:rPr>
        <w:t>step</w:t>
      </w:r>
      <w:r>
        <w:t xml:space="preserve">, </w:t>
      </w:r>
      <w:r>
        <w:rPr>
          <w:rFonts w:ascii="Courier" w:hAnsi="Courier"/>
        </w:rPr>
        <w:t>area</w:t>
      </w:r>
      <w:r>
        <w:t xml:space="preserve">, </w:t>
      </w:r>
      <w:r>
        <w:rPr>
          <w:rFonts w:ascii="Courier" w:hAnsi="Courier"/>
        </w:rPr>
        <w:t>proyecto</w:t>
      </w:r>
      <w:r>
        <w:t xml:space="preserve">, </w:t>
      </w:r>
      <w:r>
        <w:rPr>
          <w:rFonts w:ascii="Courier" w:hAnsi="Courier"/>
        </w:rPr>
        <w:t>evaluadoNombre</w:t>
      </w:r>
      <w:r>
        <w:t xml:space="preserve">, </w:t>
      </w:r>
      <w:r>
        <w:rPr>
          <w:rFonts w:ascii="Courier" w:hAnsi="Courier"/>
        </w:rPr>
        <w:t>relacion</w:t>
      </w:r>
      <w:r>
        <w:t xml:space="preserve">, </w:t>
      </w:r>
      <w:r>
        <w:rPr>
          <w:rFonts w:ascii="Courier" w:hAnsi="Courier"/>
        </w:rPr>
        <w:t>preguntas</w:t>
      </w:r>
      <w:r>
        <w:t xml:space="preserve">, </w:t>
      </w:r>
      <w:r>
        <w:rPr>
          <w:rFonts w:ascii="Courier" w:hAnsi="Courier"/>
        </w:rPr>
        <w:t>preguntaIdx</w:t>
      </w:r>
      <w:r>
        <w:t xml:space="preserve">, </w:t>
      </w:r>
      <w:r>
        <w:rPr>
          <w:rFonts w:ascii="Courier" w:hAnsi="Courier"/>
        </w:rPr>
        <w:t>respuestas</w:t>
      </w:r>
      <w:r>
        <w:t xml:space="preserve">, </w:t>
      </w:r>
      <w:r>
        <w:rPr>
          <w:rFonts w:ascii="Courier" w:hAnsi="Courier"/>
        </w:rPr>
        <w:t>evaluadosEnSesion</w:t>
      </w:r>
      <w:r>
        <w:t xml:space="preserve">, </w:t>
      </w:r>
      <w:r>
        <w:rPr>
          <w:rFonts w:ascii="Courier" w:hAnsi="Courier"/>
        </w:rPr>
        <w:t>evaluacionesGuardadas</w:t>
      </w:r>
      <w:r>
        <w:t xml:space="preserve">, </w:t>
      </w:r>
      <w:r>
        <w:rPr>
          <w:rFonts w:ascii="Courier" w:hAnsi="Courier"/>
        </w:rPr>
        <w:t>editandoPageId</w:t>
      </w:r>
      <w:r>
        <w:t>, sugerencias, etc.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/api/todos-empleados</w:t>
      </w:r>
      <w:r>
        <w:t xml:space="preserve">, </w:t>
      </w:r>
      <w:r>
        <w:rPr>
          <w:rFonts w:ascii="Courier" w:hAnsi="Courier"/>
        </w:rPr>
        <w:t>/api/buscar-empleado-slack</w:t>
      </w:r>
      <w:r>
        <w:t xml:space="preserve">, </w:t>
      </w:r>
      <w:r>
        <w:rPr>
          <w:rFonts w:ascii="Courier" w:hAnsi="Courier"/>
        </w:rPr>
        <w:t>/api/guardar-evaluacion-slack</w:t>
      </w:r>
      <w:r>
        <w:t xml:space="preserve">, </w:t>
      </w:r>
      <w:r>
        <w:rPr>
          <w:rFonts w:ascii="Courier" w:hAnsi="Courier"/>
        </w:rPr>
        <w:t>/api/actualizar-evaluacion-slack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chat de evaluación mensual — selección de área con botones, y una pregunta con la escala 1–4]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ChatEvalPersonal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chat de </w:t>
      </w:r>
      <w:r>
        <w:rPr>
          <w:b/>
        </w:rPr>
        <w:t>seguimiento personal privado</w:t>
      </w:r>
      <w:r>
        <w:t xml:space="preserve"> (visible sólo para el CA del empleado). Pestaña "Personal" de </w:t>
      </w:r>
      <w:r>
        <w:rPr>
          <w:rFonts w:ascii="Courier" w:hAnsi="Courier"/>
        </w:rPr>
        <w:t>EvaluacionesSlackSection</w:t>
      </w:r>
      <w:r>
        <w:t xml:space="preserve">. </w:t>
      </w:r>
      <w:hyperlink r:id="rId33">
        <w:r>
          <w:rPr>
            <w:color w:val="0000EE"/>
            <w:u w:val="single"/>
          </w:rPr>
          <w:t>main.jsx:1400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cualquier empleado (su seguimiento propio).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chat guiado: intro → escribir comentario libre. Botones auxiliares: "📋 Ver mis objetivos", "📊 Ver criterios" (por área) y "🚨 Urgencia". Confirmación antes de guardar; opción de añadir otro comentario.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Nota:</w:t>
      </w:r>
      <w:r>
        <w:t xml:space="preserve"> casi todos los textos están </w:t>
      </w:r>
      <w:r>
        <w:rPr>
          <w:b/>
        </w:rPr>
        <w:t>hardcodeados en español</w:t>
      </w:r>
      <w:r>
        <w:t xml:space="preserve">, no vía </w:t>
      </w:r>
      <w:r>
        <w:rPr>
          <w:rFonts w:ascii="Courier" w:hAnsi="Courier"/>
        </w:rPr>
        <w:t>t()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"Ver mis objetivos" → </w:t>
      </w:r>
      <w:r>
        <w:rPr>
          <w:rFonts w:ascii="Courier" w:hAnsi="Courier"/>
        </w:rPr>
        <w:t>GET /api/objetivos?nombre=&lt;persona&gt;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"Ver criterios" → </w:t>
      </w:r>
      <w:r>
        <w:rPr>
          <w:rFonts w:ascii="Courier" w:hAnsi="Courier"/>
        </w:rPr>
        <w:t>GET /api/criterios-evaluacion?grupo=&lt;negocio|palantir|middleoffice&gt;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"Urgencia" → describe y "Enviar al CA" → </w:t>
      </w:r>
      <w:r>
        <w:rPr>
          <w:rFonts w:ascii="Courier" w:hAnsi="Courier"/>
        </w:rPr>
        <w:t>POST /api/urgencia-personal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Guardar comentario → </w:t>
      </w:r>
      <w:r>
        <w:rPr>
          <w:rFonts w:ascii="Courier" w:hAnsi="Courier"/>
        </w:rPr>
        <w:t>POST /api/guardar-evaluacion-personal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onComplete</w:t>
      </w:r>
      <w:r>
        <w:t xml:space="preserve">. Estado: </w:t>
      </w:r>
      <w:r>
        <w:rPr>
          <w:rFonts w:ascii="Courier" w:hAnsi="Courier"/>
        </w:rPr>
        <w:t>msgs</w:t>
      </w:r>
      <w:r>
        <w:t xml:space="preserve">, </w:t>
      </w:r>
      <w:r>
        <w:rPr>
          <w:rFonts w:ascii="Courier" w:hAnsi="Courier"/>
        </w:rPr>
        <w:t>step</w:t>
      </w:r>
      <w:r>
        <w:t xml:space="preserve">, </w:t>
      </w:r>
      <w:r>
        <w:rPr>
          <w:rFonts w:ascii="Courier" w:hAnsi="Courier"/>
        </w:rPr>
        <w:t>comentario</w:t>
      </w:r>
      <w:r>
        <w:t xml:space="preserve">, </w:t>
      </w:r>
      <w:r>
        <w:rPr>
          <w:rFonts w:ascii="Courier" w:hAnsi="Courier"/>
        </w:rPr>
        <w:t>inputVal</w:t>
      </w:r>
      <w:r>
        <w:t xml:space="preserve">, </w:t>
      </w:r>
      <w:r>
        <w:rPr>
          <w:rFonts w:ascii="Courier" w:hAnsi="Courier"/>
        </w:rPr>
        <w:t>urgenciaVal</w:t>
      </w:r>
      <w:r>
        <w:t xml:space="preserve">, </w:t>
      </w:r>
      <w:r>
        <w:rPr>
          <w:rFonts w:ascii="Courier" w:hAnsi="Courier"/>
        </w:rPr>
        <w:t>urgenciaDesc</w:t>
      </w:r>
      <w:r>
        <w:t xml:space="preserve">, </w:t>
      </w:r>
      <w:r>
        <w:rPr>
          <w:rFonts w:ascii="Courier" w:hAnsi="Courier"/>
        </w:rPr>
        <w:t>loading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/api/objetivos</w:t>
      </w:r>
      <w:r>
        <w:t xml:space="preserve">, </w:t>
      </w:r>
      <w:r>
        <w:rPr>
          <w:rFonts w:ascii="Courier" w:hAnsi="Courier"/>
        </w:rPr>
        <w:t>/api/criterios-evaluacion</w:t>
      </w:r>
      <w:r>
        <w:t xml:space="preserve">, </w:t>
      </w:r>
      <w:r>
        <w:rPr>
          <w:rFonts w:ascii="Courier" w:hAnsi="Courier"/>
        </w:rPr>
        <w:t>/api/urgencia-personal</w:t>
      </w:r>
      <w:r>
        <w:t xml:space="preserve">, </w:t>
      </w:r>
      <w:r>
        <w:rPr>
          <w:rFonts w:ascii="Courier" w:hAnsi="Courier"/>
        </w:rPr>
        <w:t>/api/guardar-evaluacion-personal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chat de seguimiento personal con los botones Ver objetivos / Ver criterios / Urgencia]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ChatEvalCA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chat de </w:t>
      </w:r>
      <w:r>
        <w:rPr>
          <w:b/>
        </w:rPr>
        <w:t>revisión de advisees por el CA</w:t>
      </w:r>
      <w:r>
        <w:t xml:space="preserve"> (privado). </w:t>
      </w:r>
      <w:hyperlink r:id="rId34">
        <w:r>
          <w:rPr>
            <w:color w:val="0000EE"/>
            <w:u w:val="single"/>
          </w:rPr>
          <w:t>main.jsx:1626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Career Advisors.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chat que lista los advisees pendientes como botones; al elegir uno muestra un resumen de sus evaluaciones y pide una opinión; confirma y guarda; avanza al siguiente advisee hasta completarlos todos.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Nota:</w:t>
      </w:r>
      <w:r>
        <w:t xml:space="preserve"> textos en español hardcodeados.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/api/mis-advisees</w:t>
      </w:r>
      <w:r>
        <w:t xml:space="preserve"> (fallback a </w:t>
      </w:r>
      <w:r>
        <w:rPr>
          <w:rFonts w:ascii="Courier" w:hAnsi="Courier"/>
        </w:rPr>
        <w:t>adviseesProp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Elegir advisee → </w:t>
      </w:r>
      <w:r>
        <w:rPr>
          <w:rFonts w:ascii="Courier" w:hAnsi="Courier"/>
        </w:rPr>
        <w:t>GET /api/resumen-evaluaciones-advisee?advisee=...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Confirmar opinión → </w:t>
      </w:r>
      <w:r>
        <w:rPr>
          <w:rFonts w:ascii="Courier" w:hAnsi="Courier"/>
        </w:rPr>
        <w:t>POST /api/notas-ca</w:t>
      </w:r>
      <w:r>
        <w:t xml:space="preserve"> con </w:t>
      </w:r>
      <w:r>
        <w:rPr>
          <w:rFonts w:ascii="Courier" w:hAnsi="Courier"/>
        </w:rPr>
        <w:t>{ advisee, nota 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adviseesProp</w:t>
      </w:r>
      <w:r>
        <w:t xml:space="preserve">, </w:t>
      </w:r>
      <w:r>
        <w:rPr>
          <w:rFonts w:ascii="Courier" w:hAnsi="Courier"/>
        </w:rPr>
        <w:t>onComplete</w:t>
      </w:r>
      <w:r>
        <w:t xml:space="preserve">. Estado: </w:t>
      </w:r>
      <w:r>
        <w:rPr>
          <w:rFonts w:ascii="Courier" w:hAnsi="Courier"/>
        </w:rPr>
        <w:t>msgs</w:t>
      </w:r>
      <w:r>
        <w:t xml:space="preserve">, </w:t>
      </w:r>
      <w:r>
        <w:rPr>
          <w:rFonts w:ascii="Courier" w:hAnsi="Courier"/>
        </w:rPr>
        <w:t>step</w:t>
      </w:r>
      <w:r>
        <w:t xml:space="preserve">, </w:t>
      </w:r>
      <w:r>
        <w:rPr>
          <w:rFonts w:ascii="Courier" w:hAnsi="Courier"/>
        </w:rPr>
        <w:t>adviseeActual</w:t>
      </w:r>
      <w:r>
        <w:t xml:space="preserve">, </w:t>
      </w:r>
      <w:r>
        <w:rPr>
          <w:rFonts w:ascii="Courier" w:hAnsi="Courier"/>
        </w:rPr>
        <w:t>opinion</w:t>
      </w:r>
      <w:r>
        <w:t xml:space="preserve">, </w:t>
      </w:r>
      <w:r>
        <w:rPr>
          <w:rFonts w:ascii="Courier" w:hAnsi="Courier"/>
        </w:rPr>
        <w:t>advisees</w:t>
      </w:r>
      <w:r>
        <w:t xml:space="preserve">, </w:t>
      </w:r>
      <w:r>
        <w:rPr>
          <w:rFonts w:ascii="Courier" w:hAnsi="Courier"/>
        </w:rPr>
        <w:t>guardados</w:t>
      </w:r>
      <w:r>
        <w:t xml:space="preserve">, </w:t>
      </w:r>
      <w:r>
        <w:rPr>
          <w:rFonts w:ascii="Courier" w:hAnsi="Courier"/>
        </w:rPr>
        <w:t>loading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/api/mis-advisees</w:t>
      </w:r>
      <w:r>
        <w:t xml:space="preserve">, </w:t>
      </w:r>
      <w:r>
        <w:rPr>
          <w:rFonts w:ascii="Courier" w:hAnsi="Courier"/>
        </w:rPr>
        <w:t>/api/resumen-evaluaciones-advisee</w:t>
      </w:r>
      <w:r>
        <w:t xml:space="preserve">, </w:t>
      </w:r>
      <w:r>
        <w:rPr>
          <w:rFonts w:ascii="Courier" w:hAnsi="Courier"/>
        </w:rPr>
        <w:t>/api/notas-ca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chat CA con la lista de advisees como botones y un resumen de evaluaciones]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HistorialEvaluacionesPage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tabla con el histórico de evaluaciones de una persona en un proyecto. Ruta </w:t>
      </w:r>
      <w:r>
        <w:rPr>
          <w:rFonts w:ascii="Courier" w:hAnsi="Courier"/>
        </w:rPr>
        <w:t>historial-evaluaciones</w:t>
      </w:r>
      <w:r>
        <w:t xml:space="preserve">. </w:t>
      </w:r>
      <w:hyperlink r:id="rId35">
        <w:r>
          <w:rPr>
            <w:color w:val="0000EE"/>
            <w:u w:val="single"/>
          </w:rPr>
          <w:t>main.jsx:1785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quien haya evaluado (desde </w:t>
      </w:r>
      <w:r>
        <w:rPr>
          <w:rFonts w:ascii="Courier" w:hAnsi="Courier"/>
        </w:rPr>
        <w:t>EvaluacionesProyectoPage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título con nombre del evaluado y proyecto; tabla con columnas Fecha, Valoración (badge 1–5), Justificación y Relación (superior/igual/inferior).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sólo lectura. "Volver" → </w:t>
      </w:r>
      <w:r>
        <w:rPr>
          <w:rFonts w:ascii="Courier" w:hAnsi="Courier"/>
        </w:rPr>
        <w:t>onBack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evaluado</w:t>
      </w:r>
      <w:r>
        <w:t xml:space="preserve">, </w:t>
      </w:r>
      <w:r>
        <w:rPr>
          <w:rFonts w:ascii="Courier" w:hAnsi="Courier"/>
        </w:rPr>
        <w:t>evaluador</w:t>
      </w:r>
      <w:r>
        <w:t xml:space="preserve">, </w:t>
      </w:r>
      <w:r>
        <w:rPr>
          <w:rFonts w:ascii="Courier" w:hAnsi="Courier"/>
        </w:rPr>
        <w:t>proyecto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historial</w:t>
      </w:r>
      <w:r>
        <w:t xml:space="preserve">, </w:t>
      </w:r>
      <w:r>
        <w:rPr>
          <w:rFonts w:ascii="Courier" w:hAnsi="Courier"/>
        </w:rPr>
        <w:t>error</w:t>
      </w:r>
      <w:r>
        <w:t xml:space="preserve">. Helper local </w:t>
      </w:r>
      <w:r>
        <w:rPr>
          <w:rFonts w:ascii="Courier" w:hAnsi="Courier"/>
        </w:rPr>
        <w:t>formatFecha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GET /api/historial-evaluaciones?evaluado=...&amp;evaluador=...&amp;proyecto=...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tabla de historial de evaluaciones con badges de valoración y relación]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EvaluacionesSlackSection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contenedor con pestañas ("Mensuales" y "Personal") que monta el chat correspondiente. Se usa dentro de </w:t>
      </w:r>
      <w:r>
        <w:rPr>
          <w:rFonts w:ascii="Courier" w:hAnsi="Courier"/>
        </w:rPr>
        <w:t>EvaluacionesSlackPage</w:t>
      </w:r>
      <w:r>
        <w:t xml:space="preserve">. </w:t>
      </w:r>
      <w:hyperlink r:id="rId36">
        <w:r>
          <w:rPr>
            <w:color w:val="0000EE"/>
            <w:u w:val="single"/>
          </w:rPr>
          <w:t>main.jsx:1862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cualquier empleado.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dos pestañas laterales con marcadores de estado (✅ completada, ✏️ editable en periodo de gracia, "próximamente"); a la derecha, el chat activo (</w:t>
      </w:r>
      <w:r>
        <w:rPr>
          <w:rFonts w:ascii="Courier" w:hAnsi="Courier"/>
        </w:rPr>
        <w:t>ChatEvalProyecto</w:t>
      </w:r>
      <w:r>
        <w:t xml:space="preserve"> o </w:t>
      </w:r>
      <w:r>
        <w:rPr>
          <w:rFonts w:ascii="Courier" w:hAnsi="Courier"/>
        </w:rPr>
        <w:t>ChatEvalPersonal</w:t>
      </w:r>
      <w:r>
        <w:t>) o un placeholder.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Comportamiento:</w:t>
      </w:r>
      <w:r>
        <w:t xml:space="preserve"> consulta el estado del ciclo y hace </w:t>
      </w:r>
      <w:r>
        <w:rPr>
          <w:i/>
        </w:rPr>
        <w:t>merge</w:t>
      </w:r>
      <w:r>
        <w:t xml:space="preserve"> con lo completado en </w:t>
      </w:r>
      <w:r>
        <w:rPr>
          <w:rFonts w:ascii="Courier" w:hAnsi="Courier"/>
        </w:rPr>
        <w:t>sessionStorage</w:t>
      </w:r>
      <w:r>
        <w:t>; una vez el usuario interactúa, ignora respuestas tardías de la API para no cambiar los ticks a mitad de conversación.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>
        <w:t xml:space="preserve"> al montar → </w:t>
      </w:r>
      <w:r>
        <w:rPr>
          <w:rFonts w:ascii="Courier" w:hAnsi="Courier"/>
        </w:rPr>
        <w:t>GET /api/estado-ciclo-slack</w:t>
      </w:r>
      <w:r>
        <w:t xml:space="preserve">. Marca </w:t>
      </w:r>
      <w:r>
        <w:rPr>
          <w:rFonts w:ascii="Courier" w:hAnsi="Courier"/>
        </w:rPr>
        <w:t>completadas</w:t>
      </w:r>
      <w:r>
        <w:t xml:space="preserve"> en </w:t>
      </w:r>
      <w:r>
        <w:rPr>
          <w:rFonts w:ascii="Courier" w:hAnsi="Courier"/>
        </w:rPr>
        <w:t>sessionStorage</w:t>
      </w:r>
      <w:r>
        <w:t xml:space="preserve"> y notifica con </w:t>
      </w:r>
      <w:r>
        <w:rPr>
          <w:rFonts w:ascii="Courier" w:hAnsi="Courier"/>
        </w:rPr>
        <w:t>onCompletada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advisees</w:t>
      </w:r>
      <w:r>
        <w:t xml:space="preserve">, </w:t>
      </w:r>
      <w:r>
        <w:rPr>
          <w:rFonts w:ascii="Courier" w:hAnsi="Courier"/>
        </w:rPr>
        <w:t>onNavigate</w:t>
      </w:r>
      <w:r>
        <w:t xml:space="preserve">, </w:t>
      </w:r>
      <w:r>
        <w:rPr>
          <w:rFonts w:ascii="Courier" w:hAnsi="Courier"/>
        </w:rPr>
        <w:t>onCompletada</w:t>
      </w:r>
      <w:r>
        <w:t xml:space="preserve">. Estado: </w:t>
      </w:r>
      <w:r>
        <w:rPr>
          <w:rFonts w:ascii="Courier" w:hAnsi="Courier"/>
        </w:rPr>
        <w:t>estadoCiclo</w:t>
      </w:r>
      <w:r>
        <w:t xml:space="preserve">, </w:t>
      </w:r>
      <w:r>
        <w:rPr>
          <w:rFonts w:ascii="Courier" w:hAnsi="Courier"/>
        </w:rPr>
        <w:t>tipoActivo</w:t>
      </w:r>
      <w:r>
        <w:t xml:space="preserve">, </w:t>
      </w:r>
      <w:r>
        <w:rPr>
          <w:rFonts w:ascii="Courier" w:hAnsi="Courier"/>
        </w:rPr>
        <w:t>completadas</w:t>
      </w:r>
      <w:r>
        <w:t xml:space="preserve">; ref </w:t>
      </w:r>
      <w:r>
        <w:rPr>
          <w:rFonts w:ascii="Courier" w:hAnsi="Courier"/>
        </w:rPr>
        <w:t>interactuoRef</w:t>
      </w:r>
      <w:r>
        <w:t xml:space="preserve">; memo </w:t>
      </w:r>
      <w:r>
        <w:rPr>
          <w:rFonts w:ascii="Courier" w:hAnsi="Courier"/>
        </w:rPr>
        <w:t>proyectoEnGracia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/api/estado-ciclo-slack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sección con las pestañas Mensuales / Personal y sus ticks de estado]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DashNavItem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ítem de navegación (fila clicable con hover) usado en la columna "To-do" del Dashboard. </w:t>
      </w:r>
      <w:hyperlink r:id="rId37">
        <w:r>
          <w:rPr>
            <w:color w:val="0000EE"/>
            <w:u w:val="single"/>
          </w:rPr>
          <w:t>main.jsx:1966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label</w:t>
      </w:r>
      <w:r>
        <w:t xml:space="preserve">, </w:t>
      </w:r>
      <w:r>
        <w:rPr>
          <w:rFonts w:ascii="Courier" w:hAnsi="Courier"/>
        </w:rPr>
        <w:t>onClick</w:t>
      </w:r>
      <w:r>
        <w:t xml:space="preserve">, </w:t>
      </w:r>
      <w:r>
        <w:rPr>
          <w:rFonts w:ascii="Courier" w:hAnsi="Courier"/>
        </w:rPr>
        <w:t>disabled</w:t>
      </w:r>
      <w:r>
        <w:t xml:space="preserve">. Estado: </w:t>
      </w:r>
      <w:r>
        <w:rPr>
          <w:rFonts w:ascii="Courier" w:hAnsi="Courier"/>
        </w:rPr>
        <w:t>hover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ninguno.</w:t>
      </w:r>
      <w:r/>
      <w:r/>
    </w:p>
    <w:p>
      <w:pPr>
        <w:pStyle w:val="Heading4"/>
      </w:pPr>
      <w:r>
        <w:rPr>
          <w:rFonts w:ascii="Courier" w:hAnsi="Courier"/>
        </w:rPr>
        <w:t>DashCollapsible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bloque colapsable (título + chevron) usado en la columna "To-see" del Dashboard. </w:t>
      </w:r>
      <w:hyperlink r:id="rId38">
        <w:r>
          <w:rPr>
            <w:color w:val="0000EE"/>
            <w:u w:val="single"/>
          </w:rPr>
          <w:t>main.jsx:1988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title</w:t>
      </w:r>
      <w:r>
        <w:t xml:space="preserve">, </w:t>
      </w:r>
      <w:r>
        <w:rPr>
          <w:rFonts w:ascii="Courier" w:hAnsi="Courier"/>
        </w:rPr>
        <w:t>open</w:t>
      </w:r>
      <w:r>
        <w:t xml:space="preserve">, </w:t>
      </w:r>
      <w:r>
        <w:rPr>
          <w:rFonts w:ascii="Courier" w:hAnsi="Courier"/>
        </w:rPr>
        <w:t>onToggle</w:t>
      </w:r>
      <w:r>
        <w:t xml:space="preserve">, </w:t>
      </w:r>
      <w:r>
        <w:rPr>
          <w:rFonts w:ascii="Courier" w:hAnsi="Courier"/>
        </w:rPr>
        <w:t>children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ninguno.</w:t>
      </w:r>
      <w:r/>
      <w:r/>
      <w:r/>
    </w:p>
    <w:p>
      <w:r/>
      <w:r>
        <w:t xml:space="preserve">📷 </w:t>
      </w:r>
      <w:r>
        <w:rPr>
          <w:b/>
        </w:rPr>
        <w:t>[Captura pendiente: ejemplo de bloque colapsable To-see abierto (p. ej. "Mis objetivos")]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Dashboard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pantalla principal tras el login (ruta por defecto, </w:t>
      </w:r>
      <w:r>
        <w:rPr>
          <w:rFonts w:ascii="Courier" w:hAnsi="Courier"/>
        </w:rPr>
        <w:t>page === null</w:t>
      </w:r>
      <w:r>
        <w:t xml:space="preserve">). </w:t>
      </w:r>
      <w:hyperlink r:id="rId39">
        <w:r>
          <w:rPr>
            <w:color w:val="0000EE"/>
            <w:u w:val="single"/>
          </w:rPr>
          <w:t>main.jsx:2005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todos. Un admin la ve con panel de administración incrustado (salvo en modo "Perfil personal", donde se comporta como un empleado normal — </w:t>
      </w:r>
      <w:r>
        <w:rPr>
          <w:rFonts w:ascii="Courier" w:hAnsi="Courier"/>
        </w:rPr>
        <w:t>isAdmin</w:t>
      </w:r>
      <w:r>
        <w:t xml:space="preserve"> se anula si </w:t>
      </w:r>
      <w:r>
        <w:rPr>
          <w:rFonts w:ascii="Courier" w:hAnsi="Courier"/>
        </w:rPr>
        <w:t>onBackToRoleSelect</w:t>
      </w:r>
      <w:r>
        <w:t xml:space="preserve"> está activo).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navbar con nombre, avatar y logout; nombre del perfil; y una rejilla de tres columnas: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Izquierda — "To-do":</w:t>
      </w:r>
      <w:r>
        <w:t xml:space="preserve"> enlaces de acciones según rol/datos: "Activar evaluaciones de proyecto", lista colapsable de "Evaluaciones de proyecto" activas, "Mis advisees", "Gestionar proyectos", y (admin) "Panel de administración".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Centro:</w:t>
      </w:r>
      <w:r>
        <w:t xml:space="preserve"> foto de perfil (o iniciales).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Derecha — "To-see":</w:t>
      </w:r>
      <w:r>
        <w:t xml:space="preserve"> "Mi rol" (cargo), colapsable "Mis objetivos" y colapsable "Mis informes" (abrir HTML / descargar Word del informe final si hay acceso).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Panel admin embebido</w:t>
      </w:r>
      <w:r>
        <w:t xml:space="preserve"> (si admin y sección "admin" activa): selector de persona evaluada, alternancia "Borrador de Claude" / "Final del CA", generación de informe anual (</w:t>
      </w:r>
      <w:r>
        <w:rPr>
          <w:rFonts w:ascii="Courier" w:hAnsi="Courier"/>
        </w:rPr>
        <w:t>/api/generar</w:t>
      </w:r>
      <w:r>
        <w:t xml:space="preserve">, </w:t>
      </w:r>
      <w:r>
        <w:rPr>
          <w:rFonts w:ascii="Courier" w:hAnsi="Courier"/>
        </w:rPr>
        <w:t>/api/generar-anual</w:t>
      </w:r>
      <w:r>
        <w:t>) y acceso al informe final.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Modal de opiniones del CA</w:t>
      </w:r>
      <w:r>
        <w:t xml:space="preserve"> cuando </w:t>
      </w:r>
      <w:r>
        <w:rPr>
          <w:rFonts w:ascii="Courier" w:hAnsi="Courier"/>
        </w:rPr>
        <w:t>opinionesModal</w:t>
      </w:r>
      <w:r>
        <w:t xml:space="preserve"> está activo.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 (principales):</w:t>
      </w:r>
      <w:r/>
    </w:p>
    <w:p>
      <w:pPr>
        <w:pStyle w:val="ListBullet"/>
        <w:spacing w:line="240" w:lineRule="auto"/>
        <w:ind w:left="720"/>
      </w:pPr>
      <w:r/>
      <w:r>
        <w:t xml:space="preserve">Carga inicial (varios </w:t>
      </w:r>
      <w:r>
        <w:rPr>
          <w:rFonts w:ascii="Courier" w:hAnsi="Courier"/>
        </w:rPr>
        <w:t>apiRequestCached</w:t>
      </w:r>
      <w:r>
        <w:t xml:space="preserve">): </w:t>
      </w:r>
      <w:r>
        <w:rPr>
          <w:rFonts w:ascii="Courier" w:hAnsi="Courier"/>
        </w:rPr>
        <w:t>/api/evaluados</w:t>
      </w:r>
      <w:r>
        <w:t xml:space="preserve">, </w:t>
      </w:r>
      <w:r>
        <w:rPr>
          <w:rFonts w:ascii="Courier" w:hAnsi="Courier"/>
        </w:rPr>
        <w:t>/api/mis-advisees</w:t>
      </w:r>
      <w:r>
        <w:t xml:space="preserve">, </w:t>
      </w:r>
      <w:r>
        <w:rPr>
          <w:rFonts w:ascii="Courier" w:hAnsi="Courier"/>
        </w:rPr>
        <w:t>/api/evaluados-anual</w:t>
      </w:r>
      <w:r>
        <w:t xml:space="preserve"> (admin), </w:t>
      </w:r>
      <w:r>
        <w:rPr>
          <w:rFonts w:ascii="Courier" w:hAnsi="Courier"/>
        </w:rPr>
        <w:t>/api/acceso-advisees</w:t>
      </w:r>
      <w:r>
        <w:t xml:space="preserve">, </w:t>
      </w:r>
      <w:r>
        <w:rPr>
          <w:rFonts w:ascii="Courier" w:hAnsi="Courier"/>
        </w:rPr>
        <w:t>/api/informe-final</w:t>
      </w:r>
      <w:r>
        <w:t xml:space="preserve">, </w:t>
      </w:r>
      <w:r>
        <w:rPr>
          <w:rFonts w:ascii="Courier" w:hAnsi="Courier"/>
        </w:rPr>
        <w:t>/api/mi-perfil</w:t>
      </w:r>
      <w:r>
        <w:t xml:space="preserve">, </w:t>
      </w:r>
      <w:r>
        <w:rPr>
          <w:rFonts w:ascii="Courier" w:hAnsi="Courier"/>
        </w:rPr>
        <w:t>/api/objetivos</w:t>
      </w:r>
      <w:r>
        <w:t xml:space="preserve">, </w:t>
      </w:r>
      <w:r>
        <w:rPr>
          <w:rFonts w:ascii="Courier" w:hAnsi="Courier"/>
        </w:rPr>
        <w:t>/api/evaluaciones-proyecto-activas</w:t>
      </w:r>
      <w:r>
        <w:t xml:space="preserve">, </w:t>
      </w:r>
      <w:r>
        <w:rPr>
          <w:rFonts w:ascii="Courier" w:hAnsi="Courier"/>
        </w:rPr>
        <w:t>/api/proyectos-manager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generate()</w:t>
      </w:r>
      <w:r>
        <w:t xml:space="preserve"> → </w:t>
      </w:r>
      <w:r>
        <w:rPr>
          <w:rFonts w:ascii="Courier" w:hAnsi="Courier"/>
        </w:rPr>
        <w:t>POST /api/generar</w:t>
      </w:r>
      <w:r>
        <w:t xml:space="preserve">; </w:t>
      </w:r>
      <w:r>
        <w:rPr>
          <w:rFonts w:ascii="Courier" w:hAnsi="Courier"/>
        </w:rPr>
        <w:t>generateAnual()</w:t>
      </w:r>
      <w:r>
        <w:t xml:space="preserve"> → </w:t>
      </w:r>
      <w:r>
        <w:rPr>
          <w:rFonts w:ascii="Courier" w:hAnsi="Courier"/>
        </w:rPr>
        <w:t>POST /api/generar-anual</w:t>
      </w:r>
      <w:r>
        <w:t xml:space="preserve">; </w:t>
      </w:r>
      <w:r>
        <w:rPr>
          <w:rFonts w:ascii="Courier" w:hAnsi="Courier"/>
        </w:rPr>
        <w:t>downloadAnual()</w:t>
      </w:r>
      <w:r>
        <w:t xml:space="preserve"> descarga el </w:t>
      </w:r>
      <w:r>
        <w:rPr>
          <w:rFonts w:ascii="Courier" w:hAnsi="Courier"/>
        </w:rPr>
        <w:t>.docx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loadOpiniones()</w:t>
      </w:r>
      <w:r>
        <w:t xml:space="preserve"> → </w:t>
      </w:r>
      <w:r>
        <w:rPr>
          <w:rFonts w:ascii="Courier" w:hAnsi="Courier"/>
        </w:rPr>
        <w:t>GET /api/opiniones-ca?advisee=...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toggleAcceso()</w:t>
      </w:r>
      <w:r>
        <w:t xml:space="preserve"> → </w:t>
      </w:r>
      <w:r>
        <w:rPr>
          <w:rFonts w:ascii="Courier" w:hAnsi="Courier"/>
        </w:rPr>
        <w:t>POST /api/acceso-advisees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openFile()</w:t>
      </w:r>
      <w:r>
        <w:t xml:space="preserve"> abre HTML o descarga Word.</w:t>
      </w:r>
      <w:r/>
    </w:p>
    <w:p>
      <w:pPr>
        <w:pStyle w:val="ListBullet"/>
        <w:spacing w:line="240" w:lineRule="auto"/>
        <w:ind w:left="720"/>
      </w:pPr>
      <w:r/>
      <w:r>
        <w:t xml:space="preserve">Navegación: los ítems del To-do llaman a </w:t>
      </w:r>
      <w:r>
        <w:rPr>
          <w:rFonts w:ascii="Courier" w:hAnsi="Courier"/>
        </w:rPr>
        <w:t>onNavigate({ type: ... })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onLogout</w:t>
      </w:r>
      <w:r>
        <w:t xml:space="preserve">, </w:t>
      </w:r>
      <w:r>
        <w:rPr>
          <w:rFonts w:ascii="Courier" w:hAnsi="Courier"/>
        </w:rPr>
        <w:t>onNavigate</w:t>
      </w:r>
      <w:r>
        <w:t xml:space="preserve">, </w:t>
      </w:r>
      <w:r>
        <w:rPr>
          <w:rFonts w:ascii="Courier" w:hAnsi="Courier"/>
        </w:rPr>
        <w:t>onBackToRoleSelect</w:t>
      </w:r>
      <w:r>
        <w:t>. Estado muy amplio (evaluados, advisees, perfil, misObjetivos, proyectosActivos, proyectosManager, opinionesModal, adminModo, informes, flags de colapsables, etc.).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todos los listados arriba.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Dashboard completo con las columnas To-do / foto / To-see; y variante de admin con el panel de administración y el modal de opiniones del CA]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SubirInformePage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subida del </w:t>
      </w:r>
      <w:r>
        <w:rPr>
          <w:b/>
        </w:rPr>
        <w:t>informe final</w:t>
      </w:r>
      <w:r>
        <w:t xml:space="preserve"> (Word) de un advisee. Ruta </w:t>
      </w:r>
      <w:r>
        <w:rPr>
          <w:rFonts w:ascii="Courier" w:hAnsi="Courier"/>
        </w:rPr>
        <w:t>subir-informe</w:t>
      </w:r>
      <w:r>
        <w:t xml:space="preserve">. </w:t>
      </w:r>
      <w:hyperlink r:id="rId40">
        <w:r>
          <w:rPr>
            <w:color w:val="0000EE"/>
            <w:u w:val="single"/>
          </w:rPr>
          <w:t>main.jsx:2448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CA, desde la ficha del advisee.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hero con foto/nombre del advisee; si ya hay versión, botones para abrir/descargar la actual; formulario de subida de fichero </w:t>
      </w:r>
      <w:r>
        <w:rPr>
          <w:rFonts w:ascii="Courier" w:hAnsi="Courier"/>
        </w:rPr>
        <w:t>.doc/.docx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/api/informe-final?evaluado=...</w:t>
      </w:r>
      <w:r>
        <w:t xml:space="preserve"> (versión actual).</w:t>
      </w:r>
      <w:r/>
    </w:p>
    <w:p>
      <w:pPr>
        <w:pStyle w:val="ListBullet"/>
        <w:spacing w:line="240" w:lineRule="auto"/>
        <w:ind w:left="720"/>
      </w:pPr>
      <w:r/>
      <w:r>
        <w:t xml:space="preserve">Subir → </w:t>
      </w:r>
      <w:r>
        <w:rPr>
          <w:rFonts w:ascii="Courier" w:hAnsi="Courier"/>
        </w:rPr>
        <w:t>POST /api/subir-informe-final</w:t>
      </w:r>
      <w:r>
        <w:t xml:space="preserve"> (multipart </w:t>
      </w:r>
      <w:r>
        <w:rPr>
          <w:rFonts w:ascii="Courier" w:hAnsi="Courier"/>
        </w:rPr>
        <w:t>FormData</w:t>
      </w:r>
      <w:r>
        <w:t xml:space="preserve"> con </w:t>
      </w:r>
      <w:r>
        <w:rPr>
          <w:rFonts w:ascii="Courier" w:hAnsi="Courier"/>
        </w:rPr>
        <w:t>evaluado</w:t>
      </w:r>
      <w:r>
        <w:t xml:space="preserve"> y </w:t>
      </w:r>
      <w:r>
        <w:rPr>
          <w:rFonts w:ascii="Courier" w:hAnsi="Courier"/>
        </w:rPr>
        <w:t>archivo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Abrir/descargar → </w:t>
      </w:r>
      <w:r>
        <w:rPr>
          <w:rFonts w:ascii="Courier" w:hAnsi="Courier"/>
        </w:rPr>
        <w:t>openFile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advisee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file</w:t>
      </w:r>
      <w:r>
        <w:t xml:space="preserve">, </w:t>
      </w:r>
      <w:r>
        <w:rPr>
          <w:rFonts w:ascii="Courier" w:hAnsi="Courier"/>
        </w:rPr>
        <w:t>status</w:t>
      </w:r>
      <w:r>
        <w:t xml:space="preserve">, </w:t>
      </w:r>
      <w:r>
        <w:rPr>
          <w:rFonts w:ascii="Courier" w:hAnsi="Courier"/>
        </w:rPr>
        <w:t>links</w:t>
      </w:r>
      <w:r>
        <w:t xml:space="preserve">, </w:t>
      </w:r>
      <w:r>
        <w:rPr>
          <w:rFonts w:ascii="Courier" w:hAnsi="Courier"/>
        </w:rPr>
        <w:t>uploading</w:t>
      </w:r>
      <w:r>
        <w:t xml:space="preserve">, </w:t>
      </w:r>
      <w:r>
        <w:rPr>
          <w:rFonts w:ascii="Courier" w:hAnsi="Courier"/>
        </w:rPr>
        <w:t>informeActual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/api/informe-final</w:t>
      </w:r>
      <w:r>
        <w:t xml:space="preserve">, </w:t>
      </w:r>
      <w:r>
        <w:rPr>
          <w:rFonts w:ascii="Courier" w:hAnsi="Courier"/>
        </w:rPr>
        <w:t>/api/subir-informe-final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página de subida de informe final con el input de fichero y la versión actual]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AdviseesList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rejilla con todos los advisees del CA. Ruta </w:t>
      </w:r>
      <w:r>
        <w:rPr>
          <w:rFonts w:ascii="Courier" w:hAnsi="Courier"/>
        </w:rPr>
        <w:t>advisees-list</w:t>
      </w:r>
      <w:r>
        <w:t xml:space="preserve">. </w:t>
      </w:r>
      <w:hyperlink r:id="rId41">
        <w:r>
          <w:rPr>
            <w:color w:val="0000EE"/>
            <w:u w:val="single"/>
          </w:rPr>
          <w:t>main.jsx:2565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Career Advisors.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tarjetas de advisee (foto + nombre).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clic en un advisee → </w:t>
      </w:r>
      <w:r>
        <w:rPr>
          <w:rFonts w:ascii="Courier" w:hAnsi="Courier"/>
        </w:rPr>
        <w:t>onNavigate({ type: "advisee-detail", advisee, advisees })</w:t>
      </w:r>
      <w:r>
        <w:t xml:space="preserve">. "Volver" → </w:t>
      </w:r>
      <w:r>
        <w:rPr>
          <w:rFonts w:ascii="Courier" w:hAnsi="Courier"/>
        </w:rPr>
        <w:t>onBack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advisees</w:t>
      </w:r>
      <w:r>
        <w:t xml:space="preserve">, </w:t>
      </w:r>
      <w:r>
        <w:rPr>
          <w:rFonts w:ascii="Courier" w:hAnsi="Courier"/>
        </w:rPr>
        <w:t>onBack</w:t>
      </w:r>
      <w:r>
        <w:t xml:space="preserve">, </w:t>
      </w:r>
      <w:r>
        <w:rPr>
          <w:rFonts w:ascii="Courier" w:hAnsi="Courier"/>
        </w:rPr>
        <w:t>onNavigate</w:t>
      </w:r>
      <w:r>
        <w:t xml:space="preserve"> (no tiene estado propio).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 (recibe la lista por props desde el Dashboard).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rejilla de "Mis advisees" con tarjetas de foto+nombre]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AdviseeDetail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ficha detallada de un advisee. Ruta </w:t>
      </w:r>
      <w:r>
        <w:rPr>
          <w:rFonts w:ascii="Courier" w:hAnsi="Courier"/>
        </w:rPr>
        <w:t>advisee-detail</w:t>
      </w:r>
      <w:r>
        <w:t xml:space="preserve">. </w:t>
      </w:r>
      <w:hyperlink r:id="rId42">
        <w:r>
          <w:rPr>
            <w:color w:val="0000EE"/>
            <w:u w:val="single"/>
          </w:rPr>
          <w:t>main.jsx:2596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Career Advisors.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foto/nombre del advisee y un panel de acciones con menús anidados:</w:t>
      </w:r>
      <w:r/>
    </w:p>
    <w:p>
      <w:pPr>
        <w:pStyle w:val="ListBullet"/>
        <w:spacing w:line="240" w:lineRule="auto"/>
        <w:ind w:left="720"/>
      </w:pPr>
      <w:r/>
      <w:r>
        <w:t xml:space="preserve">"Editar objetivos" (→ </w:t>
      </w:r>
      <w:r>
        <w:rPr>
          <w:rFonts w:ascii="Courier" w:hAnsi="Courier"/>
        </w:rPr>
        <w:t>ObjetivosPage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"Gestionar informe" → despliega: "Realizar final" (→ "Con Claude" que abre </w:t>
      </w:r>
      <w:r>
        <w:rPr>
          <w:rFonts w:ascii="Courier" w:hAnsi="Courier"/>
        </w:rPr>
        <w:t>EvaluacionAnualWizard</w:t>
      </w:r>
      <w:r>
        <w:t xml:space="preserve">, o "Manual" con descargas PDF por fuente), "Subir informe final" (→ </w:t>
      </w:r>
      <w:r>
        <w:rPr>
          <w:rFonts w:ascii="Courier" w:hAnsi="Courier"/>
        </w:rPr>
        <w:t>SubirInformePage</w:t>
      </w:r>
      <w:r>
        <w:t>) y toggle "Dar/Quitar acceso" al advisee.</w:t>
      </w:r>
      <w:r/>
    </w:p>
    <w:p>
      <w:pPr>
        <w:pStyle w:val="ListBullet"/>
        <w:spacing w:line="240" w:lineRule="auto"/>
        <w:ind w:left="720"/>
      </w:pPr>
      <w:r/>
      <w:r>
        <w:t>"Ver información disponible" (descarga PDF completo).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Registro de reuniones / notas del CA:</w:t>
      </w:r>
      <w:r>
        <w:t xml:space="preserve"> formulario para añadir nota y su historial (con evaluaciones incluidas plegables).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/api/acceso-advisee-individual?advisee=...</w:t>
      </w:r>
      <w:r>
        <w:t xml:space="preserve"> y </w:t>
      </w:r>
      <w:r>
        <w:rPr>
          <w:rFonts w:ascii="Courier" w:hAnsi="Courier"/>
        </w:rPr>
        <w:t>GET /api/opiniones-ca?advisee=...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toggleAccesoIndividual()</w:t>
      </w:r>
      <w:r>
        <w:t xml:space="preserve"> → </w:t>
      </w:r>
      <w:r>
        <w:rPr>
          <w:rFonts w:ascii="Courier" w:hAnsi="Courier"/>
        </w:rPr>
        <w:t>POST /api/acceso-advisee-individual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descargarBorrador()</w:t>
      </w:r>
      <w:r>
        <w:t xml:space="preserve"> → </w:t>
      </w:r>
      <w:r>
        <w:rPr>
          <w:rFonts w:ascii="Courier" w:hAnsi="Courier"/>
        </w:rPr>
        <w:t>POST /api/generar</w:t>
      </w:r>
      <w:r>
        <w:t xml:space="preserve"> (y descarga </w:t>
      </w:r>
      <w:r>
        <w:rPr>
          <w:rFonts w:ascii="Courier" w:hAnsi="Courier"/>
        </w:rPr>
        <w:t>.docx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generarOpiniones(formato)</w:t>
      </w:r>
      <w:r>
        <w:t xml:space="preserve"> → </w:t>
      </w:r>
      <w:r>
        <w:rPr>
          <w:rFonts w:ascii="Courier" w:hAnsi="Courier"/>
        </w:rPr>
        <w:t>POST /api/generar-opiniones-ca</w:t>
      </w:r>
      <w:r>
        <w:t xml:space="preserve"> (HTML o PDF).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descargarFuentePdf(endpoint, ...)</w:t>
      </w:r>
      <w:r>
        <w:t xml:space="preserve"> → uno de: </w:t>
      </w:r>
      <w:r>
        <w:rPr>
          <w:rFonts w:ascii="Courier" w:hAnsi="Courier"/>
        </w:rPr>
        <w:t>/api/generar-opiniones-ca</w:t>
      </w:r>
      <w:r>
        <w:t xml:space="preserve">, </w:t>
      </w:r>
      <w:r>
        <w:rPr>
          <w:rFonts w:ascii="Courier" w:hAnsi="Courier"/>
        </w:rPr>
        <w:t>/api/generar-pdf-evals-proyecto</w:t>
      </w:r>
      <w:r>
        <w:t xml:space="preserve">, </w:t>
      </w:r>
      <w:r>
        <w:rPr>
          <w:rFonts w:ascii="Courier" w:hAnsi="Courier"/>
        </w:rPr>
        <w:t>/api/generar-pdf-seguimiento</w:t>
      </w:r>
      <w:r>
        <w:t xml:space="preserve">, </w:t>
      </w:r>
      <w:r>
        <w:rPr>
          <w:rFonts w:ascii="Courier" w:hAnsi="Courier"/>
        </w:rPr>
        <w:t>/api/generar-pdf-evals-mensuales</w:t>
      </w:r>
      <w:r>
        <w:t xml:space="preserve">, </w:t>
      </w:r>
      <w:r>
        <w:rPr>
          <w:rFonts w:ascii="Courier" w:hAnsi="Courier"/>
        </w:rPr>
        <w:t>/api/generar-pdf-completo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guardarNota()</w:t>
      </w:r>
      <w:r>
        <w:t xml:space="preserve"> → </w:t>
      </w:r>
      <w:r>
        <w:rPr>
          <w:rFonts w:ascii="Courier" w:hAnsi="Courier"/>
        </w:rPr>
        <w:t>POST /api/notas-ca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advisee</w:t>
      </w:r>
      <w:r>
        <w:t xml:space="preserve">, </w:t>
      </w:r>
      <w:r>
        <w:rPr>
          <w:rFonts w:ascii="Courier" w:hAnsi="Courier"/>
        </w:rPr>
        <w:t>advisees</w:t>
      </w:r>
      <w:r>
        <w:t xml:space="preserve">, </w:t>
      </w:r>
      <w:r>
        <w:rPr>
          <w:rFonts w:ascii="Courier" w:hAnsi="Courier"/>
        </w:rPr>
        <w:t>onBack</w:t>
      </w:r>
      <w:r>
        <w:t xml:space="preserve">, </w:t>
      </w:r>
      <w:r>
        <w:rPr>
          <w:rFonts w:ascii="Courier" w:hAnsi="Courier"/>
        </w:rPr>
        <w:t>onNavigate</w:t>
      </w:r>
      <w:r>
        <w:t>. Estado abundante de flags de menús desplegados, cargas y errores.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los listados arriba.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ficha de advisee con el panel de acciones (Gestionar informe desplegado) y el registro de notas del CA]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MisProyectosActivosPage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gestión de los proyectos donde el usuario es </w:t>
      </w:r>
      <w:r>
        <w:rPr>
          <w:b/>
        </w:rPr>
        <w:t>responsable/manager</w:t>
      </w:r>
      <w:r>
        <w:t xml:space="preserve">. Ruta </w:t>
      </w:r>
      <w:r>
        <w:rPr>
          <w:rFonts w:ascii="Courier" w:hAnsi="Courier"/>
        </w:rPr>
        <w:t>mis-proyectos-activos</w:t>
      </w:r>
      <w:r>
        <w:t xml:space="preserve">. </w:t>
      </w:r>
      <w:hyperlink r:id="rId43">
        <w:r>
          <w:rPr>
            <w:color w:val="0000EE"/>
            <w:u w:val="single"/>
          </w:rPr>
          <w:t>main.jsx:2894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responsables de proyecto.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por cada proyecto, una tarjeta con barra de progreso (miembros completos / total) y una </w:t>
      </w:r>
      <w:r>
        <w:rPr>
          <w:b/>
        </w:rPr>
        <w:t>tabla de miembros</w:t>
      </w:r>
      <w:r>
        <w:t xml:space="preserve"> (recibidas, autoevaluación ✓/✗, estado Completa/Pendiente, y ✕ para eliminar). Botón para </w:t>
      </w:r>
      <w:r>
        <w:rPr>
          <w:b/>
        </w:rPr>
        <w:t>añadir</w:t>
      </w:r>
      <w:r>
        <w:t xml:space="preserve"> miembro (selector de empleados disponibles).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cargarProyectos()</w:t>
      </w:r>
      <w:r>
        <w:t xml:space="preserve"> → </w:t>
      </w:r>
      <w:r>
        <w:rPr>
          <w:rFonts w:ascii="Courier" w:hAnsi="Courier"/>
        </w:rPr>
        <w:t>GET /api/proyectos-manager</w:t>
      </w:r>
      <w:r>
        <w:t xml:space="preserve">; por cada uno </w:t>
      </w:r>
      <w:r>
        <w:rPr>
          <w:rFonts w:ascii="Courier" w:hAnsi="Courier"/>
        </w:rPr>
        <w:t>cargarEstado()</w:t>
      </w:r>
      <w:r>
        <w:t xml:space="preserve"> → </w:t>
      </w:r>
      <w:r>
        <w:rPr>
          <w:rFonts w:ascii="Courier" w:hAnsi="Courier"/>
        </w:rPr>
        <w:t>GET /api/estado-proyecto?proyecto=...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Al montar → también </w:t>
      </w:r>
      <w:r>
        <w:rPr>
          <w:rFonts w:ascii="Courier" w:hAnsi="Courier"/>
        </w:rPr>
        <w:t>GET /api/todos-empleados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Añadir/Eliminar miembro → </w:t>
      </w:r>
      <w:r>
        <w:rPr>
          <w:rFonts w:ascii="Courier" w:hAnsi="Courier"/>
        </w:rPr>
        <w:t>POST /api/modificar-equipo-proyecto</w:t>
      </w:r>
      <w:r>
        <w:t xml:space="preserve"> con </w:t>
      </w:r>
      <w:r>
        <w:rPr>
          <w:rFonts w:ascii="Courier" w:hAnsi="Courier"/>
        </w:rPr>
        <w:t>{ accion, proyecto, empleado 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proyectos</w:t>
      </w:r>
      <w:r>
        <w:t xml:space="preserve">, </w:t>
      </w:r>
      <w:r>
        <w:rPr>
          <w:rFonts w:ascii="Courier" w:hAnsi="Courier"/>
        </w:rPr>
        <w:t>loading</w:t>
      </w:r>
      <w:r>
        <w:t xml:space="preserve">, </w:t>
      </w:r>
      <w:r>
        <w:rPr>
          <w:rFonts w:ascii="Courier" w:hAnsi="Courier"/>
        </w:rPr>
        <w:t>estadoMap</w:t>
      </w:r>
      <w:r>
        <w:t xml:space="preserve">, </w:t>
      </w:r>
      <w:r>
        <w:rPr>
          <w:rFonts w:ascii="Courier" w:hAnsi="Courier"/>
        </w:rPr>
        <w:t>todosEmpleados</w:t>
      </w:r>
      <w:r>
        <w:t xml:space="preserve">, </w:t>
      </w:r>
      <w:r>
        <w:rPr>
          <w:rFonts w:ascii="Courier" w:hAnsi="Courier"/>
        </w:rPr>
        <w:t>añadirMap</w:t>
      </w:r>
      <w:r>
        <w:t xml:space="preserve">, </w:t>
      </w:r>
      <w:r>
        <w:rPr>
          <w:rFonts w:ascii="Courier" w:hAnsi="Courier"/>
        </w:rPr>
        <w:t>añadirValor</w:t>
      </w:r>
      <w:r>
        <w:t xml:space="preserve">, </w:t>
      </w:r>
      <w:r>
        <w:rPr>
          <w:rFonts w:ascii="Courier" w:hAnsi="Courier"/>
        </w:rPr>
        <w:t>accionMsg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/api/proyectos-manager</w:t>
      </w:r>
      <w:r>
        <w:t xml:space="preserve">, </w:t>
      </w:r>
      <w:r>
        <w:rPr>
          <w:rFonts w:ascii="Courier" w:hAnsi="Courier"/>
        </w:rPr>
        <w:t>/api/estado-proyecto</w:t>
      </w:r>
      <w:r>
        <w:t xml:space="preserve">, </w:t>
      </w:r>
      <w:r>
        <w:rPr>
          <w:rFonts w:ascii="Courier" w:hAnsi="Courier"/>
        </w:rPr>
        <w:t>/api/todos-empleados</w:t>
      </w:r>
      <w:r>
        <w:t xml:space="preserve">, </w:t>
      </w:r>
      <w:r>
        <w:rPr>
          <w:rFonts w:ascii="Courier" w:hAnsi="Courier"/>
        </w:rPr>
        <w:t>/api/modificar-equipo-proyecto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tarjeta de proyecto con barra de progreso, tabla de miembros y el desplegable para añadir miembro]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ActivarEvaluacionesProyectoPage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formulario para </w:t>
      </w:r>
      <w:r>
        <w:rPr>
          <w:b/>
        </w:rPr>
        <w:t>crear/activar</w:t>
      </w:r>
      <w:r>
        <w:t xml:space="preserve"> una tanda de evaluaciones de un proyecto. Ruta </w:t>
      </w:r>
      <w:r>
        <w:rPr>
          <w:rFonts w:ascii="Courier" w:hAnsi="Courier"/>
        </w:rPr>
        <w:t>activar-evaluaciones-proyecto</w:t>
      </w:r>
      <w:r>
        <w:t xml:space="preserve">. </w:t>
      </w:r>
      <w:hyperlink r:id="rId44">
        <w:r>
          <w:rPr>
            <w:color w:val="0000EE"/>
            <w:u w:val="single"/>
          </w:rPr>
          <w:t>main.jsx:3084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responsables de proyecto (no admins).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campo "Nombre del proyecto" (con formato sugerido </w:t>
      </w:r>
      <w:r>
        <w:rPr>
          <w:rFonts w:ascii="Courier" w:hAnsi="Courier"/>
        </w:rPr>
        <w:t>2026_Empresa_NombreProyecto</w:t>
      </w:r>
      <w:r>
        <w:t>) y un buscador con lista de empleados seleccionables mediante checkbox; contador de seleccionados; botón de activar. Tras enviar, muestra confirmación con opción de "activar otro" o volver.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/api/todos-empleados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Activar → </w:t>
      </w:r>
      <w:r>
        <w:rPr>
          <w:rFonts w:ascii="Courier" w:hAnsi="Courier"/>
        </w:rPr>
        <w:t>POST /api/activar-evaluaciones-proyecto</w:t>
      </w:r>
      <w:r>
        <w:t xml:space="preserve"> con </w:t>
      </w:r>
      <w:r>
        <w:rPr>
          <w:rFonts w:ascii="Courier" w:hAnsi="Courier"/>
        </w:rPr>
        <w:t>{ proyecto, empleados }</w:t>
      </w:r>
      <w:r>
        <w:t xml:space="preserve">; llama </w:t>
      </w:r>
      <w:r>
        <w:rPr>
          <w:rFonts w:ascii="Courier" w:hAnsi="Courier"/>
        </w:rPr>
        <w:t>onActivado</w:t>
      </w:r>
      <w:r>
        <w:t xml:space="preserve"> (que refresca proyectos en el Dashboard).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onBack</w:t>
      </w:r>
      <w:r>
        <w:t xml:space="preserve">, </w:t>
      </w:r>
      <w:r>
        <w:rPr>
          <w:rFonts w:ascii="Courier" w:hAnsi="Courier"/>
        </w:rPr>
        <w:t>onActivado</w:t>
      </w:r>
      <w:r>
        <w:t xml:space="preserve">. Estado: </w:t>
      </w:r>
      <w:r>
        <w:rPr>
          <w:rFonts w:ascii="Courier" w:hAnsi="Courier"/>
        </w:rPr>
        <w:t>proyecto</w:t>
      </w:r>
      <w:r>
        <w:t xml:space="preserve">, </w:t>
      </w:r>
      <w:r>
        <w:rPr>
          <w:rFonts w:ascii="Courier" w:hAnsi="Courier"/>
        </w:rPr>
        <w:t>todosEmpleados</w:t>
      </w:r>
      <w:r>
        <w:t xml:space="preserve">, </w:t>
      </w:r>
      <w:r>
        <w:rPr>
          <w:rFonts w:ascii="Courier" w:hAnsi="Courier"/>
        </w:rPr>
        <w:t>seleccionados</w:t>
      </w:r>
      <w:r>
        <w:t xml:space="preserve">, </w:t>
      </w:r>
      <w:r>
        <w:rPr>
          <w:rFonts w:ascii="Courier" w:hAnsi="Courier"/>
        </w:rPr>
        <w:t>busqueda</w:t>
      </w:r>
      <w:r>
        <w:t xml:space="preserve">, </w:t>
      </w:r>
      <w:r>
        <w:rPr>
          <w:rFonts w:ascii="Courier" w:hAnsi="Courier"/>
        </w:rPr>
        <w:t>loading</w:t>
      </w:r>
      <w:r>
        <w:t xml:space="preserve">, </w:t>
      </w:r>
      <w:r>
        <w:rPr>
          <w:rFonts w:ascii="Courier" w:hAnsi="Courier"/>
        </w:rPr>
        <w:t>enviado</w:t>
      </w:r>
      <w:r>
        <w:t xml:space="preserve">, </w:t>
      </w:r>
      <w:r>
        <w:rPr>
          <w:rFonts w:ascii="Courier" w:hAnsi="Courier"/>
        </w:rPr>
        <w:t>status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/api/todos-empleados</w:t>
      </w:r>
      <w:r>
        <w:t xml:space="preserve">, </w:t>
      </w:r>
      <w:r>
        <w:rPr>
          <w:rFonts w:ascii="Courier" w:hAnsi="Courier"/>
        </w:rPr>
        <w:t>/api/activar-evaluaciones-proyecto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formulario de activación con el nombre del proyecto y la lista de empleados con checkboxes]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EvaluacionesProyectoPage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listado de evaluaciones que el usuario debe hacer en un proyecto. Ruta </w:t>
      </w:r>
      <w:r>
        <w:rPr>
          <w:rFonts w:ascii="Courier" w:hAnsi="Courier"/>
        </w:rPr>
        <w:t>evaluaciones-proyecto</w:t>
      </w:r>
      <w:r>
        <w:t xml:space="preserve">. </w:t>
      </w:r>
      <w:hyperlink r:id="rId45">
        <w:r>
          <w:rPr>
            <w:color w:val="0000EE"/>
            <w:u w:val="single"/>
          </w:rPr>
          <w:t>main.jsx:3270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miembros del proyecto (y el manager, con distinta lista).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selector de proyecto (si hay varios), barra de progreso global y secciones agrupadas: "Autoevaluación", "Evaluaciones a manager" y "Evaluaciones a miembros". Cada fila indica Pendiente/Completada y, según el caso, botón "Historial".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Lógica de negocio:</w:t>
      </w:r>
      <w:r>
        <w:t xml:space="preserve"> calcula qué evaluaciones tocan según si la persona es el manager del proyecto o un miembro (</w:t>
      </w:r>
      <w:r>
        <w:rPr>
          <w:rFonts w:ascii="Courier" w:hAnsi="Courier"/>
        </w:rPr>
        <w:t>evaluacionesAHacer</w:t>
      </w:r>
      <w:r>
        <w:t xml:space="preserve">). Marca como completadas las que estén en </w:t>
      </w:r>
      <w:r>
        <w:rPr>
          <w:rFonts w:ascii="Courier" w:hAnsi="Courier"/>
        </w:rPr>
        <w:t>completedEvals</w:t>
      </w:r>
      <w:r>
        <w:t xml:space="preserve"> (memoria de sesión) o en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cambiar de proyecto → en paralelo </w:t>
      </w:r>
      <w:r>
        <w:rPr>
          <w:rFonts w:ascii="Courier" w:hAnsi="Courier"/>
        </w:rPr>
        <w:t>GET /api/equipo-proyecto?proyecto=...</w:t>
      </w:r>
      <w:r>
        <w:t xml:space="preserve"> y </w:t>
      </w:r>
      <w:r>
        <w:rPr>
          <w:rFonts w:ascii="Courier" w:hAnsi="Courier"/>
        </w:rPr>
        <w:t>GET /api/evaluaciones-proyecto-completadas?proyecto=...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Clic en una fila pendiente → </w:t>
      </w:r>
      <w:r>
        <w:rPr>
          <w:rFonts w:ascii="Courier" w:hAnsi="Courier"/>
        </w:rPr>
        <w:t>onNavigate({ type: "formulario-evaluacion-proyecto", ... })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"Historial" → </w:t>
      </w:r>
      <w:r>
        <w:rPr>
          <w:rFonts w:ascii="Courier" w:hAnsi="Courier"/>
        </w:rPr>
        <w:t>onNavigate({ type: "historial-evaluaciones", ... })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proyectos</w:t>
      </w:r>
      <w:r>
        <w:t xml:space="preserve">, </w:t>
      </w:r>
      <w:r>
        <w:rPr>
          <w:rFonts w:ascii="Courier" w:hAnsi="Courier"/>
        </w:rPr>
        <w:t>onBack</w:t>
      </w:r>
      <w:r>
        <w:t xml:space="preserve">, </w:t>
      </w:r>
      <w:r>
        <w:rPr>
          <w:rFonts w:ascii="Courier" w:hAnsi="Courier"/>
        </w:rPr>
        <w:t>onNavigate</w:t>
      </w:r>
      <w:r>
        <w:t xml:space="preserve">, </w:t>
      </w:r>
      <w:r>
        <w:rPr>
          <w:rFonts w:ascii="Courier" w:hAnsi="Courier"/>
        </w:rPr>
        <w:t>completedEvals</w:t>
      </w:r>
      <w:r>
        <w:t xml:space="preserve">, </w:t>
      </w:r>
      <w:r>
        <w:rPr>
          <w:rFonts w:ascii="Courier" w:hAnsi="Courier"/>
        </w:rPr>
        <w:t>initialProyecto</w:t>
      </w:r>
      <w:r>
        <w:t xml:space="preserve">. Estado: </w:t>
      </w:r>
      <w:r>
        <w:rPr>
          <w:rFonts w:ascii="Courier" w:hAnsi="Courier"/>
        </w:rPr>
        <w:t>proyectoSeleccionado</w:t>
      </w:r>
      <w:r>
        <w:t xml:space="preserve">, </w:t>
      </w:r>
      <w:r>
        <w:rPr>
          <w:rFonts w:ascii="Courier" w:hAnsi="Courier"/>
        </w:rPr>
        <w:t>equipo</w:t>
      </w:r>
      <w:r>
        <w:t xml:space="preserve">, </w:t>
      </w:r>
      <w:r>
        <w:rPr>
          <w:rFonts w:ascii="Courier" w:hAnsi="Courier"/>
        </w:rPr>
        <w:t>loadingEquipo</w:t>
      </w:r>
      <w:r>
        <w:t xml:space="preserve">, </w:t>
      </w:r>
      <w:r>
        <w:rPr>
          <w:rFonts w:ascii="Courier" w:hAnsi="Courier"/>
        </w:rPr>
        <w:t>completadasNotion</w:t>
      </w:r>
      <w:r>
        <w:t xml:space="preserve">; memo </w:t>
      </w:r>
      <w:r>
        <w:rPr>
          <w:rFonts w:ascii="Courier" w:hAnsi="Courier"/>
        </w:rPr>
        <w:t>evaluacionesAHacer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/api/equipo-proyecto</w:t>
      </w:r>
      <w:r>
        <w:t xml:space="preserve">, </w:t>
      </w:r>
      <w:r>
        <w:rPr>
          <w:rFonts w:ascii="Courier" w:hAnsi="Courier"/>
        </w:rPr>
        <w:t>/api/evaluaciones-proyecto-completadas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listado de evaluaciones de proyecto con barra de progreso y las secciones Autoevaluación / a manager / a miembros]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FormularioEvaluacionProyecto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formulario para rellenar una evaluación concreta de proyecto. Ruta </w:t>
      </w:r>
      <w:r>
        <w:rPr>
          <w:rFonts w:ascii="Courier" w:hAnsi="Courier"/>
        </w:rPr>
        <w:t>formulario-evaluacion-proyecto</w:t>
      </w:r>
      <w:r>
        <w:t xml:space="preserve">. </w:t>
      </w:r>
      <w:hyperlink r:id="rId46">
        <w:r>
          <w:rPr>
            <w:color w:val="0000EE"/>
            <w:u w:val="single"/>
          </w:rPr>
          <w:t>main.jsx:3420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miembros del proyecto.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hero con proyecto y tipo de evaluación; si procede, selector de persona a evaluar; preguntas renderizadas según tipo: escala 1–5 (radio), radio de 3 opciones (Exceeds/Achieves/Expects more) y texto abierto. Al enviar, pantalla de confirmación con "Nueva evaluación" / "Volver".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Tipos de evaluación</w:t>
      </w:r>
      <w:r>
        <w:t xml:space="preserve"> (</w:t>
      </w:r>
      <w:r>
        <w:rPr>
          <w:rFonts w:ascii="Courier" w:hAnsi="Courier"/>
        </w:rPr>
        <w:t>TIPOS_EVAL_INFO</w:t>
      </w:r>
      <w:r>
        <w:t xml:space="preserve">, </w:t>
      </w:r>
      <w:hyperlink r:id="rId47">
        <w:r>
          <w:rPr>
            <w:color w:val="0000EE"/>
            <w:u w:val="single"/>
          </w:rPr>
          <w:t>main.jsx:3263</w:t>
        </w:r>
      </w:hyperlink>
      <w:r>
        <w:t>): autoevaluación, a miembros del mismo nivel, de miembros a manager (NPS), de manager a miembros.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Al montar → </w:t>
      </w:r>
      <w:r>
        <w:rPr>
          <w:rFonts w:ascii="Courier" w:hAnsi="Courier"/>
        </w:rPr>
        <w:t>GET /api/preguntas-evaluacion-proyecto?tipo=...</w:t>
      </w:r>
      <w:r>
        <w:t xml:space="preserve">; si hay selector, </w:t>
      </w:r>
      <w:r>
        <w:rPr>
          <w:rFonts w:ascii="Courier" w:hAnsi="Courier"/>
        </w:rPr>
        <w:t>GET /api/todos-empleados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Enviar → </w:t>
      </w:r>
      <w:r>
        <w:rPr>
          <w:rFonts w:ascii="Courier" w:hAnsi="Courier"/>
        </w:rPr>
        <w:t>POST /api/guardar-evaluacion-proyecto</w:t>
      </w:r>
      <w:r>
        <w:t xml:space="preserve"> con </w:t>
      </w:r>
      <w:r>
        <w:rPr>
          <w:rFonts w:ascii="Courier" w:hAnsi="Courier"/>
        </w:rPr>
        <w:t>{ proyecto, tipo, evaluado, respuestas }</w:t>
      </w:r>
      <w:r>
        <w:t xml:space="preserve">; llama </w:t>
      </w:r>
      <w:r>
        <w:rPr>
          <w:rFonts w:ascii="Courier" w:hAnsi="Courier"/>
        </w:rPr>
        <w:t>onEnviado</w:t>
      </w:r>
      <w:r>
        <w:t xml:space="preserve"> (marca la evaluación como completada en </w:t>
      </w:r>
      <w:r>
        <w:rPr>
          <w:rFonts w:ascii="Courier" w:hAnsi="Courier"/>
        </w:rPr>
        <w:t>completedEvals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proyecto</w:t>
      </w:r>
      <w:r>
        <w:t xml:space="preserve">, </w:t>
      </w:r>
      <w:r>
        <w:rPr>
          <w:rFonts w:ascii="Courier" w:hAnsi="Courier"/>
        </w:rPr>
        <w:t>tipo</w:t>
      </w:r>
      <w:r>
        <w:t xml:space="preserve">, </w:t>
      </w:r>
      <w:r>
        <w:rPr>
          <w:rFonts w:ascii="Courier" w:hAnsi="Courier"/>
        </w:rPr>
        <w:t>manager</w:t>
      </w:r>
      <w:r>
        <w:t xml:space="preserve">, </w:t>
      </w:r>
      <w:r>
        <w:rPr>
          <w:rFonts w:ascii="Courier" w:hAnsi="Courier"/>
        </w:rPr>
        <w:t>evaluadoProp</w:t>
      </w:r>
      <w:r>
        <w:t xml:space="preserve">, </w:t>
      </w:r>
      <w:r>
        <w:rPr>
          <w:rFonts w:ascii="Courier" w:hAnsi="Courier"/>
        </w:rPr>
        <w:t>onBack</w:t>
      </w:r>
      <w:r>
        <w:t xml:space="preserve">, </w:t>
      </w:r>
      <w:r>
        <w:rPr>
          <w:rFonts w:ascii="Courier" w:hAnsi="Courier"/>
        </w:rPr>
        <w:t>onEnviado</w:t>
      </w:r>
      <w:r>
        <w:t xml:space="preserve">. Estado: </w:t>
      </w:r>
      <w:r>
        <w:rPr>
          <w:rFonts w:ascii="Courier" w:hAnsi="Courier"/>
        </w:rPr>
        <w:t>preguntas</w:t>
      </w:r>
      <w:r>
        <w:t xml:space="preserve">, </w:t>
      </w:r>
      <w:r>
        <w:rPr>
          <w:rFonts w:ascii="Courier" w:hAnsi="Courier"/>
        </w:rPr>
        <w:t>todosEmpleados</w:t>
      </w:r>
      <w:r>
        <w:t xml:space="preserve">, </w:t>
      </w:r>
      <w:r>
        <w:rPr>
          <w:rFonts w:ascii="Courier" w:hAnsi="Courier"/>
        </w:rPr>
        <w:t>evaluado</w:t>
      </w:r>
      <w:r>
        <w:t xml:space="preserve">, </w:t>
      </w:r>
      <w:r>
        <w:rPr>
          <w:rFonts w:ascii="Courier" w:hAnsi="Courier"/>
        </w:rPr>
        <w:t>respuestas</w:t>
      </w:r>
      <w:r>
        <w:t xml:space="preserve">, </w:t>
      </w:r>
      <w:r>
        <w:rPr>
          <w:rFonts w:ascii="Courier" w:hAnsi="Courier"/>
        </w:rPr>
        <w:t>enviando</w:t>
      </w:r>
      <w:r>
        <w:t xml:space="preserve">, </w:t>
      </w:r>
      <w:r>
        <w:rPr>
          <w:rFonts w:ascii="Courier" w:hAnsi="Courier"/>
        </w:rPr>
        <w:t>status</w:t>
      </w:r>
      <w:r>
        <w:t xml:space="preserve">, </w:t>
      </w:r>
      <w:r>
        <w:rPr>
          <w:rFonts w:ascii="Courier" w:hAnsi="Courier"/>
        </w:rPr>
        <w:t>enviado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/api/preguntas-evaluacion-proyecto</w:t>
      </w:r>
      <w:r>
        <w:t xml:space="preserve">, </w:t>
      </w:r>
      <w:r>
        <w:rPr>
          <w:rFonts w:ascii="Courier" w:hAnsi="Courier"/>
        </w:rPr>
        <w:t>/api/todos-empleados</w:t>
      </w:r>
      <w:r>
        <w:t xml:space="preserve">, </w:t>
      </w:r>
      <w:r>
        <w:rPr>
          <w:rFonts w:ascii="Courier" w:hAnsi="Courier"/>
        </w:rPr>
        <w:t>/api/guardar-evaluacion-proyecto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formulario de evaluación de proyecto con escala 1–5, radios de 3 opciones y pregunta abierta]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EvaluacionesSlackPage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contenedor de página para las evaluaciones "en Slack" (mensual/personal). Ruta </w:t>
      </w:r>
      <w:r>
        <w:rPr>
          <w:rFonts w:ascii="Courier" w:hAnsi="Courier"/>
        </w:rPr>
        <w:t>evaluaciones-slack</w:t>
      </w:r>
      <w:r>
        <w:t xml:space="preserve">. </w:t>
      </w:r>
      <w:hyperlink r:id="rId48">
        <w:r>
          <w:rPr>
            <w:color w:val="0000EE"/>
            <w:u w:val="single"/>
          </w:rPr>
          <w:t>main.jsx:3630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cualquier empleado.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navbar + título "Evaluaciones en Slack" + el componente </w:t>
      </w:r>
      <w:r>
        <w:rPr>
          <w:rFonts w:ascii="Courier" w:hAnsi="Courier"/>
        </w:rPr>
        <w:t>EvaluacionesSlackSection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Acciones:</w:t>
      </w:r>
      <w:r>
        <w:t xml:space="preserve"> delega en </w:t>
      </w:r>
      <w:r>
        <w:rPr>
          <w:rFonts w:ascii="Courier" w:hAnsi="Courier"/>
        </w:rPr>
        <w:t>EvaluacionesSlackSection</w:t>
      </w:r>
      <w:r>
        <w:t xml:space="preserve">. "Volver" → </w:t>
      </w:r>
      <w:r>
        <w:rPr>
          <w:rFonts w:ascii="Courier" w:hAnsi="Courier"/>
        </w:rPr>
        <w:t>onBack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advisees</w:t>
      </w:r>
      <w:r>
        <w:t xml:space="preserve">, </w:t>
      </w:r>
      <w:r>
        <w:rPr>
          <w:rFonts w:ascii="Courier" w:hAnsi="Courier"/>
        </w:rPr>
        <w:t>onBack</w:t>
      </w:r>
      <w:r>
        <w:t xml:space="preserve">, </w:t>
      </w:r>
      <w:r>
        <w:rPr>
          <w:rFonts w:ascii="Courier" w:hAnsi="Courier"/>
        </w:rPr>
        <w:t>onNavigate</w:t>
      </w:r>
      <w:r>
        <w:t xml:space="preserve">, </w:t>
      </w:r>
      <w:r>
        <w:rPr>
          <w:rFonts w:ascii="Courier" w:hAnsi="Courier"/>
        </w:rPr>
        <w:t>completadasApp</w:t>
      </w:r>
      <w:r>
        <w:t xml:space="preserve">, </w:t>
      </w:r>
      <w:r>
        <w:rPr>
          <w:rFonts w:ascii="Courier" w:hAnsi="Courier"/>
        </w:rPr>
        <w:t>onCompletada</w:t>
      </w:r>
      <w:r>
        <w:t>. Sin estado propio.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 directo (los usa la sección interna).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página "Evaluaciones en Slack" con la sección de pestañas embebida]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TopLoadingBar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componente </w:t>
      </w:r>
      <w:r>
        <w:rPr>
          <w:b/>
        </w:rPr>
        <w:t>invisible</w:t>
      </w:r>
      <w:r>
        <w:t xml:space="preserve"> (</w:t>
      </w:r>
      <w:r>
        <w:rPr>
          <w:rFonts w:ascii="Courier" w:hAnsi="Courier"/>
        </w:rPr>
        <w:t>return null</w:t>
      </w:r>
      <w:r>
        <w:t xml:space="preserve">) que renderiza la barra de progreso superior. Montado en la raíz junto a </w:t>
      </w:r>
      <w:r>
        <w:rPr>
          <w:rFonts w:ascii="Courier" w:hAnsi="Courier"/>
        </w:rPr>
        <w:t>App</w:t>
      </w:r>
      <w:r>
        <w:t xml:space="preserve">. </w:t>
      </w:r>
      <w:hyperlink r:id="rId21">
        <w:r>
          <w:rPr>
            <w:color w:val="0000EE"/>
            <w:u w:val="single"/>
          </w:rPr>
          <w:t>main.jsx:3649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ve:</w:t>
      </w:r>
      <w:r>
        <w:t xml:space="preserve"> todos (barra de carga en la parte superior).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se suscribe al store </w:t>
      </w:r>
      <w:r>
        <w:rPr>
          <w:rFonts w:ascii="Courier" w:hAnsi="Courier"/>
        </w:rPr>
        <w:t>_loading</w:t>
      </w:r>
      <w:r>
        <w:t xml:space="preserve"> y anima variables CSS </w:t>
      </w:r>
      <w:r>
        <w:rPr>
          <w:rFonts w:ascii="Courier" w:hAnsi="Courier"/>
        </w:rPr>
        <w:t>--load-progress</w:t>
      </w:r>
      <w:r>
        <w:t>/</w:t>
      </w:r>
      <w:r>
        <w:rPr>
          <w:rFonts w:ascii="Courier" w:hAnsi="Courier"/>
        </w:rPr>
        <w:t>--load-opacity</w:t>
      </w:r>
      <w:r>
        <w:t xml:space="preserve"> que pinta </w:t>
      </w:r>
      <w:r>
        <w:rPr>
          <w:rFonts w:ascii="Courier" w:hAnsi="Courier"/>
        </w:rPr>
        <w:t>.nav::after</w:t>
      </w:r>
      <w:r>
        <w:t>, avanzando proporcionalmente a las peticiones ya completadas.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ninguno (todo en un </w:t>
      </w:r>
      <w:r>
        <w:rPr>
          <w:rFonts w:ascii="Courier" w:hAnsi="Courier"/>
        </w:rPr>
        <w:t>useEffect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barra de carga superior en curso durante una petición]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EvaluacionAnualWizard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 / cuándo aparece:</w:t>
      </w:r>
      <w:r>
        <w:t xml:space="preserve"> asistente conversacional para la </w:t>
      </w:r>
      <w:r>
        <w:rPr>
          <w:b/>
        </w:rPr>
        <w:t>evaluación anual asistida por IA</w:t>
      </w:r>
      <w:r>
        <w:t xml:space="preserve"> de un advisee. Ruta </w:t>
      </w:r>
      <w:r>
        <w:rPr>
          <w:rFonts w:ascii="Courier" w:hAnsi="Courier"/>
        </w:rPr>
        <w:t>eval-anual</w:t>
      </w:r>
      <w:r>
        <w:t xml:space="preserve"> (se llega desde AdviseeDetail → "Con Claude"). </w:t>
      </w:r>
      <w:hyperlink r:id="rId49">
        <w:r>
          <w:rPr>
            <w:color w:val="0000EE"/>
            <w:u w:val="single"/>
          </w:rPr>
          <w:t>main.jsx:3700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 lo ve (rol):</w:t>
      </w:r>
      <w:r>
        <w:t xml:space="preserve"> Career Advisors.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muestra:</w:t>
      </w:r>
      <w:r>
        <w:t xml:space="preserve"> un flujo por pasos (</w:t>
      </w:r>
      <w:r>
        <w:rPr>
          <w:rFonts w:ascii="Courier" w:hAnsi="Courier"/>
        </w:rPr>
        <w:t>step</w:t>
      </w:r>
      <w:r>
        <w:t xml:space="preserve">): </w:t>
      </w:r>
      <w:r>
        <w:rPr>
          <w:rFonts w:ascii="Courier" w:hAnsi="Courier"/>
        </w:rPr>
        <w:t>loading</w:t>
      </w:r>
      <w:r>
        <w:t xml:space="preserve"> → </w:t>
      </w:r>
      <w:r>
        <w:rPr>
          <w:rFonts w:ascii="Courier" w:hAnsi="Courier"/>
        </w:rPr>
        <w:t>identidad</w:t>
      </w:r>
      <w:r>
        <w:t xml:space="preserve"> (confirmar persona y ver proyectos del año) → </w:t>
      </w:r>
      <w:r>
        <w:rPr>
          <w:rFonts w:ascii="Courier" w:hAnsi="Courier"/>
        </w:rPr>
        <w:t>loop</w:t>
      </w:r>
      <w:r>
        <w:t xml:space="preserve"> (recorrer </w:t>
      </w:r>
      <w:r>
        <w:rPr>
          <w:b/>
        </w:rPr>
        <w:t>áreas</w:t>
      </w:r>
      <w:r>
        <w:t xml:space="preserve">: se muestra la evidencia que la IA consideró, se conversa con la IA aportando puntos, y se confirma cada área) → </w:t>
      </w:r>
      <w:r>
        <w:rPr>
          <w:rFonts w:ascii="Courier" w:hAnsi="Courier"/>
        </w:rPr>
        <w:t>resumen</w:t>
      </w:r>
      <w:r>
        <w:t xml:space="preserve"> (generar borrador) → </w:t>
      </w:r>
      <w:r>
        <w:rPr>
          <w:rFonts w:ascii="Courier" w:hAnsi="Courier"/>
        </w:rPr>
        <w:t>hecho</w:t>
      </w:r>
      <w:r>
        <w:t xml:space="preserve"> (abrir el borrador). Cabecera con año y progreso de áreas confirmadas, y botón "Info completa" (PDF con las 4 fuentes).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Acciones y endpoints:</w:t>
      </w:r>
      <w:r/>
    </w:p>
    <w:p>
      <w:pPr>
        <w:pStyle w:val="ListBullet"/>
        <w:spacing w:line="240" w:lineRule="auto"/>
        <w:ind w:left="720"/>
      </w:pPr>
      <w:r/>
      <w:r>
        <w:t xml:space="preserve">Iniciar → </w:t>
      </w:r>
      <w:r>
        <w:rPr>
          <w:rFonts w:ascii="Courier" w:hAnsi="Courier"/>
        </w:rPr>
        <w:t>POST /api/eval-anual/iniciar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Cargar área → </w:t>
      </w:r>
      <w:r>
        <w:rPr>
          <w:rFonts w:ascii="Courier" w:hAnsi="Courier"/>
        </w:rPr>
        <w:t>GET /api/eval-anual/area?evaluado=...&amp;clave=...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Confirmar identidad → </w:t>
      </w:r>
      <w:r>
        <w:rPr>
          <w:rFonts w:ascii="Courier" w:hAnsi="Courier"/>
        </w:rPr>
        <w:t>POST /api/eval-anual/confirmar-identidad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Enviar puntos a la IA → </w:t>
      </w:r>
      <w:r>
        <w:rPr>
          <w:rFonts w:ascii="Courier" w:hAnsi="Courier"/>
        </w:rPr>
        <w:t>POST /api/eval-anual/responder-area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Confirmar área → </w:t>
      </w:r>
      <w:r>
        <w:rPr>
          <w:rFonts w:ascii="Courier" w:hAnsi="Courier"/>
        </w:rPr>
        <w:t>POST /api/eval-anual/confirmar-area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Finalizar (generar borrador) → </w:t>
      </w:r>
      <w:r>
        <w:rPr>
          <w:rFonts w:ascii="Courier" w:hAnsi="Courier"/>
        </w:rPr>
        <w:t>POST /api/eval-anual/finalizar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"Info completa" → </w:t>
      </w:r>
      <w:r>
        <w:rPr>
          <w:rFonts w:ascii="Courier" w:hAnsi="Courier"/>
        </w:rPr>
        <w:t>POST /api/generar-pdf-completo</w:t>
      </w:r>
      <w:r>
        <w:t xml:space="preserve"> (descarga PDF).</w:t>
      </w:r>
      <w:r/>
    </w:p>
    <w:p>
      <w:pPr>
        <w:pStyle w:val="ListBullet"/>
        <w:spacing w:line="240" w:lineRule="auto"/>
        <w:ind w:left="720"/>
      </w:pPr>
      <w:r/>
      <w:r>
        <w:t xml:space="preserve">Abrir borrador HTML → abre </w:t>
      </w:r>
      <w:r>
        <w:rPr>
          <w:rFonts w:ascii="Courier" w:hAnsi="Courier"/>
        </w:rPr>
        <w:t>htmlUrl</w:t>
      </w:r>
      <w:r>
        <w:t xml:space="preserve"> con token en query.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advisee</w:t>
      </w:r>
      <w:r>
        <w:t xml:space="preserve">, </w:t>
      </w:r>
      <w:r>
        <w:rPr>
          <w:rFonts w:ascii="Courier" w:hAnsi="Courier"/>
        </w:rPr>
        <w:t>onBack</w:t>
      </w:r>
      <w:r>
        <w:t xml:space="preserve">. Estado: </w:t>
      </w:r>
      <w:r>
        <w:rPr>
          <w:rFonts w:ascii="Courier" w:hAnsi="Courier"/>
        </w:rPr>
        <w:t>est</w:t>
      </w:r>
      <w:r>
        <w:t xml:space="preserve">, </w:t>
      </w:r>
      <w:r>
        <w:rPr>
          <w:rFonts w:ascii="Courier" w:hAnsi="Courier"/>
        </w:rPr>
        <w:t>step</w:t>
      </w:r>
      <w:r>
        <w:t xml:space="preserve">, </w:t>
      </w:r>
      <w:r>
        <w:rPr>
          <w:rFonts w:ascii="Courier" w:hAnsi="Courier"/>
        </w:rPr>
        <w:t>error</w:t>
      </w:r>
      <w:r>
        <w:t xml:space="preserve">, </w:t>
      </w:r>
      <w:r>
        <w:rPr>
          <w:rFonts w:ascii="Courier" w:hAnsi="Courier"/>
        </w:rPr>
        <w:t>busy</w:t>
      </w:r>
      <w:r>
        <w:t xml:space="preserve">, </w:t>
      </w:r>
      <w:r>
        <w:rPr>
          <w:rFonts w:ascii="Courier" w:hAnsi="Courier"/>
        </w:rPr>
        <w:t>secIdx</w:t>
      </w:r>
      <w:r>
        <w:t xml:space="preserve">, </w:t>
      </w:r>
      <w:r>
        <w:rPr>
          <w:rFonts w:ascii="Courier" w:hAnsi="Courier"/>
        </w:rPr>
        <w:t>area</w:t>
      </w:r>
      <w:r>
        <w:t xml:space="preserve">, </w:t>
      </w:r>
      <w:r>
        <w:rPr>
          <w:rFonts w:ascii="Courier" w:hAnsi="Courier"/>
        </w:rPr>
        <w:t>input</w:t>
      </w:r>
      <w:r>
        <w:t xml:space="preserve">, </w:t>
      </w:r>
      <w:r>
        <w:rPr>
          <w:rFonts w:ascii="Courier" w:hAnsi="Courier"/>
        </w:rPr>
        <w:t>evidOpen</w:t>
      </w:r>
      <w:r>
        <w:t xml:space="preserve">, </w:t>
      </w:r>
      <w:r>
        <w:rPr>
          <w:rFonts w:ascii="Courier" w:hAnsi="Courier"/>
        </w:rPr>
        <w:t>finUrls</w:t>
      </w:r>
      <w:r>
        <w:t xml:space="preserve">, </w:t>
      </w:r>
      <w:r>
        <w:rPr>
          <w:rFonts w:ascii="Courier" w:hAnsi="Courier"/>
        </w:rPr>
        <w:t>descInfo</w:t>
      </w:r>
      <w:r>
        <w:t xml:space="preserve">. Helper interno </w:t>
      </w:r>
      <w:r>
        <w:rPr>
          <w:rFonts w:ascii="Courier" w:hAnsi="Courier"/>
        </w:rPr>
        <w:t>shell()</w:t>
      </w:r>
      <w:r>
        <w:t xml:space="preserve"> para el layout común.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/api/eval-anual/iniciar</w:t>
      </w:r>
      <w:r>
        <w:t xml:space="preserve">, </w:t>
      </w:r>
      <w:r>
        <w:rPr>
          <w:rFonts w:ascii="Courier" w:hAnsi="Courier"/>
        </w:rPr>
        <w:t>/api/eval-anual/area</w:t>
      </w:r>
      <w:r>
        <w:t xml:space="preserve">, </w:t>
      </w:r>
      <w:r>
        <w:rPr>
          <w:rFonts w:ascii="Courier" w:hAnsi="Courier"/>
        </w:rPr>
        <w:t>/api/eval-anual/confirmar-identidad</w:t>
      </w:r>
      <w:r>
        <w:t xml:space="preserve">, </w:t>
      </w:r>
      <w:r>
        <w:rPr>
          <w:rFonts w:ascii="Courier" w:hAnsi="Courier"/>
        </w:rPr>
        <w:t>/api/eval-anual/responder-area</w:t>
      </w:r>
      <w:r>
        <w:t xml:space="preserve">, </w:t>
      </w:r>
      <w:r>
        <w:rPr>
          <w:rFonts w:ascii="Courier" w:hAnsi="Courier"/>
        </w:rPr>
        <w:t>/api/eval-anual/confirmar-area</w:t>
      </w:r>
      <w:r>
        <w:t xml:space="preserve">, </w:t>
      </w:r>
      <w:r>
        <w:rPr>
          <w:rFonts w:ascii="Courier" w:hAnsi="Courier"/>
        </w:rPr>
        <w:t>/api/eval-anual/finalizar</w:t>
      </w:r>
      <w:r>
        <w:t xml:space="preserve">, </w:t>
      </w:r>
      <w:r>
        <w:rPr>
          <w:rFonts w:ascii="Courier" w:hAnsi="Courier"/>
        </w:rPr>
        <w:t>/api/generar-pdf-completo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Marcador de captura:</w:t>
      </w:r>
      <w:r/>
    </w:p>
    <w:p>
      <w:r/>
      <w:r>
        <w:t xml:space="preserve">📷 </w:t>
      </w:r>
      <w:r>
        <w:rPr>
          <w:b/>
        </w:rPr>
        <w:t>[Captura pendiente: wizard de evaluación anual — paso "confirmar identidad", paso "área" con evidencia y conversación con la IA, y paso "borrador generado"]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App</w:t>
      </w:r>
      <w:r>
        <w:t xml:space="preserve"> (componente raíz)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componente raíz que gestiona sesión, idioma, navegación por estado y renderiza la pantalla adecuada. </w:t>
      </w:r>
      <w:hyperlink r:id="rId11">
        <w:r>
          <w:rPr>
            <w:color w:val="0000EE"/>
            <w:u w:val="single"/>
          </w:rPr>
          <w:t>main.jsx:3921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/>
    </w:p>
    <w:p>
      <w:pPr>
        <w:pStyle w:val="ListBullet"/>
        <w:spacing w:line="240" w:lineRule="auto"/>
        <w:ind w:left="720"/>
      </w:pPr>
      <w:r/>
      <w:r>
        <w:t xml:space="preserve">Inicializa </w:t>
      </w:r>
      <w:r>
        <w:rPr>
          <w:rFonts w:ascii="Courier" w:hAnsi="Courier"/>
        </w:rPr>
        <w:t>token</w:t>
      </w:r>
      <w:r>
        <w:t xml:space="preserve"> desde storage y lo valida con </w:t>
      </w:r>
      <w:r>
        <w:rPr>
          <w:rFonts w:ascii="Courier" w:hAnsi="Courier"/>
        </w:rPr>
        <w:t>GET /api/me</w:t>
      </w:r>
      <w:r>
        <w:t xml:space="preserve"> (fija idioma y usuario, o limpia sesión si falla).</w:t>
      </w:r>
      <w:r/>
    </w:p>
    <w:p>
      <w:pPr>
        <w:pStyle w:val="ListBullet"/>
        <w:spacing w:line="240" w:lineRule="auto"/>
        <w:ind w:left="720"/>
      </w:pPr>
      <w:r/>
      <w:r>
        <w:t xml:space="preserve">Función </w:t>
      </w:r>
      <w:r>
        <w:rPr>
          <w:rFonts w:ascii="Courier" w:hAnsi="Courier"/>
        </w:rPr>
        <w:t>navigate(page, adminModeOverride)</w:t>
      </w:r>
      <w:r>
        <w:t xml:space="preserve"> para cambiar de pantalla; </w:t>
      </w:r>
      <w:r>
        <w:rPr>
          <w:rFonts w:ascii="Courier" w:hAnsi="Courier"/>
        </w:rPr>
        <w:t>backTo(page)</w:t>
      </w:r>
      <w:r>
        <w:t xml:space="preserve"> calcula el retorno según </w:t>
      </w:r>
      <w:r>
        <w:rPr>
          <w:rFonts w:ascii="Courier" w:hAnsi="Courier"/>
        </w:rPr>
        <w:t>page.from</w:t>
      </w:r>
      <w:r>
        <w:t xml:space="preserve">; </w:t>
      </w:r>
      <w:r>
        <w:rPr>
          <w:rFonts w:ascii="Courier" w:hAnsi="Courier"/>
        </w:rPr>
        <w:t>closeLegal()</w:t>
      </w:r>
      <w:r>
        <w:t xml:space="preserve"> cierra las páginas legales limpiando el hash; </w:t>
      </w:r>
      <w:r>
        <w:rPr>
          <w:rFonts w:ascii="Courier" w:hAnsi="Courier"/>
        </w:rPr>
        <w:t>handleLogout()</w:t>
      </w:r>
      <w:r>
        <w:t xml:space="preserve"> cierra sesión.</w:t>
      </w:r>
      <w:r/>
    </w:p>
    <w:p>
      <w:pPr>
        <w:pStyle w:val="ListBullet"/>
        <w:spacing w:line="240" w:lineRule="auto"/>
        <w:ind w:left="720"/>
      </w:pPr>
      <w:r/>
      <w:r>
        <w:t xml:space="preserve">Escucha </w:t>
      </w:r>
      <w:r>
        <w:rPr>
          <w:rFonts w:ascii="Courier" w:hAnsi="Courier"/>
        </w:rPr>
        <w:t>hashchange</w:t>
      </w:r>
      <w:r>
        <w:t xml:space="preserve"> para las páginas legales.</w:t>
      </w:r>
      <w:r/>
    </w:p>
    <w:p>
      <w:pPr>
        <w:pStyle w:val="ListBullet"/>
        <w:spacing w:line="240" w:lineRule="auto"/>
        <w:ind w:left="720"/>
      </w:pPr>
      <w:r/>
      <w:r>
        <w:t xml:space="preserve">Cadena de guardas + </w:t>
      </w:r>
      <w:r>
        <w:rPr>
          <w:rFonts w:ascii="Courier" w:hAnsi="Courier"/>
        </w:rPr>
        <w:t>if (page?.type === ...)</w:t>
      </w:r>
      <w:r>
        <w:t xml:space="preserve"> que decide el componente a renderizar (ver </w:t>
      </w:r>
      <w:r>
        <w:rPr>
          <w:b/>
        </w:rPr>
        <w:t>Mapa de navegación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Props / estado:</w:t>
      </w:r>
      <w:r>
        <w:t xml:space="preserve"> sin props. Estado: </w:t>
      </w:r>
      <w:r>
        <w:rPr>
          <w:rFonts w:ascii="Courier" w:hAnsi="Courier"/>
        </w:rPr>
        <w:t>token</w:t>
      </w:r>
      <w:r>
        <w:t xml:space="preserve">, </w:t>
      </w:r>
      <w:r>
        <w:rPr>
          <w:rFonts w:ascii="Courier" w:hAnsi="Courier"/>
        </w:rPr>
        <w:t>user</w:t>
      </w:r>
      <w:r>
        <w:t xml:space="preserve">, </w:t>
      </w:r>
      <w:r>
        <w:rPr>
          <w:rFonts w:ascii="Courier" w:hAnsi="Courier"/>
        </w:rPr>
        <w:t>page</w:t>
      </w:r>
      <w:r>
        <w:t xml:space="preserve">, </w:t>
      </w:r>
      <w:r>
        <w:rPr>
          <w:rFonts w:ascii="Courier" w:hAnsi="Courier"/>
        </w:rPr>
        <w:t>adminMode</w:t>
      </w:r>
      <w:r>
        <w:t xml:space="preserve">, </w:t>
      </w:r>
      <w:r>
        <w:rPr>
          <w:rFonts w:ascii="Courier" w:hAnsi="Courier"/>
        </w:rPr>
        <w:t>completedEvals</w:t>
      </w:r>
      <w:r>
        <w:t xml:space="preserve">, </w:t>
      </w:r>
      <w:r>
        <w:rPr>
          <w:rFonts w:ascii="Courier" w:hAnsi="Courier"/>
        </w:rPr>
        <w:t>slackEvalCompletadas</w:t>
      </w:r>
      <w:r>
        <w:t xml:space="preserve">, </w:t>
      </w:r>
      <w:r>
        <w:rPr>
          <w:rFonts w:ascii="Courier" w:hAnsi="Courier"/>
        </w:rPr>
        <w:t>legalDoc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Endpoints:</w:t>
      </w:r>
      <w:r>
        <w:t xml:space="preserve"> </w:t>
      </w:r>
      <w:r>
        <w:rPr>
          <w:rFonts w:ascii="Courier" w:hAnsi="Courier"/>
        </w:rPr>
        <w:t>/api/me</w:t>
      </w:r>
      <w:r>
        <w:t xml:space="preserve"> (validación de sesión).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Funciones auxiliares y hooks</w:t>
      </w:r>
      <w:r/>
    </w:p>
    <w:p>
      <w:r/>
      <w:r>
        <w:t xml:space="preserve">Funciones </w:t>
      </w:r>
      <w:r>
        <w:rPr>
          <w:b/>
        </w:rPr>
        <w:t>no-componente</w:t>
      </w:r>
      <w:r>
        <w:t xml:space="preserve"> definidas en el módulo: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getLegalDoc()</w:t>
      </w:r>
      <w:r>
        <w:t xml:space="preserve"> (</w:t>
      </w:r>
      <w:hyperlink r:id="rId12">
        <w:r>
          <w:rPr>
            <w:color w:val="0000EE"/>
            <w:u w:val="single"/>
          </w:rPr>
          <w:t>main.jsx:15</w:t>
        </w:r>
      </w:hyperlink>
      <w:r>
        <w:t xml:space="preserve">) — devuelve </w:t>
      </w:r>
      <w:r>
        <w:rPr>
          <w:rFonts w:ascii="Courier" w:hAnsi="Courier"/>
        </w:rPr>
        <w:t>"privacidad"</w:t>
      </w:r>
      <w:r>
        <w:t>/</w:t>
      </w:r>
      <w:r>
        <w:rPr>
          <w:rFonts w:ascii="Courier" w:hAnsi="Courier"/>
        </w:rPr>
        <w:t>"terminos"</w:t>
      </w:r>
      <w:r>
        <w:t xml:space="preserve"> según el hash, o </w:t>
      </w:r>
      <w:r>
        <w:rPr>
          <w:rFonts w:ascii="Courier" w:hAnsi="Courier"/>
        </w:rPr>
        <w:t>null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apiUrl(path)</w:t>
      </w:r>
      <w:r>
        <w:t xml:space="preserve"> (</w:t>
      </w:r>
      <w:hyperlink r:id="rId50">
        <w:r>
          <w:rPr>
            <w:color w:val="0000EE"/>
            <w:u w:val="single"/>
          </w:rPr>
          <w:t>main.jsx:22</w:t>
        </w:r>
      </w:hyperlink>
      <w:r>
        <w:t xml:space="preserve">) — concatena </w:t>
      </w:r>
      <w:r>
        <w:rPr>
          <w:rFonts w:ascii="Courier" w:hAnsi="Courier"/>
        </w:rPr>
        <w:t>API_BASE</w:t>
      </w:r>
      <w:r>
        <w:t xml:space="preserve"> + </w:t>
      </w:r>
      <w:r>
        <w:rPr>
          <w:rFonts w:ascii="Courier" w:hAnsi="Courier"/>
        </w:rPr>
        <w:t>path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Store de carga </w:t>
      </w:r>
      <w:r>
        <w:rPr>
          <w:rFonts w:ascii="Courier" w:hAnsi="Courier"/>
          <w:b/>
        </w:rPr>
        <w:t>_loading</w:t>
      </w:r>
      <w:r>
        <w:rPr>
          <w:b/>
        </w:rPr>
        <w:t xml:space="preserve"> + </w:t>
      </w:r>
      <w:r>
        <w:rPr>
          <w:rFonts w:ascii="Courier" w:hAnsi="Courier"/>
          <w:b/>
        </w:rPr>
        <w:t>subscribeLoading</w:t>
      </w:r>
      <w:r>
        <w:rPr>
          <w:b/>
        </w:rPr>
        <w:t xml:space="preserve"> / </w:t>
      </w:r>
      <w:r>
        <w:rPr>
          <w:rFonts w:ascii="Courier" w:hAnsi="Courier"/>
          <w:b/>
        </w:rPr>
        <w:t>_emitLoading</w:t>
      </w:r>
      <w:r>
        <w:rPr>
          <w:b/>
        </w:rPr>
        <w:t xml:space="preserve"> / </w:t>
      </w:r>
      <w:r>
        <w:rPr>
          <w:rFonts w:ascii="Courier" w:hAnsi="Courier"/>
          <w:b/>
        </w:rPr>
        <w:t>startLoading</w:t>
      </w:r>
      <w:r>
        <w:rPr>
          <w:b/>
        </w:rPr>
        <w:t xml:space="preserve"> / </w:t>
      </w:r>
      <w:r>
        <w:rPr>
          <w:rFonts w:ascii="Courier" w:hAnsi="Courier"/>
          <w:b/>
        </w:rPr>
        <w:t>stopLoading</w:t>
      </w:r>
      <w:r>
        <w:t xml:space="preserve"> (</w:t>
      </w:r>
      <w:hyperlink r:id="rId20">
        <w:r>
          <w:rPr>
            <w:color w:val="0000EE"/>
            <w:u w:val="single"/>
          </w:rPr>
          <w:t>main.jsx:29-48</w:t>
        </w:r>
      </w:hyperlink>
      <w:r>
        <w:t xml:space="preserve">) — contador de peticiones en curso que alimenta </w:t>
      </w:r>
      <w:r>
        <w:rPr>
          <w:rFonts w:ascii="Courier" w:hAnsi="Courier"/>
        </w:rPr>
        <w:t>TopLoadingBar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apiRequest(path, { token, method, body })</w:t>
      </w:r>
      <w:r>
        <w:t xml:space="preserve"> (</w:t>
      </w:r>
      <w:hyperlink r:id="rId15">
        <w:r>
          <w:rPr>
            <w:color w:val="0000EE"/>
            <w:u w:val="single"/>
          </w:rPr>
          <w:t>main.jsx:50</w:t>
        </w:r>
      </w:hyperlink>
      <w:r>
        <w:t xml:space="preserve">) — helper central de </w:t>
      </w:r>
      <w:r>
        <w:rPr>
          <w:rFonts w:ascii="Courier" w:hAnsi="Courier"/>
        </w:rPr>
        <w:t>fetch</w:t>
      </w:r>
      <w:r>
        <w:t xml:space="preserve"> (JSON, Bearer, manejo de errores, envuelto en start/stopLoading).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Caché en sessionStorage: </w:t>
      </w:r>
      <w:r>
        <w:rPr>
          <w:rFonts w:ascii="Courier" w:hAnsi="Courier"/>
          <w:b/>
        </w:rPr>
        <w:t>_getCached</w:t>
      </w:r>
      <w:r>
        <w:rPr>
          <w:b/>
        </w:rPr>
        <w:t xml:space="preserve"> / </w:t>
      </w:r>
      <w:r>
        <w:rPr>
          <w:rFonts w:ascii="Courier" w:hAnsi="Courier"/>
          <w:b/>
        </w:rPr>
        <w:t>_setCache</w:t>
      </w:r>
      <w:r>
        <w:rPr>
          <w:b/>
        </w:rPr>
        <w:t xml:space="preserve"> / </w:t>
      </w:r>
      <w:r>
        <w:rPr>
          <w:rFonts w:ascii="Courier" w:hAnsi="Courier"/>
          <w:b/>
        </w:rPr>
        <w:t>clearApiCache</w:t>
      </w:r>
      <w:r>
        <w:rPr>
          <w:b/>
        </w:rPr>
        <w:t xml:space="preserve"> / </w:t>
      </w:r>
      <w:r>
        <w:rPr>
          <w:rFonts w:ascii="Courier" w:hAnsi="Courier"/>
          <w:b/>
        </w:rPr>
        <w:t>apiRequestCached</w:t>
      </w:r>
      <w:r>
        <w:t xml:space="preserve"> (</w:t>
      </w:r>
      <w:hyperlink r:id="rId51">
        <w:r>
          <w:rPr>
            <w:color w:val="0000EE"/>
            <w:u w:val="single"/>
          </w:rPr>
          <w:t>main.jsx:71-107</w:t>
        </w:r>
      </w:hyperlink>
      <w:r>
        <w:t xml:space="preserve">) — caché con TTL de 5 min y patrón </w:t>
      </w:r>
      <w:r>
        <w:rPr>
          <w:i/>
        </w:rPr>
        <w:t>stale-while-revalidate</w:t>
      </w:r>
      <w:r>
        <w:t xml:space="preserve"> (</w:t>
      </w:r>
      <w:r>
        <w:rPr>
          <w:rFonts w:ascii="Courier" w:hAnsi="Courier"/>
        </w:rPr>
        <w:t>onFresh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isStrongPassword(password)</w:t>
      </w:r>
      <w:r>
        <w:t xml:space="preserve"> (</w:t>
      </w:r>
      <w:hyperlink r:id="rId52">
        <w:r>
          <w:rPr>
            <w:color w:val="0000EE"/>
            <w:u w:val="single"/>
          </w:rPr>
          <w:t>main.jsx:109</w:t>
        </w:r>
      </w:hyperlink>
      <w:r>
        <w:t>) — valida contraseña fuerte (≥8, mayúscula, símbolo).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initials(nombre)</w:t>
      </w:r>
      <w:r>
        <w:t xml:space="preserve"> (</w:t>
      </w:r>
      <w:hyperlink r:id="rId53">
        <w:r>
          <w:rPr>
            <w:color w:val="0000EE"/>
            <w:u w:val="single"/>
          </w:rPr>
          <w:t>main.jsx:113</w:t>
        </w:r>
      </w:hyperlink>
      <w:r>
        <w:t>) — iniciales para el avatar.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getResetToken()</w:t>
      </w:r>
      <w:r>
        <w:t xml:space="preserve"> (</w:t>
      </w:r>
      <w:hyperlink r:id="rId22">
        <w:r>
          <w:rPr>
            <w:color w:val="0000EE"/>
            <w:u w:val="single"/>
          </w:rPr>
          <w:t>main.jsx:118</w:t>
        </w:r>
      </w:hyperlink>
      <w:r>
        <w:t>) — extrae el token de restablecimiento de query, hash o path.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renderLegalInline(text)</w:t>
      </w:r>
      <w:r>
        <w:t xml:space="preserve"> (</w:t>
      </w:r>
      <w:hyperlink r:id="rId54">
        <w:r>
          <w:rPr>
            <w:color w:val="0000EE"/>
            <w:u w:val="single"/>
          </w:rPr>
          <w:t>main.jsx:166</w:t>
        </w:r>
      </w:hyperlink>
      <w:r>
        <w:t xml:space="preserve">) — parsea negrita </w:t>
      </w:r>
      <w:r>
        <w:rPr>
          <w:rFonts w:ascii="Courier" w:hAnsi="Courier"/>
        </w:rPr>
        <w:t>**...**</w:t>
      </w:r>
      <w:r>
        <w:t xml:space="preserve"> y enlaces </w:t>
      </w:r>
      <w:r>
        <w:rPr>
          <w:rFonts w:ascii="Courier" w:hAnsi="Courier"/>
        </w:rPr>
        <w:t>[texto](#hash)</w:t>
      </w:r>
      <w:r>
        <w:t xml:space="preserve"> dentro de textos legales.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renderMd(text)</w:t>
      </w:r>
      <w:r>
        <w:t xml:space="preserve"> (</w:t>
      </w:r>
      <w:hyperlink r:id="rId55">
        <w:r>
          <w:rPr>
            <w:color w:val="0000EE"/>
            <w:u w:val="single"/>
          </w:rPr>
          <w:t>main.jsx:886</w:t>
        </w:r>
      </w:hyperlink>
      <w:r>
        <w:t>) — mini-renderer Markdown usado en las burbujas de chat (</w:t>
      </w:r>
      <w:r>
        <w:rPr>
          <w:rFonts w:ascii="Courier" w:hAnsi="Courier"/>
        </w:rPr>
        <w:t>*negrita*</w:t>
      </w:r>
      <w:r>
        <w:t xml:space="preserve">, </w:t>
      </w:r>
      <w:r>
        <w:rPr>
          <w:rFonts w:ascii="Courier" w:hAnsi="Courier"/>
        </w:rPr>
        <w:t>_cursiva_</w:t>
      </w:r>
      <w:r>
        <w:t>, saltos de línea).</w:t>
      </w:r>
      <w:r/>
      <w:r/>
    </w:p>
    <w:p>
      <w:r/>
      <w:r>
        <w:t xml:space="preserve">Constantes de módulo: </w:t>
      </w:r>
      <w:r>
        <w:rPr>
          <w:rFonts w:ascii="Courier" w:hAnsi="Courier"/>
        </w:rPr>
        <w:t>LEGAL_DOCS</w:t>
      </w:r>
      <w:r>
        <w:t xml:space="preserve"> (</w:t>
      </w:r>
      <w:hyperlink r:id="rId56">
        <w:r>
          <w:rPr>
            <w:color w:val="0000EE"/>
            <w:u w:val="single"/>
          </w:rPr>
          <w:t>main.jsx:10</w:t>
        </w:r>
      </w:hyperlink>
      <w:r>
        <w:t xml:space="preserve">), </w:t>
      </w:r>
      <w:r>
        <w:rPr>
          <w:rFonts w:ascii="Courier" w:hAnsi="Courier"/>
        </w:rPr>
        <w:t>API_BASE</w:t>
      </w:r>
      <w:r>
        <w:t xml:space="preserve"> (</w:t>
      </w:r>
      <w:hyperlink r:id="rId16">
        <w:r>
          <w:rPr>
            <w:color w:val="0000EE"/>
            <w:u w:val="single"/>
          </w:rPr>
          <w:t>main.jsx:20</w:t>
        </w:r>
      </w:hyperlink>
      <w:r>
        <w:t xml:space="preserve">), </w:t>
      </w:r>
      <w:r>
        <w:rPr>
          <w:rFonts w:ascii="Courier" w:hAnsi="Courier"/>
        </w:rPr>
        <w:t>_CACHE_TTL</w:t>
      </w:r>
      <w:r>
        <w:t xml:space="preserve"> (</w:t>
      </w:r>
      <w:hyperlink r:id="rId51">
        <w:r>
          <w:rPr>
            <w:color w:val="0000EE"/>
            <w:u w:val="single"/>
          </w:rPr>
          <w:t>main.jsx:71</w:t>
        </w:r>
      </w:hyperlink>
      <w:r>
        <w:t xml:space="preserve">), </w:t>
      </w:r>
      <w:r>
        <w:rPr>
          <w:rFonts w:ascii="Courier" w:hAnsi="Courier"/>
        </w:rPr>
        <w:t>DASH_DIVIDER</w:t>
      </w:r>
      <w:r>
        <w:t xml:space="preserve"> (</w:t>
      </w:r>
      <w:hyperlink r:id="rId57">
        <w:r>
          <w:rPr>
            <w:color w:val="0000EE"/>
            <w:u w:val="single"/>
          </w:rPr>
          <w:t>main.jsx:2003</w:t>
        </w:r>
      </w:hyperlink>
      <w:r>
        <w:t xml:space="preserve">), </w:t>
      </w:r>
      <w:r>
        <w:rPr>
          <w:rFonts w:ascii="Courier" w:hAnsi="Courier"/>
        </w:rPr>
        <w:t>TIPOS_EVAL_INFO</w:t>
      </w:r>
      <w:r>
        <w:t xml:space="preserve"> (</w:t>
      </w:r>
      <w:hyperlink r:id="rId47">
        <w:r>
          <w:rPr>
            <w:color w:val="0000EE"/>
            <w:u w:val="single"/>
          </w:rPr>
          <w:t>main.jsx:3263</w:t>
        </w:r>
      </w:hyperlink>
      <w:r>
        <w:t>).</w:t>
      </w:r>
      <w:r/>
    </w:p>
    <w:p>
      <w:r/>
      <w:r>
        <w:rPr>
          <w:b/>
        </w:rPr>
        <w:t>Hooks:</w:t>
      </w:r>
      <w:r>
        <w:t xml:space="preserve"> el archivo </w:t>
      </w:r>
      <w:r>
        <w:rPr>
          <w:b/>
        </w:rPr>
        <w:t>no define hooks personalizados</w:t>
      </w:r>
      <w:r>
        <w:t xml:space="preserve"> (</w:t>
      </w:r>
      <w:r>
        <w:rPr>
          <w:rFonts w:ascii="Courier" w:hAnsi="Courier"/>
        </w:rPr>
        <w:t>useXxx</w:t>
      </w:r>
      <w:r>
        <w:t xml:space="preserve">); todo el estado usa los hooks estándar </w:t>
      </w:r>
      <w:r>
        <w:rPr>
          <w:rFonts w:ascii="Courier" w:hAnsi="Courier"/>
        </w:rPr>
        <w:t>useState</w:t>
      </w:r>
      <w:r>
        <w:t xml:space="preserve">, </w:t>
      </w:r>
      <w:r>
        <w:rPr>
          <w:rFonts w:ascii="Courier" w:hAnsi="Courier"/>
        </w:rPr>
        <w:t>useEffect</w:t>
      </w:r>
      <w:r>
        <w:t xml:space="preserve">, </w:t>
      </w:r>
      <w:r>
        <w:rPr>
          <w:rFonts w:ascii="Courier" w:hAnsi="Courier"/>
        </w:rPr>
        <w:t>useMemo</w:t>
      </w:r>
      <w:r>
        <w:t xml:space="preserve"> y </w:t>
      </w:r>
      <w:r>
        <w:rPr>
          <w:rFonts w:ascii="Courier" w:hAnsi="Courier"/>
        </w:rPr>
        <w:t>useRef</w:t>
      </w:r>
      <w:r>
        <w:t xml:space="preserve">. Varios componentes definen funciones-helper </w:t>
      </w:r>
      <w:r>
        <w:rPr>
          <w:i/>
        </w:rPr>
        <w:t>internas</w:t>
      </w:r>
      <w:r>
        <w:t xml:space="preserve"> (p. ej. </w:t>
      </w:r>
      <w:r>
        <w:rPr>
          <w:rFonts w:ascii="Courier" w:hAnsi="Courier"/>
        </w:rPr>
        <w:t>formatFecha</w:t>
      </w:r>
      <w:r>
        <w:t xml:space="preserve"> en </w:t>
      </w:r>
      <w:r>
        <w:rPr>
          <w:rFonts w:ascii="Courier" w:hAnsi="Courier"/>
        </w:rPr>
        <w:t>HistorialEvaluacionesPage</w:t>
      </w:r>
      <w:r>
        <w:t xml:space="preserve">, </w:t>
      </w:r>
      <w:r>
        <w:rPr>
          <w:rFonts w:ascii="Courier" w:hAnsi="Courier"/>
        </w:rPr>
        <w:t>getResumen</w:t>
      </w:r>
      <w:r>
        <w:t>/</w:t>
      </w:r>
      <w:r>
        <w:rPr>
          <w:rFonts w:ascii="Courier" w:hAnsi="Courier"/>
        </w:rPr>
        <w:t>botSay</w:t>
      </w:r>
      <w:r>
        <w:t>/</w:t>
      </w:r>
      <w:r>
        <w:rPr>
          <w:rFonts w:ascii="Courier" w:hAnsi="Courier"/>
        </w:rPr>
        <w:t>userSay</w:t>
      </w:r>
      <w:r>
        <w:t xml:space="preserve"> en los chats, </w:t>
      </w:r>
      <w:r>
        <w:rPr>
          <w:rFonts w:ascii="Courier" w:hAnsi="Courier"/>
        </w:rPr>
        <w:t>openFile</w:t>
      </w:r>
      <w:r>
        <w:t>/</w:t>
      </w:r>
      <w:r>
        <w:rPr>
          <w:rFonts w:ascii="Courier" w:hAnsi="Courier"/>
        </w:rPr>
        <w:t>downloadAnual</w:t>
      </w:r>
      <w:r>
        <w:t xml:space="preserve"> en </w:t>
      </w:r>
      <w:r>
        <w:rPr>
          <w:rFonts w:ascii="Courier" w:hAnsi="Courier"/>
        </w:rPr>
        <w:t>Dashboard</w:t>
      </w:r>
      <w:r>
        <w:t xml:space="preserve">, </w:t>
      </w:r>
      <w:r>
        <w:rPr>
          <w:rFonts w:ascii="Courier" w:hAnsi="Courier"/>
        </w:rPr>
        <w:t>shell</w:t>
      </w:r>
      <w:r>
        <w:t xml:space="preserve"> en </w:t>
      </w:r>
      <w:r>
        <w:rPr>
          <w:rFonts w:ascii="Courier" w:hAnsi="Courier"/>
        </w:rPr>
        <w:t>EvaluacionAnualWizard</w:t>
      </w:r>
      <w:r>
        <w:t>); estas viven dentro de su componente y se han descrito junto a él.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frontend/src/main.jsx" TargetMode="External"/><Relationship Id="rId10" Type="http://schemas.openxmlformats.org/officeDocument/2006/relationships/hyperlink" Target="../frontend/src/main.jsx#L4097" TargetMode="External"/><Relationship Id="rId11" Type="http://schemas.openxmlformats.org/officeDocument/2006/relationships/hyperlink" Target="../frontend/src/main.jsx#L3921" TargetMode="External"/><Relationship Id="rId12" Type="http://schemas.openxmlformats.org/officeDocument/2006/relationships/hyperlink" Target="../frontend/src/main.jsx#L15" TargetMode="External"/><Relationship Id="rId13" Type="http://schemas.openxmlformats.org/officeDocument/2006/relationships/hyperlink" Target="../frontend/src/main.jsx#L3931" TargetMode="External"/><Relationship Id="rId14" Type="http://schemas.openxmlformats.org/officeDocument/2006/relationships/hyperlink" Target="../frontend/src/main.jsx#L3923" TargetMode="External"/><Relationship Id="rId15" Type="http://schemas.openxmlformats.org/officeDocument/2006/relationships/hyperlink" Target="../frontend/src/main.jsx#L50" TargetMode="External"/><Relationship Id="rId16" Type="http://schemas.openxmlformats.org/officeDocument/2006/relationships/hyperlink" Target="../frontend/src/main.jsx#L20" TargetMode="External"/><Relationship Id="rId17" Type="http://schemas.openxmlformats.org/officeDocument/2006/relationships/hyperlink" Target="../frontend/src/main.jsx#L94" TargetMode="External"/><Relationship Id="rId18" Type="http://schemas.openxmlformats.org/officeDocument/2006/relationships/hyperlink" Target="../frontend/src/main.jsx#L3960" TargetMode="External"/><Relationship Id="rId19" Type="http://schemas.openxmlformats.org/officeDocument/2006/relationships/hyperlink" Target="../frontend/src/main.jsx#L8" TargetMode="External"/><Relationship Id="rId20" Type="http://schemas.openxmlformats.org/officeDocument/2006/relationships/hyperlink" Target="../frontend/src/main.jsx#L29" TargetMode="External"/><Relationship Id="rId21" Type="http://schemas.openxmlformats.org/officeDocument/2006/relationships/hyperlink" Target="../frontend/src/main.jsx#L3649" TargetMode="External"/><Relationship Id="rId22" Type="http://schemas.openxmlformats.org/officeDocument/2006/relationships/hyperlink" Target="../frontend/src/main.jsx#L118" TargetMode="External"/><Relationship Id="rId23" Type="http://schemas.openxmlformats.org/officeDocument/2006/relationships/hyperlink" Target="../frontend/src/main.jsx#L129" TargetMode="External"/><Relationship Id="rId24" Type="http://schemas.openxmlformats.org/officeDocument/2006/relationships/hyperlink" Target="../frontend/src/main.jsx#L154" TargetMode="External"/><Relationship Id="rId25" Type="http://schemas.openxmlformats.org/officeDocument/2006/relationships/hyperlink" Target="../frontend/src/main.jsx#L227" TargetMode="External"/><Relationship Id="rId26" Type="http://schemas.openxmlformats.org/officeDocument/2006/relationships/hyperlink" Target="../frontend/src/main.jsx#L181" TargetMode="External"/><Relationship Id="rId27" Type="http://schemas.openxmlformats.org/officeDocument/2006/relationships/hyperlink" Target="../frontend/src/main.jsx#L707" TargetMode="External"/><Relationship Id="rId28" Type="http://schemas.openxmlformats.org/officeDocument/2006/relationships/hyperlink" Target="../frontend/src/main.jsx#L244" TargetMode="External"/><Relationship Id="rId29" Type="http://schemas.openxmlformats.org/officeDocument/2006/relationships/hyperlink" Target="../frontend/src/main.jsx#L276" TargetMode="External"/><Relationship Id="rId30" Type="http://schemas.openxmlformats.org/officeDocument/2006/relationships/hyperlink" Target="../frontend/src/main.jsx#L420" TargetMode="External"/><Relationship Id="rId31" Type="http://schemas.openxmlformats.org/officeDocument/2006/relationships/hyperlink" Target="../frontend/src/main.jsx#L472" TargetMode="External"/><Relationship Id="rId32" Type="http://schemas.openxmlformats.org/officeDocument/2006/relationships/hyperlink" Target="../frontend/src/main.jsx#L904" TargetMode="External"/><Relationship Id="rId33" Type="http://schemas.openxmlformats.org/officeDocument/2006/relationships/hyperlink" Target="../frontend/src/main.jsx#L1400" TargetMode="External"/><Relationship Id="rId34" Type="http://schemas.openxmlformats.org/officeDocument/2006/relationships/hyperlink" Target="../frontend/src/main.jsx#L1626" TargetMode="External"/><Relationship Id="rId35" Type="http://schemas.openxmlformats.org/officeDocument/2006/relationships/hyperlink" Target="../frontend/src/main.jsx#L1785" TargetMode="External"/><Relationship Id="rId36" Type="http://schemas.openxmlformats.org/officeDocument/2006/relationships/hyperlink" Target="../frontend/src/main.jsx#L1862" TargetMode="External"/><Relationship Id="rId37" Type="http://schemas.openxmlformats.org/officeDocument/2006/relationships/hyperlink" Target="../frontend/src/main.jsx#L1966" TargetMode="External"/><Relationship Id="rId38" Type="http://schemas.openxmlformats.org/officeDocument/2006/relationships/hyperlink" Target="../frontend/src/main.jsx#L1988" TargetMode="External"/><Relationship Id="rId39" Type="http://schemas.openxmlformats.org/officeDocument/2006/relationships/hyperlink" Target="../frontend/src/main.jsx#L2005" TargetMode="External"/><Relationship Id="rId40" Type="http://schemas.openxmlformats.org/officeDocument/2006/relationships/hyperlink" Target="../frontend/src/main.jsx#L2448" TargetMode="External"/><Relationship Id="rId41" Type="http://schemas.openxmlformats.org/officeDocument/2006/relationships/hyperlink" Target="../frontend/src/main.jsx#L2565" TargetMode="External"/><Relationship Id="rId42" Type="http://schemas.openxmlformats.org/officeDocument/2006/relationships/hyperlink" Target="../frontend/src/main.jsx#L2596" TargetMode="External"/><Relationship Id="rId43" Type="http://schemas.openxmlformats.org/officeDocument/2006/relationships/hyperlink" Target="../frontend/src/main.jsx#L2894" TargetMode="External"/><Relationship Id="rId44" Type="http://schemas.openxmlformats.org/officeDocument/2006/relationships/hyperlink" Target="../frontend/src/main.jsx#L3084" TargetMode="External"/><Relationship Id="rId45" Type="http://schemas.openxmlformats.org/officeDocument/2006/relationships/hyperlink" Target="../frontend/src/main.jsx#L3270" TargetMode="External"/><Relationship Id="rId46" Type="http://schemas.openxmlformats.org/officeDocument/2006/relationships/hyperlink" Target="../frontend/src/main.jsx#L3420" TargetMode="External"/><Relationship Id="rId47" Type="http://schemas.openxmlformats.org/officeDocument/2006/relationships/hyperlink" Target="../frontend/src/main.jsx#L3263" TargetMode="External"/><Relationship Id="rId48" Type="http://schemas.openxmlformats.org/officeDocument/2006/relationships/hyperlink" Target="../frontend/src/main.jsx#L3630" TargetMode="External"/><Relationship Id="rId49" Type="http://schemas.openxmlformats.org/officeDocument/2006/relationships/hyperlink" Target="../frontend/src/main.jsx#L3700" TargetMode="External"/><Relationship Id="rId50" Type="http://schemas.openxmlformats.org/officeDocument/2006/relationships/hyperlink" Target="../frontend/src/main.jsx#L22" TargetMode="External"/><Relationship Id="rId51" Type="http://schemas.openxmlformats.org/officeDocument/2006/relationships/hyperlink" Target="../frontend/src/main.jsx#L71" TargetMode="External"/><Relationship Id="rId52" Type="http://schemas.openxmlformats.org/officeDocument/2006/relationships/hyperlink" Target="../frontend/src/main.jsx#L109" TargetMode="External"/><Relationship Id="rId53" Type="http://schemas.openxmlformats.org/officeDocument/2006/relationships/hyperlink" Target="../frontend/src/main.jsx#L113" TargetMode="External"/><Relationship Id="rId54" Type="http://schemas.openxmlformats.org/officeDocument/2006/relationships/hyperlink" Target="../frontend/src/main.jsx#L166" TargetMode="External"/><Relationship Id="rId55" Type="http://schemas.openxmlformats.org/officeDocument/2006/relationships/hyperlink" Target="../frontend/src/main.jsx#L886" TargetMode="External"/><Relationship Id="rId56" Type="http://schemas.openxmlformats.org/officeDocument/2006/relationships/hyperlink" Target="../frontend/src/main.jsx#L10" TargetMode="External"/><Relationship Id="rId57" Type="http://schemas.openxmlformats.org/officeDocument/2006/relationships/hyperlink" Target="../frontend/src/main.jsx#L2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