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F5D7B" w14:textId="77777777" w:rsidR="00B0710A" w:rsidRPr="00064B41" w:rsidRDefault="00B0710A" w:rsidP="0085077F">
      <w:pPr>
        <w:jc w:val="center"/>
        <w:rPr>
          <w:rFonts w:ascii="Garamond" w:hAnsi="Garamond"/>
          <w:b/>
          <w:bCs/>
          <w:color w:val="000000" w:themeColor="text1"/>
          <w:sz w:val="26"/>
          <w:szCs w:val="26"/>
          <w:u w:val="single"/>
          <w:lang w:val="es-CL"/>
        </w:rPr>
      </w:pPr>
      <w:r w:rsidRPr="00064B41">
        <w:rPr>
          <w:rFonts w:ascii="Garamond" w:hAnsi="Garamond"/>
          <w:b/>
          <w:bCs/>
          <w:color w:val="000000" w:themeColor="text1"/>
          <w:sz w:val="26"/>
          <w:szCs w:val="26"/>
          <w:u w:val="single"/>
          <w:lang w:val="es-CL"/>
        </w:rPr>
        <w:t>CONTRATO DE TRABAJO.</w:t>
      </w:r>
    </w:p>
    <w:p w14:paraId="73923676" w14:textId="77777777" w:rsidR="00B0710A" w:rsidRPr="0088675A" w:rsidRDefault="00B0710A"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w:t>
      </w:r>
      <w:r>
        <w:rPr>
          <w:rFonts w:ascii="Garamond" w:hAnsi="Garamond"/>
          <w:color w:val="000000" w:themeColor="text1"/>
          <w:sz w:val="24"/>
          <w:szCs w:val="24"/>
          <w:lang w:val="es-CL"/>
        </w:rPr>
        <w:t xml:space="preserve">n </w:t>
      </w:r>
      <w:r w:rsidRPr="0017407A">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17407A">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F33764">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143295">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17407A">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17407A">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17407A">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17407A">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17407A">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17407A">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17407A">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17407A">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17407A">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17407A">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4B403398" w14:textId="77777777" w:rsidR="00B0710A" w:rsidRDefault="00B0710A" w:rsidP="006851F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17407A">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79082941" w14:textId="77777777" w:rsidR="00B0710A" w:rsidRPr="001734A0" w:rsidRDefault="00B0710A" w:rsidP="006851FA">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4923970D" w14:textId="77777777" w:rsidR="00B0710A" w:rsidRPr="0088675A" w:rsidRDefault="00B0710A" w:rsidP="006851FA">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 xml:space="preserve">Las partes están de acuerdo en que los servicios indicados sean prestados por el Trabajador en las dependencias de la Empresa ubicadas en </w:t>
      </w:r>
      <w:r w:rsidRPr="00AD6014">
        <w:rPr>
          <w:rFonts w:ascii="Garamond" w:hAnsi="Garamond"/>
          <w:color w:val="000000" w:themeColor="text1"/>
          <w:sz w:val="24"/>
          <w:szCs w:val="24"/>
          <w:lang w:val="es-CL"/>
        </w:rPr>
        <w:t>Isidora Goyenechea N° 2800, Piso 28, comuna de Las Condes</w:t>
      </w:r>
      <w:r w:rsidRPr="00AC79C5">
        <w:rPr>
          <w:rFonts w:ascii="Garamond" w:hAnsi="Garamond"/>
          <w:color w:val="000000" w:themeColor="text1"/>
          <w:sz w:val="24"/>
          <w:szCs w:val="24"/>
          <w:lang w:val="es-CL"/>
        </w:rPr>
        <w:t>;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r>
        <w:rPr>
          <w:rFonts w:ascii="Garamond" w:hAnsi="Garamond"/>
          <w:color w:val="000000" w:themeColor="text1"/>
          <w:sz w:val="24"/>
          <w:szCs w:val="24"/>
          <w:lang w:val="es-CL"/>
        </w:rPr>
        <w:t xml:space="preserve">  </w:t>
      </w:r>
    </w:p>
    <w:p w14:paraId="7566B20C" w14:textId="77777777" w:rsidR="00B0710A" w:rsidRPr="0088675A" w:rsidRDefault="00B0710A" w:rsidP="006851FA">
      <w:pPr>
        <w:contextualSpacing/>
        <w:jc w:val="both"/>
        <w:rPr>
          <w:rFonts w:ascii="Garamond" w:hAnsi="Garamond"/>
          <w:color w:val="000000" w:themeColor="text1"/>
          <w:sz w:val="24"/>
          <w:szCs w:val="24"/>
          <w:lang w:val="es-CL"/>
        </w:rPr>
      </w:pPr>
    </w:p>
    <w:p w14:paraId="7FC97EE0" w14:textId="77777777" w:rsidR="00B0710A" w:rsidRDefault="00B0710A" w:rsidP="006851F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701555C7" w14:textId="77777777" w:rsidR="00B0710A" w:rsidRDefault="00B0710A" w:rsidP="00D85805">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17407A">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xml:space="preserve">, distribuidas de </w:t>
      </w:r>
      <w:r>
        <w:rPr>
          <w:rFonts w:ascii="Garamond" w:eastAsiaTheme="minorEastAsia" w:hAnsi="Garamond" w:cstheme="minorBidi"/>
          <w:bCs/>
          <w:color w:val="000000" w:themeColor="text1"/>
          <w:sz w:val="24"/>
          <w:szCs w:val="24"/>
          <w:lang w:val="es-CL"/>
        </w:rPr>
        <w:t>L</w:t>
      </w:r>
      <w:r w:rsidRPr="0088675A">
        <w:rPr>
          <w:rFonts w:ascii="Garamond" w:eastAsiaTheme="minorEastAsia" w:hAnsi="Garamond" w:cstheme="minorBidi"/>
          <w:bCs/>
          <w:color w:val="000000" w:themeColor="text1"/>
          <w:sz w:val="24"/>
          <w:szCs w:val="24"/>
          <w:lang w:val="es-CL"/>
        </w:rPr>
        <w:t xml:space="preserve">unes a </w:t>
      </w:r>
      <w:r>
        <w:rPr>
          <w:rFonts w:ascii="Garamond" w:eastAsiaTheme="minorEastAsia" w:hAnsi="Garamond" w:cstheme="minorBidi"/>
          <w:bCs/>
          <w:color w:val="000000" w:themeColor="text1"/>
          <w:sz w:val="24"/>
          <w:szCs w:val="24"/>
          <w:lang w:val="es-CL"/>
        </w:rPr>
        <w:t>Jueves de 08:30 a 18:15 y Viernes de 08:30 a 13:30</w:t>
      </w:r>
      <w:r w:rsidRPr="0088675A">
        <w:rPr>
          <w:rFonts w:ascii="Garamond" w:eastAsiaTheme="minorEastAsia" w:hAnsi="Garamond" w:cstheme="minorBidi"/>
          <w:bCs/>
          <w:color w:val="000000" w:themeColor="text1"/>
          <w:sz w:val="24"/>
          <w:szCs w:val="24"/>
          <w:lang w:val="es-CL"/>
        </w:rPr>
        <w:t xml:space="preserve"> de acuerdo con el sistema de turnos establecido en el Reglamento Interno de la empresa.</w:t>
      </w:r>
      <w:r w:rsidRPr="0088675A">
        <w:rPr>
          <w:rFonts w:ascii="Garamond" w:hAnsi="Garamond"/>
          <w:color w:val="000000" w:themeColor="text1"/>
          <w:sz w:val="24"/>
          <w:szCs w:val="24"/>
          <w:lang w:val="es-CL"/>
        </w:rPr>
        <w:t xml:space="preserve"> </w:t>
      </w:r>
    </w:p>
    <w:p w14:paraId="7D889D9D" w14:textId="77777777" w:rsidR="00B0710A" w:rsidRPr="0088675A" w:rsidRDefault="00B0710A" w:rsidP="00D85805">
      <w:pPr>
        <w:pStyle w:val="Prrafodelista"/>
        <w:ind w:left="0"/>
        <w:jc w:val="both"/>
        <w:rPr>
          <w:rFonts w:ascii="Garamond" w:hAnsi="Garamond"/>
          <w:color w:val="000000" w:themeColor="text1"/>
          <w:sz w:val="24"/>
          <w:szCs w:val="24"/>
          <w:lang w:val="es-CL"/>
        </w:rPr>
      </w:pPr>
    </w:p>
    <w:p w14:paraId="7D1386A5" w14:textId="77777777" w:rsidR="00B0710A" w:rsidRDefault="00B0710A" w:rsidP="00D85805">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tendrá </w:t>
      </w:r>
      <w:r>
        <w:rPr>
          <w:rFonts w:ascii="Garamond" w:hAnsi="Garamond"/>
          <w:color w:val="000000" w:themeColor="text1"/>
          <w:sz w:val="24"/>
          <w:szCs w:val="24"/>
          <w:lang w:val="es-CL"/>
        </w:rPr>
        <w:t>60 minutos</w:t>
      </w:r>
      <w:r w:rsidRPr="0088675A">
        <w:rPr>
          <w:rFonts w:ascii="Garamond" w:hAnsi="Garamond"/>
          <w:color w:val="000000" w:themeColor="text1"/>
          <w:sz w:val="24"/>
          <w:szCs w:val="24"/>
          <w:lang w:val="es-CL"/>
        </w:rPr>
        <w:t xml:space="preserve"> para colación, tiempo que no se considerará trabajado para efectos del cómputo de la jornada. El trabajador deberá presentarse en los días y horarios convenidos a prestar sus servicios en las dependencias indicadas en la cláusula primera </w:t>
      </w:r>
      <w:r w:rsidRPr="0088675A">
        <w:rPr>
          <w:rFonts w:ascii="Garamond" w:hAnsi="Garamond"/>
          <w:color w:val="000000" w:themeColor="text1"/>
          <w:sz w:val="24"/>
          <w:szCs w:val="24"/>
          <w:lang w:val="es-CL"/>
        </w:rPr>
        <w:lastRenderedPageBreak/>
        <w:t>precedente, o donde el empleador determine salvo, fuerza mayor o caso fortuito, debidamente acreditado. El trabajador está obligado a registrar su asistencia de manera personal y fidedigna.</w:t>
      </w:r>
    </w:p>
    <w:p w14:paraId="71215675" w14:textId="77777777" w:rsidR="00B0710A" w:rsidRDefault="00B0710A" w:rsidP="00D85805">
      <w:pPr>
        <w:pStyle w:val="Prrafodelista"/>
        <w:ind w:left="0"/>
        <w:jc w:val="both"/>
        <w:rPr>
          <w:rFonts w:ascii="Garamond" w:hAnsi="Garamond"/>
          <w:color w:val="000000" w:themeColor="text1"/>
          <w:sz w:val="24"/>
          <w:szCs w:val="24"/>
          <w:lang w:val="es-CL"/>
        </w:rPr>
      </w:pPr>
    </w:p>
    <w:p w14:paraId="26FEC3B6" w14:textId="77777777" w:rsidR="00B0710A" w:rsidRDefault="00B0710A" w:rsidP="00D85805">
      <w:pPr>
        <w:pStyle w:val="Prrafodelista"/>
        <w:ind w:left="0"/>
        <w:jc w:val="both"/>
        <w:rPr>
          <w:rFonts w:ascii="Garamond" w:hAnsi="Garamond"/>
          <w:color w:val="000000" w:themeColor="text1"/>
          <w:sz w:val="24"/>
          <w:szCs w:val="24"/>
          <w:lang w:val="es-CL"/>
        </w:rPr>
      </w:pPr>
      <w:r w:rsidRPr="001734A0">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p>
    <w:p w14:paraId="16A6E4AD" w14:textId="77777777" w:rsidR="00B0710A" w:rsidRPr="00470B74" w:rsidRDefault="00B0710A" w:rsidP="00D85805">
      <w:pPr>
        <w:jc w:val="both"/>
        <w:rPr>
          <w:rFonts w:ascii="Garamond" w:eastAsia="Calibri" w:hAnsi="Garamond" w:cs="Arial"/>
          <w:sz w:val="24"/>
          <w:szCs w:val="24"/>
          <w:lang w:val="es-CL"/>
        </w:rPr>
      </w:pPr>
      <w:r w:rsidRPr="00470B74">
        <w:rPr>
          <w:rFonts w:ascii="Garamond" w:eastAsia="Calibri" w:hAnsi="Garamond" w:cs="Arial"/>
          <w:sz w:val="24"/>
          <w:szCs w:val="24"/>
          <w:lang w:val="es-CL"/>
        </w:rPr>
        <w:t xml:space="preserve">Sin perjuicio del turno de Casa Matriz, el trabajador de común acuerdo con su Jefatura podrá acceder a beneficio de horario diferido para su trabajo en modalidad presencial, el que deberán informar oportunamente al área de Administración de Personas, y suscribir el respectivo anexo de contrato donde se selecciona el turno respectivo, según las siguientes condiciones </w:t>
      </w:r>
    </w:p>
    <w:tbl>
      <w:tblPr>
        <w:tblW w:w="7780" w:type="dxa"/>
        <w:jc w:val="center"/>
        <w:tblCellMar>
          <w:left w:w="70" w:type="dxa"/>
          <w:right w:w="70" w:type="dxa"/>
        </w:tblCellMar>
        <w:tblLook w:val="04A0" w:firstRow="1" w:lastRow="0" w:firstColumn="1" w:lastColumn="0" w:noHBand="0" w:noVBand="1"/>
      </w:tblPr>
      <w:tblGrid>
        <w:gridCol w:w="1696"/>
        <w:gridCol w:w="2268"/>
        <w:gridCol w:w="1418"/>
        <w:gridCol w:w="1316"/>
        <w:gridCol w:w="1082"/>
      </w:tblGrid>
      <w:tr w:rsidR="00B0710A" w:rsidRPr="00470B74" w14:paraId="51ED66EA" w14:textId="77777777" w:rsidTr="00DA5F3A">
        <w:trPr>
          <w:trHeight w:val="528"/>
          <w:jc w:val="center"/>
        </w:trPr>
        <w:tc>
          <w:tcPr>
            <w:tcW w:w="778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1B9F863C"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Turnos de </w:t>
            </w:r>
            <w:r>
              <w:rPr>
                <w:rFonts w:ascii="Garamond" w:eastAsia="Times New Roman" w:hAnsi="Garamond" w:cs="Arial"/>
                <w:b/>
                <w:bCs/>
                <w:sz w:val="24"/>
                <w:szCs w:val="24"/>
                <w:lang w:val="es-CL" w:eastAsia="es-CL"/>
              </w:rPr>
              <w:t>H</w:t>
            </w:r>
            <w:r w:rsidRPr="00470B74">
              <w:rPr>
                <w:rFonts w:ascii="Garamond" w:eastAsia="Times New Roman" w:hAnsi="Garamond" w:cs="Arial"/>
                <w:b/>
                <w:bCs/>
                <w:sz w:val="24"/>
                <w:szCs w:val="24"/>
                <w:lang w:val="es-CL" w:eastAsia="es-CL"/>
              </w:rPr>
              <w:t xml:space="preserve">orario </w:t>
            </w:r>
            <w:r>
              <w:rPr>
                <w:rFonts w:ascii="Garamond" w:eastAsia="Times New Roman" w:hAnsi="Garamond" w:cs="Arial"/>
                <w:b/>
                <w:bCs/>
                <w:sz w:val="24"/>
                <w:szCs w:val="24"/>
                <w:lang w:val="es-CL" w:eastAsia="es-CL"/>
              </w:rPr>
              <w:t>D</w:t>
            </w:r>
            <w:r w:rsidRPr="00470B74">
              <w:rPr>
                <w:rFonts w:ascii="Garamond" w:eastAsia="Times New Roman" w:hAnsi="Garamond" w:cs="Arial"/>
                <w:b/>
                <w:bCs/>
                <w:sz w:val="24"/>
                <w:szCs w:val="24"/>
                <w:lang w:val="es-CL" w:eastAsia="es-CL"/>
              </w:rPr>
              <w:t>iferido</w:t>
            </w:r>
          </w:p>
        </w:tc>
      </w:tr>
      <w:tr w:rsidR="00B0710A" w:rsidRPr="00470B74" w14:paraId="5B0CD14C" w14:textId="77777777" w:rsidTr="00DA5F3A">
        <w:trPr>
          <w:trHeight w:val="260"/>
          <w:jc w:val="center"/>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1B9204EA"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Turno 1</w:t>
            </w:r>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D339AF"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Lunes a Jueves </w:t>
            </w:r>
          </w:p>
        </w:tc>
        <w:tc>
          <w:tcPr>
            <w:tcW w:w="1418" w:type="dxa"/>
            <w:tcBorders>
              <w:top w:val="nil"/>
              <w:left w:val="nil"/>
              <w:bottom w:val="single" w:sz="4" w:space="0" w:color="auto"/>
              <w:right w:val="single" w:sz="4" w:space="0" w:color="auto"/>
            </w:tcBorders>
            <w:shd w:val="clear" w:color="auto" w:fill="auto"/>
            <w:noWrap/>
            <w:vAlign w:val="bottom"/>
            <w:hideMark/>
          </w:tcPr>
          <w:p w14:paraId="0158BCA7"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Ingreso</w:t>
            </w:r>
          </w:p>
        </w:tc>
        <w:tc>
          <w:tcPr>
            <w:tcW w:w="1316" w:type="dxa"/>
            <w:tcBorders>
              <w:top w:val="nil"/>
              <w:left w:val="nil"/>
              <w:bottom w:val="single" w:sz="4" w:space="0" w:color="auto"/>
              <w:right w:val="single" w:sz="4" w:space="0" w:color="auto"/>
            </w:tcBorders>
            <w:shd w:val="clear" w:color="auto" w:fill="auto"/>
            <w:noWrap/>
            <w:vAlign w:val="bottom"/>
            <w:hideMark/>
          </w:tcPr>
          <w:p w14:paraId="444A107C"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Salida </w:t>
            </w:r>
          </w:p>
        </w:tc>
        <w:tc>
          <w:tcPr>
            <w:tcW w:w="1082" w:type="dxa"/>
            <w:tcBorders>
              <w:top w:val="nil"/>
              <w:left w:val="nil"/>
              <w:bottom w:val="single" w:sz="4" w:space="0" w:color="auto"/>
              <w:right w:val="single" w:sz="4" w:space="0" w:color="auto"/>
            </w:tcBorders>
            <w:shd w:val="clear" w:color="auto" w:fill="auto"/>
            <w:noWrap/>
            <w:vAlign w:val="bottom"/>
            <w:hideMark/>
          </w:tcPr>
          <w:p w14:paraId="68673944"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Colación</w:t>
            </w:r>
          </w:p>
        </w:tc>
      </w:tr>
      <w:tr w:rsidR="00B0710A" w:rsidRPr="00470B74" w14:paraId="1365FB52" w14:textId="77777777" w:rsidTr="00DA5F3A">
        <w:trPr>
          <w:trHeight w:val="250"/>
          <w:jc w:val="center"/>
        </w:trPr>
        <w:tc>
          <w:tcPr>
            <w:tcW w:w="1696" w:type="dxa"/>
            <w:vMerge/>
            <w:tcBorders>
              <w:top w:val="nil"/>
              <w:left w:val="single" w:sz="4" w:space="0" w:color="auto"/>
              <w:bottom w:val="single" w:sz="4" w:space="0" w:color="000000"/>
              <w:right w:val="single" w:sz="4" w:space="0" w:color="auto"/>
            </w:tcBorders>
            <w:vAlign w:val="center"/>
            <w:hideMark/>
          </w:tcPr>
          <w:p w14:paraId="15C64A85" w14:textId="77777777" w:rsidR="00B0710A" w:rsidRPr="00470B74" w:rsidRDefault="00B0710A" w:rsidP="00DA5F3A">
            <w:pPr>
              <w:spacing w:after="0" w:line="240" w:lineRule="auto"/>
              <w:rPr>
                <w:rFonts w:ascii="Garamond" w:eastAsia="Times New Roman" w:hAnsi="Garamond" w:cs="Arial"/>
                <w:b/>
                <w:bCs/>
                <w:sz w:val="24"/>
                <w:szCs w:val="24"/>
                <w:lang w:val="es-CL" w:eastAsia="es-CL"/>
              </w:rPr>
            </w:pPr>
          </w:p>
        </w:tc>
        <w:tc>
          <w:tcPr>
            <w:tcW w:w="2268" w:type="dxa"/>
            <w:vMerge/>
            <w:tcBorders>
              <w:top w:val="nil"/>
              <w:left w:val="single" w:sz="4" w:space="0" w:color="auto"/>
              <w:bottom w:val="single" w:sz="4" w:space="0" w:color="auto"/>
              <w:right w:val="single" w:sz="4" w:space="0" w:color="auto"/>
            </w:tcBorders>
            <w:vAlign w:val="center"/>
            <w:hideMark/>
          </w:tcPr>
          <w:p w14:paraId="73259818" w14:textId="77777777" w:rsidR="00B0710A" w:rsidRPr="00470B74" w:rsidRDefault="00B0710A" w:rsidP="00DA5F3A">
            <w:pPr>
              <w:spacing w:after="0" w:line="240" w:lineRule="auto"/>
              <w:rPr>
                <w:rFonts w:ascii="Garamond" w:eastAsia="Times New Roman" w:hAnsi="Garamond" w:cs="Arial"/>
                <w:b/>
                <w:bCs/>
                <w:sz w:val="24"/>
                <w:szCs w:val="24"/>
                <w:lang w:val="es-CL" w:eastAsia="es-CL"/>
              </w:rPr>
            </w:pPr>
          </w:p>
        </w:tc>
        <w:tc>
          <w:tcPr>
            <w:tcW w:w="1418" w:type="dxa"/>
            <w:tcBorders>
              <w:top w:val="nil"/>
              <w:left w:val="nil"/>
              <w:bottom w:val="single" w:sz="4" w:space="0" w:color="auto"/>
              <w:right w:val="single" w:sz="4" w:space="0" w:color="auto"/>
            </w:tcBorders>
            <w:shd w:val="clear" w:color="auto" w:fill="auto"/>
            <w:noWrap/>
            <w:vAlign w:val="bottom"/>
            <w:hideMark/>
          </w:tcPr>
          <w:p w14:paraId="0448D160"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7:00</w:t>
            </w:r>
          </w:p>
        </w:tc>
        <w:tc>
          <w:tcPr>
            <w:tcW w:w="1316" w:type="dxa"/>
            <w:tcBorders>
              <w:top w:val="nil"/>
              <w:left w:val="nil"/>
              <w:bottom w:val="single" w:sz="4" w:space="0" w:color="auto"/>
              <w:right w:val="single" w:sz="4" w:space="0" w:color="auto"/>
            </w:tcBorders>
            <w:shd w:val="clear" w:color="auto" w:fill="auto"/>
            <w:noWrap/>
            <w:vAlign w:val="bottom"/>
            <w:hideMark/>
          </w:tcPr>
          <w:p w14:paraId="7894FEB4"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16:45</w:t>
            </w:r>
          </w:p>
        </w:tc>
        <w:tc>
          <w:tcPr>
            <w:tcW w:w="1082" w:type="dxa"/>
            <w:tcBorders>
              <w:top w:val="nil"/>
              <w:left w:val="nil"/>
              <w:bottom w:val="single" w:sz="4" w:space="0" w:color="auto"/>
              <w:right w:val="single" w:sz="4" w:space="0" w:color="auto"/>
            </w:tcBorders>
            <w:shd w:val="clear" w:color="auto" w:fill="auto"/>
            <w:noWrap/>
            <w:vAlign w:val="bottom"/>
            <w:hideMark/>
          </w:tcPr>
          <w:p w14:paraId="06FC2D64"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60 min</w:t>
            </w:r>
          </w:p>
        </w:tc>
      </w:tr>
      <w:tr w:rsidR="00B0710A" w:rsidRPr="00470B74" w14:paraId="28602890" w14:textId="77777777" w:rsidTr="00DA5F3A">
        <w:trPr>
          <w:trHeight w:val="260"/>
          <w:jc w:val="center"/>
        </w:trPr>
        <w:tc>
          <w:tcPr>
            <w:tcW w:w="1696" w:type="dxa"/>
            <w:vMerge/>
            <w:tcBorders>
              <w:top w:val="nil"/>
              <w:left w:val="single" w:sz="4" w:space="0" w:color="auto"/>
              <w:bottom w:val="single" w:sz="4" w:space="0" w:color="000000"/>
              <w:right w:val="single" w:sz="4" w:space="0" w:color="auto"/>
            </w:tcBorders>
            <w:vAlign w:val="center"/>
            <w:hideMark/>
          </w:tcPr>
          <w:p w14:paraId="4A672FC9" w14:textId="77777777" w:rsidR="00B0710A" w:rsidRPr="00470B74" w:rsidRDefault="00B0710A" w:rsidP="00DA5F3A">
            <w:pPr>
              <w:spacing w:after="0" w:line="240" w:lineRule="auto"/>
              <w:rPr>
                <w:rFonts w:ascii="Garamond" w:eastAsia="Times New Roman" w:hAnsi="Garamond" w:cs="Arial"/>
                <w:b/>
                <w:bCs/>
                <w:sz w:val="24"/>
                <w:szCs w:val="24"/>
                <w:lang w:val="es-CL" w:eastAsia="es-CL"/>
              </w:rPr>
            </w:pPr>
          </w:p>
        </w:tc>
        <w:tc>
          <w:tcPr>
            <w:tcW w:w="2268" w:type="dxa"/>
            <w:tcBorders>
              <w:top w:val="nil"/>
              <w:left w:val="nil"/>
              <w:bottom w:val="single" w:sz="4" w:space="0" w:color="auto"/>
              <w:right w:val="single" w:sz="4" w:space="0" w:color="auto"/>
            </w:tcBorders>
            <w:shd w:val="clear" w:color="auto" w:fill="auto"/>
            <w:noWrap/>
            <w:vAlign w:val="center"/>
            <w:hideMark/>
          </w:tcPr>
          <w:p w14:paraId="73A1184B"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Viernes</w:t>
            </w:r>
          </w:p>
        </w:tc>
        <w:tc>
          <w:tcPr>
            <w:tcW w:w="1418" w:type="dxa"/>
            <w:tcBorders>
              <w:top w:val="nil"/>
              <w:left w:val="nil"/>
              <w:bottom w:val="single" w:sz="4" w:space="0" w:color="auto"/>
              <w:right w:val="single" w:sz="4" w:space="0" w:color="auto"/>
            </w:tcBorders>
            <w:shd w:val="clear" w:color="auto" w:fill="auto"/>
            <w:noWrap/>
            <w:vAlign w:val="bottom"/>
            <w:hideMark/>
          </w:tcPr>
          <w:p w14:paraId="062DF321"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8:30</w:t>
            </w:r>
          </w:p>
        </w:tc>
        <w:tc>
          <w:tcPr>
            <w:tcW w:w="1316" w:type="dxa"/>
            <w:tcBorders>
              <w:top w:val="nil"/>
              <w:left w:val="nil"/>
              <w:bottom w:val="single" w:sz="4" w:space="0" w:color="auto"/>
              <w:right w:val="single" w:sz="4" w:space="0" w:color="auto"/>
            </w:tcBorders>
            <w:shd w:val="clear" w:color="auto" w:fill="auto"/>
            <w:noWrap/>
            <w:vAlign w:val="bottom"/>
            <w:hideMark/>
          </w:tcPr>
          <w:p w14:paraId="2BD4F276"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13:30</w:t>
            </w:r>
          </w:p>
        </w:tc>
        <w:tc>
          <w:tcPr>
            <w:tcW w:w="1082" w:type="dxa"/>
            <w:tcBorders>
              <w:top w:val="nil"/>
              <w:left w:val="nil"/>
              <w:bottom w:val="single" w:sz="4" w:space="0" w:color="auto"/>
              <w:right w:val="single" w:sz="4" w:space="0" w:color="auto"/>
            </w:tcBorders>
            <w:shd w:val="clear" w:color="auto" w:fill="auto"/>
            <w:noWrap/>
            <w:vAlign w:val="bottom"/>
            <w:hideMark/>
          </w:tcPr>
          <w:p w14:paraId="2366588F"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w:t>
            </w:r>
          </w:p>
        </w:tc>
      </w:tr>
      <w:tr w:rsidR="00B0710A" w:rsidRPr="00470B74" w14:paraId="61DEB317" w14:textId="77777777" w:rsidTr="00DA5F3A">
        <w:trPr>
          <w:trHeight w:val="260"/>
          <w:jc w:val="center"/>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0C00E226"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Turno 2</w:t>
            </w:r>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F08A5F"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Lunes a Jueves </w:t>
            </w:r>
          </w:p>
        </w:tc>
        <w:tc>
          <w:tcPr>
            <w:tcW w:w="1418" w:type="dxa"/>
            <w:tcBorders>
              <w:top w:val="nil"/>
              <w:left w:val="nil"/>
              <w:bottom w:val="single" w:sz="4" w:space="0" w:color="auto"/>
              <w:right w:val="single" w:sz="4" w:space="0" w:color="auto"/>
            </w:tcBorders>
            <w:shd w:val="clear" w:color="auto" w:fill="auto"/>
            <w:noWrap/>
            <w:vAlign w:val="bottom"/>
            <w:hideMark/>
          </w:tcPr>
          <w:p w14:paraId="5EF92BB0"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Ingreso</w:t>
            </w:r>
          </w:p>
        </w:tc>
        <w:tc>
          <w:tcPr>
            <w:tcW w:w="1316" w:type="dxa"/>
            <w:tcBorders>
              <w:top w:val="nil"/>
              <w:left w:val="nil"/>
              <w:bottom w:val="single" w:sz="4" w:space="0" w:color="auto"/>
              <w:right w:val="single" w:sz="4" w:space="0" w:color="auto"/>
            </w:tcBorders>
            <w:shd w:val="clear" w:color="auto" w:fill="auto"/>
            <w:noWrap/>
            <w:vAlign w:val="bottom"/>
            <w:hideMark/>
          </w:tcPr>
          <w:p w14:paraId="180DDC3A"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Salida </w:t>
            </w:r>
          </w:p>
        </w:tc>
        <w:tc>
          <w:tcPr>
            <w:tcW w:w="1082" w:type="dxa"/>
            <w:tcBorders>
              <w:top w:val="nil"/>
              <w:left w:val="nil"/>
              <w:bottom w:val="single" w:sz="4" w:space="0" w:color="auto"/>
              <w:right w:val="single" w:sz="4" w:space="0" w:color="auto"/>
            </w:tcBorders>
            <w:shd w:val="clear" w:color="auto" w:fill="auto"/>
            <w:noWrap/>
            <w:vAlign w:val="bottom"/>
            <w:hideMark/>
          </w:tcPr>
          <w:p w14:paraId="66C65604"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Colación</w:t>
            </w:r>
          </w:p>
        </w:tc>
      </w:tr>
      <w:tr w:rsidR="00B0710A" w:rsidRPr="00470B74" w14:paraId="14884C48" w14:textId="77777777" w:rsidTr="00DA5F3A">
        <w:trPr>
          <w:trHeight w:val="250"/>
          <w:jc w:val="center"/>
        </w:trPr>
        <w:tc>
          <w:tcPr>
            <w:tcW w:w="1696" w:type="dxa"/>
            <w:vMerge/>
            <w:tcBorders>
              <w:top w:val="nil"/>
              <w:left w:val="single" w:sz="4" w:space="0" w:color="auto"/>
              <w:bottom w:val="single" w:sz="4" w:space="0" w:color="000000"/>
              <w:right w:val="single" w:sz="4" w:space="0" w:color="auto"/>
            </w:tcBorders>
            <w:vAlign w:val="center"/>
            <w:hideMark/>
          </w:tcPr>
          <w:p w14:paraId="378958D1" w14:textId="77777777" w:rsidR="00B0710A" w:rsidRPr="00470B74" w:rsidRDefault="00B0710A" w:rsidP="00DA5F3A">
            <w:pPr>
              <w:spacing w:after="0" w:line="240" w:lineRule="auto"/>
              <w:rPr>
                <w:rFonts w:ascii="Garamond" w:eastAsia="Times New Roman" w:hAnsi="Garamond" w:cs="Arial"/>
                <w:b/>
                <w:bCs/>
                <w:sz w:val="24"/>
                <w:szCs w:val="24"/>
                <w:lang w:val="es-CL" w:eastAsia="es-CL"/>
              </w:rPr>
            </w:pPr>
          </w:p>
        </w:tc>
        <w:tc>
          <w:tcPr>
            <w:tcW w:w="2268" w:type="dxa"/>
            <w:vMerge/>
            <w:tcBorders>
              <w:top w:val="nil"/>
              <w:left w:val="single" w:sz="4" w:space="0" w:color="auto"/>
              <w:bottom w:val="single" w:sz="4" w:space="0" w:color="auto"/>
              <w:right w:val="single" w:sz="4" w:space="0" w:color="auto"/>
            </w:tcBorders>
            <w:vAlign w:val="center"/>
            <w:hideMark/>
          </w:tcPr>
          <w:p w14:paraId="2B210D23" w14:textId="77777777" w:rsidR="00B0710A" w:rsidRPr="00470B74" w:rsidRDefault="00B0710A" w:rsidP="00DA5F3A">
            <w:pPr>
              <w:spacing w:after="0" w:line="240" w:lineRule="auto"/>
              <w:rPr>
                <w:rFonts w:ascii="Garamond" w:eastAsia="Times New Roman" w:hAnsi="Garamond" w:cs="Arial"/>
                <w:b/>
                <w:bCs/>
                <w:sz w:val="24"/>
                <w:szCs w:val="24"/>
                <w:lang w:val="es-CL" w:eastAsia="es-CL"/>
              </w:rPr>
            </w:pPr>
          </w:p>
        </w:tc>
        <w:tc>
          <w:tcPr>
            <w:tcW w:w="1418" w:type="dxa"/>
            <w:tcBorders>
              <w:top w:val="nil"/>
              <w:left w:val="nil"/>
              <w:bottom w:val="single" w:sz="4" w:space="0" w:color="auto"/>
              <w:right w:val="single" w:sz="4" w:space="0" w:color="auto"/>
            </w:tcBorders>
            <w:shd w:val="clear" w:color="auto" w:fill="auto"/>
            <w:noWrap/>
            <w:vAlign w:val="bottom"/>
            <w:hideMark/>
          </w:tcPr>
          <w:p w14:paraId="2E01CEEF"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8:00</w:t>
            </w:r>
          </w:p>
        </w:tc>
        <w:tc>
          <w:tcPr>
            <w:tcW w:w="1316" w:type="dxa"/>
            <w:tcBorders>
              <w:top w:val="nil"/>
              <w:left w:val="nil"/>
              <w:bottom w:val="single" w:sz="4" w:space="0" w:color="auto"/>
              <w:right w:val="single" w:sz="4" w:space="0" w:color="auto"/>
            </w:tcBorders>
            <w:shd w:val="clear" w:color="auto" w:fill="auto"/>
            <w:noWrap/>
            <w:vAlign w:val="bottom"/>
            <w:hideMark/>
          </w:tcPr>
          <w:p w14:paraId="166C6AC9"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17:45</w:t>
            </w:r>
          </w:p>
        </w:tc>
        <w:tc>
          <w:tcPr>
            <w:tcW w:w="1082" w:type="dxa"/>
            <w:tcBorders>
              <w:top w:val="nil"/>
              <w:left w:val="nil"/>
              <w:bottom w:val="single" w:sz="4" w:space="0" w:color="auto"/>
              <w:right w:val="single" w:sz="4" w:space="0" w:color="auto"/>
            </w:tcBorders>
            <w:shd w:val="clear" w:color="auto" w:fill="auto"/>
            <w:noWrap/>
            <w:vAlign w:val="bottom"/>
            <w:hideMark/>
          </w:tcPr>
          <w:p w14:paraId="58497131"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60 min</w:t>
            </w:r>
          </w:p>
        </w:tc>
      </w:tr>
      <w:tr w:rsidR="00B0710A" w:rsidRPr="00470B74" w14:paraId="1BFB0260" w14:textId="77777777" w:rsidTr="00DA5F3A">
        <w:trPr>
          <w:trHeight w:val="260"/>
          <w:jc w:val="center"/>
        </w:trPr>
        <w:tc>
          <w:tcPr>
            <w:tcW w:w="1696" w:type="dxa"/>
            <w:vMerge/>
            <w:tcBorders>
              <w:top w:val="nil"/>
              <w:left w:val="single" w:sz="4" w:space="0" w:color="auto"/>
              <w:bottom w:val="single" w:sz="4" w:space="0" w:color="000000"/>
              <w:right w:val="single" w:sz="4" w:space="0" w:color="auto"/>
            </w:tcBorders>
            <w:vAlign w:val="center"/>
            <w:hideMark/>
          </w:tcPr>
          <w:p w14:paraId="4BE313B6" w14:textId="77777777" w:rsidR="00B0710A" w:rsidRPr="00470B74" w:rsidRDefault="00B0710A" w:rsidP="00DA5F3A">
            <w:pPr>
              <w:spacing w:after="0" w:line="240" w:lineRule="auto"/>
              <w:rPr>
                <w:rFonts w:ascii="Garamond" w:eastAsia="Times New Roman" w:hAnsi="Garamond" w:cs="Arial"/>
                <w:b/>
                <w:bCs/>
                <w:sz w:val="24"/>
                <w:szCs w:val="24"/>
                <w:lang w:val="es-CL" w:eastAsia="es-CL"/>
              </w:rPr>
            </w:pPr>
          </w:p>
        </w:tc>
        <w:tc>
          <w:tcPr>
            <w:tcW w:w="2268" w:type="dxa"/>
            <w:tcBorders>
              <w:top w:val="nil"/>
              <w:left w:val="nil"/>
              <w:bottom w:val="single" w:sz="4" w:space="0" w:color="auto"/>
              <w:right w:val="single" w:sz="4" w:space="0" w:color="auto"/>
            </w:tcBorders>
            <w:shd w:val="clear" w:color="auto" w:fill="auto"/>
            <w:noWrap/>
            <w:vAlign w:val="center"/>
            <w:hideMark/>
          </w:tcPr>
          <w:p w14:paraId="617817BD"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Viernes</w:t>
            </w:r>
          </w:p>
        </w:tc>
        <w:tc>
          <w:tcPr>
            <w:tcW w:w="1418" w:type="dxa"/>
            <w:tcBorders>
              <w:top w:val="nil"/>
              <w:left w:val="nil"/>
              <w:bottom w:val="single" w:sz="4" w:space="0" w:color="auto"/>
              <w:right w:val="single" w:sz="4" w:space="0" w:color="auto"/>
            </w:tcBorders>
            <w:shd w:val="clear" w:color="auto" w:fill="auto"/>
            <w:noWrap/>
            <w:vAlign w:val="bottom"/>
            <w:hideMark/>
          </w:tcPr>
          <w:p w14:paraId="573399B5"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8:30</w:t>
            </w:r>
          </w:p>
        </w:tc>
        <w:tc>
          <w:tcPr>
            <w:tcW w:w="1316" w:type="dxa"/>
            <w:tcBorders>
              <w:top w:val="nil"/>
              <w:left w:val="nil"/>
              <w:bottom w:val="single" w:sz="4" w:space="0" w:color="auto"/>
              <w:right w:val="single" w:sz="4" w:space="0" w:color="auto"/>
            </w:tcBorders>
            <w:shd w:val="clear" w:color="auto" w:fill="auto"/>
            <w:noWrap/>
            <w:vAlign w:val="bottom"/>
            <w:hideMark/>
          </w:tcPr>
          <w:p w14:paraId="719C8BBE"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13:30</w:t>
            </w:r>
          </w:p>
        </w:tc>
        <w:tc>
          <w:tcPr>
            <w:tcW w:w="1082" w:type="dxa"/>
            <w:tcBorders>
              <w:top w:val="nil"/>
              <w:left w:val="nil"/>
              <w:bottom w:val="single" w:sz="4" w:space="0" w:color="auto"/>
              <w:right w:val="single" w:sz="4" w:space="0" w:color="auto"/>
            </w:tcBorders>
            <w:shd w:val="clear" w:color="auto" w:fill="auto"/>
            <w:noWrap/>
            <w:vAlign w:val="bottom"/>
            <w:hideMark/>
          </w:tcPr>
          <w:p w14:paraId="1DA9F3CF"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w:t>
            </w:r>
          </w:p>
        </w:tc>
      </w:tr>
      <w:tr w:rsidR="00B0710A" w:rsidRPr="00470B74" w14:paraId="56DE95B3" w14:textId="77777777" w:rsidTr="00DA5F3A">
        <w:trPr>
          <w:trHeight w:val="260"/>
          <w:jc w:val="center"/>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0796DCDE"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Turno 3</w:t>
            </w:r>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A3E8C5"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Lunes a Jueves </w:t>
            </w:r>
          </w:p>
        </w:tc>
        <w:tc>
          <w:tcPr>
            <w:tcW w:w="1418" w:type="dxa"/>
            <w:tcBorders>
              <w:top w:val="nil"/>
              <w:left w:val="nil"/>
              <w:bottom w:val="single" w:sz="4" w:space="0" w:color="auto"/>
              <w:right w:val="single" w:sz="4" w:space="0" w:color="auto"/>
            </w:tcBorders>
            <w:shd w:val="clear" w:color="auto" w:fill="auto"/>
            <w:noWrap/>
            <w:vAlign w:val="bottom"/>
            <w:hideMark/>
          </w:tcPr>
          <w:p w14:paraId="4825A947"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Ingreso</w:t>
            </w:r>
          </w:p>
        </w:tc>
        <w:tc>
          <w:tcPr>
            <w:tcW w:w="1316" w:type="dxa"/>
            <w:tcBorders>
              <w:top w:val="nil"/>
              <w:left w:val="nil"/>
              <w:bottom w:val="single" w:sz="4" w:space="0" w:color="auto"/>
              <w:right w:val="single" w:sz="4" w:space="0" w:color="auto"/>
            </w:tcBorders>
            <w:shd w:val="clear" w:color="auto" w:fill="auto"/>
            <w:noWrap/>
            <w:vAlign w:val="bottom"/>
            <w:hideMark/>
          </w:tcPr>
          <w:p w14:paraId="67DBEF38"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Salida </w:t>
            </w:r>
          </w:p>
        </w:tc>
        <w:tc>
          <w:tcPr>
            <w:tcW w:w="1082" w:type="dxa"/>
            <w:tcBorders>
              <w:top w:val="nil"/>
              <w:left w:val="nil"/>
              <w:bottom w:val="single" w:sz="4" w:space="0" w:color="auto"/>
              <w:right w:val="single" w:sz="4" w:space="0" w:color="auto"/>
            </w:tcBorders>
            <w:shd w:val="clear" w:color="auto" w:fill="auto"/>
            <w:noWrap/>
            <w:vAlign w:val="bottom"/>
            <w:hideMark/>
          </w:tcPr>
          <w:p w14:paraId="7B751CCB"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Colación</w:t>
            </w:r>
          </w:p>
        </w:tc>
      </w:tr>
      <w:tr w:rsidR="00B0710A" w:rsidRPr="00470B74" w14:paraId="743C0D3F" w14:textId="77777777" w:rsidTr="00DA5F3A">
        <w:trPr>
          <w:trHeight w:val="250"/>
          <w:jc w:val="center"/>
        </w:trPr>
        <w:tc>
          <w:tcPr>
            <w:tcW w:w="1696" w:type="dxa"/>
            <w:vMerge/>
            <w:tcBorders>
              <w:top w:val="nil"/>
              <w:left w:val="single" w:sz="4" w:space="0" w:color="auto"/>
              <w:bottom w:val="single" w:sz="4" w:space="0" w:color="000000"/>
              <w:right w:val="single" w:sz="4" w:space="0" w:color="auto"/>
            </w:tcBorders>
            <w:vAlign w:val="center"/>
            <w:hideMark/>
          </w:tcPr>
          <w:p w14:paraId="3421DAE8" w14:textId="77777777" w:rsidR="00B0710A" w:rsidRPr="00470B74" w:rsidRDefault="00B0710A" w:rsidP="00DA5F3A">
            <w:pPr>
              <w:spacing w:after="0" w:line="240" w:lineRule="auto"/>
              <w:rPr>
                <w:rFonts w:ascii="Garamond" w:eastAsia="Times New Roman" w:hAnsi="Garamond" w:cs="Arial"/>
                <w:b/>
                <w:bCs/>
                <w:sz w:val="24"/>
                <w:szCs w:val="24"/>
                <w:lang w:val="es-CL" w:eastAsia="es-CL"/>
              </w:rPr>
            </w:pPr>
          </w:p>
        </w:tc>
        <w:tc>
          <w:tcPr>
            <w:tcW w:w="2268" w:type="dxa"/>
            <w:vMerge/>
            <w:tcBorders>
              <w:top w:val="nil"/>
              <w:left w:val="single" w:sz="4" w:space="0" w:color="auto"/>
              <w:bottom w:val="single" w:sz="4" w:space="0" w:color="auto"/>
              <w:right w:val="single" w:sz="4" w:space="0" w:color="auto"/>
            </w:tcBorders>
            <w:vAlign w:val="center"/>
            <w:hideMark/>
          </w:tcPr>
          <w:p w14:paraId="11D7B8D2" w14:textId="77777777" w:rsidR="00B0710A" w:rsidRPr="00470B74" w:rsidRDefault="00B0710A" w:rsidP="00DA5F3A">
            <w:pPr>
              <w:spacing w:after="0" w:line="240" w:lineRule="auto"/>
              <w:rPr>
                <w:rFonts w:ascii="Garamond" w:eastAsia="Times New Roman" w:hAnsi="Garamond" w:cs="Arial"/>
                <w:b/>
                <w:bCs/>
                <w:sz w:val="24"/>
                <w:szCs w:val="24"/>
                <w:lang w:val="es-CL" w:eastAsia="es-CL"/>
              </w:rPr>
            </w:pPr>
          </w:p>
        </w:tc>
        <w:tc>
          <w:tcPr>
            <w:tcW w:w="1418" w:type="dxa"/>
            <w:tcBorders>
              <w:top w:val="nil"/>
              <w:left w:val="nil"/>
              <w:bottom w:val="single" w:sz="4" w:space="0" w:color="auto"/>
              <w:right w:val="single" w:sz="4" w:space="0" w:color="auto"/>
            </w:tcBorders>
            <w:shd w:val="clear" w:color="auto" w:fill="auto"/>
            <w:noWrap/>
            <w:vAlign w:val="bottom"/>
            <w:hideMark/>
          </w:tcPr>
          <w:p w14:paraId="1BDA0F28"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9:00</w:t>
            </w:r>
          </w:p>
        </w:tc>
        <w:tc>
          <w:tcPr>
            <w:tcW w:w="1316" w:type="dxa"/>
            <w:tcBorders>
              <w:top w:val="nil"/>
              <w:left w:val="nil"/>
              <w:bottom w:val="single" w:sz="4" w:space="0" w:color="auto"/>
              <w:right w:val="single" w:sz="4" w:space="0" w:color="auto"/>
            </w:tcBorders>
            <w:shd w:val="clear" w:color="auto" w:fill="auto"/>
            <w:noWrap/>
            <w:vAlign w:val="bottom"/>
            <w:hideMark/>
          </w:tcPr>
          <w:p w14:paraId="17843438"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18:45</w:t>
            </w:r>
          </w:p>
        </w:tc>
        <w:tc>
          <w:tcPr>
            <w:tcW w:w="1082" w:type="dxa"/>
            <w:tcBorders>
              <w:top w:val="nil"/>
              <w:left w:val="nil"/>
              <w:bottom w:val="single" w:sz="4" w:space="0" w:color="auto"/>
              <w:right w:val="single" w:sz="4" w:space="0" w:color="auto"/>
            </w:tcBorders>
            <w:shd w:val="clear" w:color="auto" w:fill="auto"/>
            <w:noWrap/>
            <w:vAlign w:val="bottom"/>
            <w:hideMark/>
          </w:tcPr>
          <w:p w14:paraId="45D41525"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60 min</w:t>
            </w:r>
          </w:p>
        </w:tc>
      </w:tr>
      <w:tr w:rsidR="00B0710A" w:rsidRPr="00470B74" w14:paraId="2B5CCB03" w14:textId="77777777" w:rsidTr="00DA5F3A">
        <w:trPr>
          <w:trHeight w:val="260"/>
          <w:jc w:val="center"/>
        </w:trPr>
        <w:tc>
          <w:tcPr>
            <w:tcW w:w="1696" w:type="dxa"/>
            <w:vMerge/>
            <w:tcBorders>
              <w:top w:val="nil"/>
              <w:left w:val="single" w:sz="4" w:space="0" w:color="auto"/>
              <w:bottom w:val="single" w:sz="4" w:space="0" w:color="000000"/>
              <w:right w:val="single" w:sz="4" w:space="0" w:color="auto"/>
            </w:tcBorders>
            <w:vAlign w:val="center"/>
            <w:hideMark/>
          </w:tcPr>
          <w:p w14:paraId="3ED51DCD" w14:textId="77777777" w:rsidR="00B0710A" w:rsidRPr="00470B74" w:rsidRDefault="00B0710A" w:rsidP="00DA5F3A">
            <w:pPr>
              <w:spacing w:after="0" w:line="240" w:lineRule="auto"/>
              <w:rPr>
                <w:rFonts w:ascii="Garamond" w:eastAsia="Times New Roman" w:hAnsi="Garamond" w:cs="Arial"/>
                <w:b/>
                <w:bCs/>
                <w:sz w:val="24"/>
                <w:szCs w:val="24"/>
                <w:lang w:val="es-CL" w:eastAsia="es-CL"/>
              </w:rPr>
            </w:pPr>
          </w:p>
        </w:tc>
        <w:tc>
          <w:tcPr>
            <w:tcW w:w="2268" w:type="dxa"/>
            <w:tcBorders>
              <w:top w:val="nil"/>
              <w:left w:val="nil"/>
              <w:bottom w:val="single" w:sz="4" w:space="0" w:color="auto"/>
              <w:right w:val="single" w:sz="4" w:space="0" w:color="auto"/>
            </w:tcBorders>
            <w:shd w:val="clear" w:color="auto" w:fill="auto"/>
            <w:noWrap/>
            <w:vAlign w:val="center"/>
            <w:hideMark/>
          </w:tcPr>
          <w:p w14:paraId="10E51B51" w14:textId="77777777" w:rsidR="00B0710A" w:rsidRPr="00470B74" w:rsidRDefault="00B0710A" w:rsidP="00DA5F3A">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Viernes</w:t>
            </w:r>
          </w:p>
        </w:tc>
        <w:tc>
          <w:tcPr>
            <w:tcW w:w="1418" w:type="dxa"/>
            <w:tcBorders>
              <w:top w:val="nil"/>
              <w:left w:val="nil"/>
              <w:bottom w:val="single" w:sz="4" w:space="0" w:color="auto"/>
              <w:right w:val="single" w:sz="4" w:space="0" w:color="auto"/>
            </w:tcBorders>
            <w:shd w:val="clear" w:color="auto" w:fill="auto"/>
            <w:noWrap/>
            <w:vAlign w:val="bottom"/>
            <w:hideMark/>
          </w:tcPr>
          <w:p w14:paraId="40559DBC"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8:30</w:t>
            </w:r>
          </w:p>
        </w:tc>
        <w:tc>
          <w:tcPr>
            <w:tcW w:w="1316" w:type="dxa"/>
            <w:tcBorders>
              <w:top w:val="nil"/>
              <w:left w:val="nil"/>
              <w:bottom w:val="single" w:sz="4" w:space="0" w:color="auto"/>
              <w:right w:val="single" w:sz="4" w:space="0" w:color="auto"/>
            </w:tcBorders>
            <w:shd w:val="clear" w:color="auto" w:fill="auto"/>
            <w:noWrap/>
            <w:vAlign w:val="bottom"/>
            <w:hideMark/>
          </w:tcPr>
          <w:p w14:paraId="2F910EB0"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13:30</w:t>
            </w:r>
          </w:p>
        </w:tc>
        <w:tc>
          <w:tcPr>
            <w:tcW w:w="1082" w:type="dxa"/>
            <w:tcBorders>
              <w:top w:val="nil"/>
              <w:left w:val="nil"/>
              <w:bottom w:val="single" w:sz="4" w:space="0" w:color="auto"/>
              <w:right w:val="single" w:sz="4" w:space="0" w:color="auto"/>
            </w:tcBorders>
            <w:shd w:val="clear" w:color="auto" w:fill="auto"/>
            <w:noWrap/>
            <w:vAlign w:val="bottom"/>
            <w:hideMark/>
          </w:tcPr>
          <w:p w14:paraId="6AED4429" w14:textId="77777777" w:rsidR="00B0710A" w:rsidRPr="00470B74" w:rsidRDefault="00B0710A" w:rsidP="00DA5F3A">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w:t>
            </w:r>
          </w:p>
        </w:tc>
      </w:tr>
    </w:tbl>
    <w:p w14:paraId="21E4FE25" w14:textId="77777777" w:rsidR="00B0710A" w:rsidRDefault="00B0710A" w:rsidP="006851FA">
      <w:pPr>
        <w:spacing w:after="240"/>
        <w:ind w:right="49"/>
        <w:jc w:val="both"/>
        <w:rPr>
          <w:rFonts w:ascii="Garamond" w:hAnsi="Garamond"/>
          <w:bCs/>
          <w:color w:val="000000" w:themeColor="text1"/>
          <w:sz w:val="24"/>
          <w:szCs w:val="24"/>
          <w:lang w:val="es-CL"/>
        </w:rPr>
      </w:pPr>
    </w:p>
    <w:p w14:paraId="68F692ED" w14:textId="77777777" w:rsidR="00B0710A" w:rsidRPr="0088675A" w:rsidRDefault="00B0710A" w:rsidP="006851F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566F84DC" w14:textId="77777777" w:rsidR="00B0710A" w:rsidRPr="0088675A" w:rsidRDefault="00B0710A" w:rsidP="006851F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0F48C1F1"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7545021B"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736EB18D"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789E7637"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722A0FE4"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lastRenderedPageBreak/>
        <w:t>Mantener con el resto de los trabajadores y en general con todo el personal, jefes y funcionarios de la empresa, relaciones de convivencia y respeto mutuo, que permita a cada uno el normal desempeño de sus labores.</w:t>
      </w:r>
    </w:p>
    <w:p w14:paraId="52B09E08"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5CAB6AA7"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37276907"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7DF4FBA5"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3A66DB6F"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16FCF9C8"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020739F0"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6A465C37"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284C9462" w14:textId="77777777" w:rsidR="00B0710A" w:rsidRPr="0088675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1CE53B63" w14:textId="77777777" w:rsidR="00B0710A" w:rsidRDefault="00B0710A"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2123F8E4" w14:textId="77777777" w:rsidR="00B0710A" w:rsidRPr="00736C1D" w:rsidRDefault="00B0710A" w:rsidP="006851FA">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7C1017F1" w14:textId="77777777" w:rsidR="00B0710A" w:rsidRPr="0088675A" w:rsidRDefault="00B0710A" w:rsidP="006851FA">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107385F2" w14:textId="77777777" w:rsidR="00B0710A" w:rsidRPr="0088675A" w:rsidRDefault="00B0710A" w:rsidP="00BA4E39">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lastRenderedPageBreak/>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17407A">
        <w:rPr>
          <w:rFonts w:ascii="Garamond" w:hAnsi="Garamond"/>
          <w:b/>
          <w:bCs/>
          <w:noProof/>
          <w:color w:val="000000" w:themeColor="text1"/>
          <w:sz w:val="24"/>
          <w:szCs w:val="24"/>
          <w:lang w:val="es-CL"/>
        </w:rPr>
        <w:t>RENTA BRUTA (SB+GRAT</w:t>
      </w:r>
      <w:proofErr w:type="gramStart"/>
      <w:r w:rsidRPr="0017407A">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17407A">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3AE63F19" w14:textId="77777777" w:rsidR="00B0710A" w:rsidRPr="00BD1EA7" w:rsidRDefault="00B0710A" w:rsidP="006851FA">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17407A">
        <w:rPr>
          <w:rFonts w:ascii="Garamond" w:hAnsi="Garamond"/>
          <w:b/>
          <w:bCs/>
          <w:noProof/>
          <w:color w:val="000000" w:themeColor="text1"/>
          <w:sz w:val="24"/>
          <w:szCs w:val="24"/>
          <w:lang w:val="es-CL"/>
        </w:rPr>
        <w:t xml:space="preserve">SUELDO </w:t>
      </w:r>
      <w:proofErr w:type="gramStart"/>
      <w:r w:rsidRPr="0017407A">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Pr>
          <w:rFonts w:ascii="Garamond" w:hAnsi="Garamond"/>
          <w:b/>
          <w:bCs/>
          <w:color w:val="000000" w:themeColor="text1"/>
          <w:sz w:val="24"/>
          <w:szCs w:val="24"/>
          <w:lang w:val="es-CL"/>
        </w:rPr>
        <w:t>(</w:t>
      </w:r>
      <w:r w:rsidRPr="0017407A">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2E0F860A" w14:textId="77777777" w:rsidR="00B0710A" w:rsidRPr="00AF47C4" w:rsidRDefault="00B0710A" w:rsidP="006851FA">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Gratificación</w:t>
      </w:r>
      <w:r w:rsidRPr="0088675A">
        <w:rPr>
          <w:rFonts w:ascii="Garamond" w:hAnsi="Garamond"/>
          <w:color w:val="000000" w:themeColor="text1"/>
          <w:sz w:val="24"/>
          <w:szCs w:val="24"/>
          <w:lang w:val="es-CL"/>
        </w:rPr>
        <w:t xml:space="preserve">: </w:t>
      </w:r>
      <w:r w:rsidRPr="00A52C8E">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2495ECF3" w14:textId="77777777" w:rsidR="00B0710A" w:rsidRPr="00BD1EA7" w:rsidRDefault="00B0710A" w:rsidP="006851FA">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AF624C">
        <w:rPr>
          <w:rFonts w:ascii="Garamond" w:hAnsi="Garamond"/>
          <w:b/>
          <w:color w:val="000000" w:themeColor="text1"/>
          <w:sz w:val="24"/>
          <w:szCs w:val="24"/>
          <w:lang w:val="es-ES_tradnl"/>
        </w:rPr>
        <w:t>7</w:t>
      </w:r>
      <w:r>
        <w:rPr>
          <w:rFonts w:ascii="Garamond" w:hAnsi="Garamond"/>
          <w:b/>
          <w:color w:val="000000" w:themeColor="text1"/>
          <w:sz w:val="24"/>
          <w:szCs w:val="24"/>
          <w:lang w:val="es-ES_tradnl"/>
        </w:rPr>
        <w:t>.</w:t>
      </w:r>
      <w:r w:rsidRPr="00AF624C">
        <w:rPr>
          <w:rFonts w:ascii="Garamond" w:hAnsi="Garamond"/>
          <w:b/>
          <w:color w:val="000000" w:themeColor="text1"/>
          <w:sz w:val="24"/>
          <w:szCs w:val="24"/>
          <w:lang w:val="es-ES_tradnl"/>
        </w:rPr>
        <w:t>186</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AF624C">
        <w:rPr>
          <w:rFonts w:ascii="Garamond" w:hAnsi="Garamond"/>
          <w:b/>
          <w:bCs/>
          <w:color w:val="000000" w:themeColor="text1"/>
          <w:sz w:val="24"/>
          <w:szCs w:val="24"/>
          <w:lang w:val="es-ES_tradnl"/>
        </w:rPr>
        <w:t xml:space="preserve">Siete </w:t>
      </w:r>
      <w:r>
        <w:rPr>
          <w:rFonts w:ascii="Garamond" w:hAnsi="Garamond"/>
          <w:b/>
          <w:bCs/>
          <w:color w:val="000000" w:themeColor="text1"/>
          <w:sz w:val="24"/>
          <w:szCs w:val="24"/>
          <w:lang w:val="es-ES_tradnl"/>
        </w:rPr>
        <w:t>M</w:t>
      </w:r>
      <w:r w:rsidRPr="00AF624C">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C</w:t>
      </w:r>
      <w:r w:rsidRPr="00AF624C">
        <w:rPr>
          <w:rFonts w:ascii="Garamond" w:hAnsi="Garamond"/>
          <w:b/>
          <w:bCs/>
          <w:color w:val="000000" w:themeColor="text1"/>
          <w:sz w:val="24"/>
          <w:szCs w:val="24"/>
          <w:lang w:val="es-ES_tradnl"/>
        </w:rPr>
        <w:t xml:space="preserve">iento </w:t>
      </w:r>
      <w:r>
        <w:rPr>
          <w:rFonts w:ascii="Garamond" w:hAnsi="Garamond"/>
          <w:b/>
          <w:bCs/>
          <w:color w:val="000000" w:themeColor="text1"/>
          <w:sz w:val="24"/>
          <w:szCs w:val="24"/>
          <w:lang w:val="es-ES_tradnl"/>
        </w:rPr>
        <w:t>O</w:t>
      </w:r>
      <w:r w:rsidRPr="00AF624C">
        <w:rPr>
          <w:rFonts w:ascii="Garamond" w:hAnsi="Garamond"/>
          <w:b/>
          <w:bCs/>
          <w:color w:val="000000" w:themeColor="text1"/>
          <w:sz w:val="24"/>
          <w:szCs w:val="24"/>
          <w:lang w:val="es-ES_tradnl"/>
        </w:rPr>
        <w:t xml:space="preserve">chenta y </w:t>
      </w:r>
      <w:r>
        <w:rPr>
          <w:rFonts w:ascii="Garamond" w:hAnsi="Garamond"/>
          <w:b/>
          <w:bCs/>
          <w:color w:val="000000" w:themeColor="text1"/>
          <w:sz w:val="24"/>
          <w:szCs w:val="24"/>
          <w:lang w:val="es-ES_tradnl"/>
        </w:rPr>
        <w:t>S</w:t>
      </w:r>
      <w:r w:rsidRPr="00AF624C">
        <w:rPr>
          <w:rFonts w:ascii="Garamond" w:hAnsi="Garamond"/>
          <w:b/>
          <w:bCs/>
          <w:color w:val="000000" w:themeColor="text1"/>
          <w:sz w:val="24"/>
          <w:szCs w:val="24"/>
          <w:lang w:val="es-ES_tradnl"/>
        </w:rPr>
        <w:t>eis</w:t>
      </w:r>
      <w:r w:rsidRPr="0029384B">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26AFEC69" w14:textId="77777777" w:rsidR="00B0710A" w:rsidRPr="0088675A" w:rsidRDefault="00B0710A"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460D5295" w14:textId="77777777" w:rsidR="00B0710A" w:rsidRPr="0088675A" w:rsidRDefault="00B0710A"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08260130" w14:textId="77777777" w:rsidR="00B0710A" w:rsidRPr="0088675A" w:rsidRDefault="00B0710A"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350846DC" w14:textId="77777777" w:rsidR="00B0710A" w:rsidRPr="0088675A" w:rsidRDefault="00B0710A" w:rsidP="006851F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19933726" w14:textId="77777777" w:rsidR="00B0710A" w:rsidRPr="0088675A" w:rsidRDefault="00B0710A" w:rsidP="006851F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1) Banco:</w:t>
      </w:r>
      <w:r>
        <w:rPr>
          <w:rFonts w:ascii="Garamond" w:hAnsi="Garamond"/>
          <w:color w:val="000000" w:themeColor="text1"/>
          <w:sz w:val="24"/>
          <w:szCs w:val="24"/>
          <w:lang w:val="es-CL"/>
        </w:rPr>
        <w:t xml:space="preserve"> </w:t>
      </w:r>
      <w:r w:rsidRPr="0017407A">
        <w:rPr>
          <w:rFonts w:ascii="Garamond" w:hAnsi="Garamond"/>
          <w:noProof/>
          <w:color w:val="000000" w:themeColor="text1"/>
          <w:sz w:val="24"/>
          <w:szCs w:val="24"/>
          <w:lang w:val="es-CL"/>
        </w:rPr>
        <w:t>BANCO</w:t>
      </w:r>
    </w:p>
    <w:p w14:paraId="3FB75C62" w14:textId="77777777" w:rsidR="00B0710A" w:rsidRPr="0088675A" w:rsidRDefault="00B0710A" w:rsidP="006851F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17407A">
        <w:rPr>
          <w:rFonts w:ascii="Garamond" w:hAnsi="Garamond"/>
          <w:noProof/>
          <w:color w:val="000000" w:themeColor="text1"/>
          <w:sz w:val="24"/>
          <w:szCs w:val="24"/>
          <w:lang w:val="es-CL"/>
        </w:rPr>
        <w:t>NUMERO CTA</w:t>
      </w:r>
    </w:p>
    <w:p w14:paraId="7860028D" w14:textId="77777777" w:rsidR="00B0710A" w:rsidRPr="0088675A" w:rsidRDefault="00B0710A" w:rsidP="006851F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3) Correo electrónico:</w:t>
      </w:r>
      <w:r>
        <w:rPr>
          <w:rFonts w:ascii="Garamond" w:hAnsi="Garamond"/>
          <w:color w:val="000000" w:themeColor="text1"/>
          <w:sz w:val="24"/>
          <w:szCs w:val="24"/>
          <w:lang w:val="es-CL"/>
        </w:rPr>
        <w:t xml:space="preserve"> </w:t>
      </w:r>
      <w:r w:rsidRPr="0017407A">
        <w:rPr>
          <w:rFonts w:ascii="Garamond" w:hAnsi="Garamond"/>
          <w:noProof/>
          <w:color w:val="000000" w:themeColor="text1"/>
          <w:sz w:val="24"/>
          <w:szCs w:val="24"/>
          <w:lang w:val="es-CL"/>
        </w:rPr>
        <w:t>MAIL</w:t>
      </w:r>
    </w:p>
    <w:p w14:paraId="164ECB18" w14:textId="77777777" w:rsidR="00B0710A" w:rsidRPr="0088675A" w:rsidRDefault="00B0710A" w:rsidP="0033437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17407A">
        <w:rPr>
          <w:rFonts w:ascii="Garamond" w:hAnsi="Garamond"/>
          <w:noProof/>
          <w:color w:val="000000" w:themeColor="text1"/>
          <w:sz w:val="24"/>
          <w:szCs w:val="24"/>
          <w:lang w:val="es-CL"/>
        </w:rPr>
        <w:t>TELEFONO</w:t>
      </w:r>
    </w:p>
    <w:p w14:paraId="67D21289" w14:textId="77777777" w:rsidR="00B0710A" w:rsidRPr="0088675A" w:rsidRDefault="00B0710A" w:rsidP="006851F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011E022B" w14:textId="77777777" w:rsidR="00B0710A" w:rsidRPr="0088675A" w:rsidRDefault="00B0710A" w:rsidP="006851FA">
      <w:pPr>
        <w:spacing w:after="0"/>
        <w:jc w:val="both"/>
        <w:rPr>
          <w:rFonts w:ascii="Garamond" w:hAnsi="Garamond"/>
          <w:color w:val="000000" w:themeColor="text1"/>
          <w:sz w:val="24"/>
          <w:szCs w:val="24"/>
          <w:lang w:val="es-CL"/>
        </w:rPr>
      </w:pPr>
    </w:p>
    <w:p w14:paraId="7745CA6A" w14:textId="77777777" w:rsidR="00B0710A" w:rsidRPr="0088675A" w:rsidRDefault="00B0710A" w:rsidP="006851F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4B733773" w14:textId="77777777" w:rsidR="00B0710A" w:rsidRPr="0088675A" w:rsidRDefault="00B0710A" w:rsidP="006851FA">
      <w:pPr>
        <w:pStyle w:val="Prrafodelista"/>
        <w:ind w:left="0"/>
        <w:jc w:val="both"/>
        <w:rPr>
          <w:rFonts w:ascii="Garamond" w:hAnsi="Garamond"/>
          <w:color w:val="000000" w:themeColor="text1"/>
          <w:sz w:val="24"/>
          <w:szCs w:val="24"/>
          <w:lang w:val="es-CL"/>
        </w:rPr>
      </w:pPr>
    </w:p>
    <w:p w14:paraId="1E230E39"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41E55335" w14:textId="77777777" w:rsidR="00B0710A" w:rsidRPr="0088675A" w:rsidRDefault="00B0710A" w:rsidP="006851FA">
      <w:pPr>
        <w:pStyle w:val="Prrafodelista"/>
        <w:ind w:left="0"/>
        <w:jc w:val="both"/>
        <w:rPr>
          <w:rFonts w:ascii="Garamond" w:eastAsiaTheme="minorEastAsia" w:hAnsi="Garamond" w:cstheme="minorBidi"/>
          <w:b/>
          <w:color w:val="000000" w:themeColor="text1"/>
          <w:sz w:val="24"/>
          <w:szCs w:val="24"/>
          <w:lang w:val="es-CL"/>
        </w:rPr>
      </w:pPr>
    </w:p>
    <w:p w14:paraId="15B6026E"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0287F834"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354985E2"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60A20246" w14:textId="77777777" w:rsidR="00B0710A" w:rsidRPr="0088675A" w:rsidRDefault="00B0710A" w:rsidP="006851FA">
      <w:pPr>
        <w:pStyle w:val="Prrafodelista"/>
        <w:ind w:left="0"/>
        <w:jc w:val="both"/>
        <w:rPr>
          <w:rFonts w:ascii="Garamond" w:hAnsi="Garamond"/>
          <w:color w:val="000000" w:themeColor="text1"/>
          <w:sz w:val="24"/>
          <w:szCs w:val="24"/>
          <w:lang w:val="es-CL"/>
        </w:rPr>
      </w:pPr>
    </w:p>
    <w:p w14:paraId="423E19BC"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636E271F"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13DFCAB3"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0B6FE0DD" w14:textId="77777777" w:rsidR="00B0710A" w:rsidRPr="0088675A" w:rsidRDefault="00B0710A" w:rsidP="006851F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5E123BBA"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7C8A264F"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5AEC9970"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41C73787" w14:textId="77777777" w:rsidR="00B0710A" w:rsidRPr="0088675A" w:rsidRDefault="00B0710A" w:rsidP="006851F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12AA07B8"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1FF6D0DF"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5AB7C93C"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57AFF4E9"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145380FD"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6288246D" w14:textId="77777777" w:rsidR="00B0710A" w:rsidRPr="0088675A" w:rsidRDefault="00B0710A"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1BEA647C" w14:textId="77777777" w:rsidR="00B0710A" w:rsidRPr="0088675A" w:rsidRDefault="00B0710A"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0A1D9855" w14:textId="77777777" w:rsidR="00B0710A" w:rsidRPr="0088675A" w:rsidRDefault="00B0710A"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2C699998" w14:textId="77777777" w:rsidR="00B0710A" w:rsidRPr="0088675A" w:rsidRDefault="00B0710A"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 xml:space="preserve">Cualquier otro dato o antecedente o documento de carácter reservado, confidencial o privado del que se haya tomado conocimiento con motivo de la prestación de servicios o desempeño del cargo. </w:t>
      </w:r>
    </w:p>
    <w:p w14:paraId="6A363635"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3CCA6EDD"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3D0BE56F"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0C6DA24D"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64F828AE"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1F3D8AB5"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16FF0006"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4FB0977B"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44B03774"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374C3AF4"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027E6601"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461BF327"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394C0141"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33D8DC2D"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218381B7"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4D141B60"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incorporar a los equipos </w:t>
      </w:r>
      <w:r w:rsidRPr="0088675A">
        <w:rPr>
          <w:rFonts w:ascii="Garamond" w:eastAsiaTheme="minorEastAsia" w:hAnsi="Garamond" w:cstheme="minorBidi"/>
          <w:color w:val="000000" w:themeColor="text1"/>
          <w:sz w:val="24"/>
          <w:szCs w:val="24"/>
          <w:lang w:val="es-CL"/>
        </w:rPr>
        <w:lastRenderedPageBreak/>
        <w:t>computacionales de propiedad de la Empresa, software que no tengan licencia a favor de la Empresa.</w:t>
      </w:r>
    </w:p>
    <w:p w14:paraId="176B202C"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03BDF9DA"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2A26C6B6"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2CA1F588"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5C552BD6" w14:textId="77777777" w:rsidR="00B0710A" w:rsidRDefault="00B0710A" w:rsidP="00F33764">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4A7F8AE1" w14:textId="77777777" w:rsidR="00B0710A" w:rsidRPr="00262F7A" w:rsidRDefault="00B0710A" w:rsidP="00F3376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19FFC749" w14:textId="77777777" w:rsidR="00B0710A" w:rsidRPr="00262F7A" w:rsidRDefault="00B0710A" w:rsidP="00F3376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048D046E" w14:textId="77777777" w:rsidR="00B0710A" w:rsidRPr="00F35791" w:rsidRDefault="00B0710A" w:rsidP="00F33764">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30EF9953" w14:textId="77777777" w:rsidR="00B0710A" w:rsidRPr="0088675A" w:rsidRDefault="00B0710A" w:rsidP="006851F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w:t>
      </w:r>
      <w:r w:rsidRPr="0088675A">
        <w:rPr>
          <w:rFonts w:ascii="Garamond" w:hAnsi="Garamond"/>
          <w:color w:val="000000" w:themeColor="text1"/>
        </w:rPr>
        <w:lastRenderedPageBreak/>
        <w:t xml:space="preserve">elemento o dispositivo que sea de propiedad de la Empresa y que haya sido entregado para el ejercicio de sus funciones. </w:t>
      </w:r>
    </w:p>
    <w:p w14:paraId="72D9C2D1" w14:textId="77777777" w:rsidR="00B0710A" w:rsidRPr="0088675A" w:rsidRDefault="00B0710A" w:rsidP="006851FA">
      <w:pPr>
        <w:pStyle w:val="Textoindependiente"/>
        <w:spacing w:line="276" w:lineRule="auto"/>
        <w:rPr>
          <w:rFonts w:ascii="Garamond" w:hAnsi="Garamond"/>
          <w:color w:val="000000" w:themeColor="text1"/>
        </w:rPr>
      </w:pPr>
    </w:p>
    <w:p w14:paraId="2713B893" w14:textId="77777777" w:rsidR="00B0710A" w:rsidRPr="0088675A" w:rsidRDefault="00B0710A" w:rsidP="006851F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3A9CA191" w14:textId="77777777" w:rsidR="00B0710A" w:rsidRPr="0088675A" w:rsidRDefault="00B0710A" w:rsidP="006851F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25EEFA10"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ES"/>
        </w:rPr>
      </w:pPr>
    </w:p>
    <w:p w14:paraId="5BFC0F1A"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6FDC49BC"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7105A3B6"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0066650C" w14:textId="77777777" w:rsidR="00B0710A" w:rsidRPr="00465AAD" w:rsidRDefault="00B0710A" w:rsidP="006851FA">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17407A">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17407A">
        <w:rPr>
          <w:rFonts w:ascii="Garamond" w:hAnsi="Garamond"/>
          <w:noProof/>
          <w:color w:val="000000" w:themeColor="text1"/>
          <w:sz w:val="24"/>
          <w:szCs w:val="24"/>
          <w:lang w:val="es-ES_tradnl"/>
        </w:rPr>
        <w:t>FECHA PROYECTADA</w:t>
      </w:r>
      <w:r>
        <w:rPr>
          <w:rFonts w:ascii="Garamond" w:eastAsiaTheme="minorEastAsia" w:hAnsi="Garamond" w:cstheme="minorBidi"/>
          <w:color w:val="000000" w:themeColor="text1"/>
          <w:sz w:val="24"/>
          <w:szCs w:val="24"/>
          <w:lang w:val="es-ES_tradnl"/>
        </w:rPr>
        <w:t xml:space="preserve"> f</w:t>
      </w:r>
      <w:r w:rsidRPr="009A13DD">
        <w:rPr>
          <w:rFonts w:ascii="Garamond" w:eastAsiaTheme="minorEastAsia" w:hAnsi="Garamond" w:cstheme="minorBidi"/>
          <w:color w:val="000000" w:themeColor="text1"/>
          <w:sz w:val="24"/>
          <w:szCs w:val="24"/>
          <w:lang w:val="es-ES_tradnl"/>
        </w:rPr>
        <w:t>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17407A">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733F2E6F" w14:textId="77777777" w:rsidR="00B0710A" w:rsidRPr="0088675A" w:rsidRDefault="00B0710A" w:rsidP="006851F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17407A">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w:t>
      </w:r>
    </w:p>
    <w:p w14:paraId="59E5578D"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Por otra parte, las notificaciones a la empresa que tengan o puedan tener relación con el presente Contrato, se deben realizar al siguiente correo electrónico:</w:t>
      </w:r>
      <w:r>
        <w:rPr>
          <w:rFonts w:ascii="Garamond" w:eastAsiaTheme="minorEastAsia" w:hAnsi="Garamond" w:cstheme="minorBidi"/>
          <w:color w:val="000000" w:themeColor="text1"/>
          <w:sz w:val="24"/>
          <w:szCs w:val="24"/>
          <w:lang w:val="es-CL"/>
        </w:rPr>
        <w:t xml:space="preserve"> adm_personas@servipag.cl</w:t>
      </w:r>
    </w:p>
    <w:p w14:paraId="4E5CB4C8" w14:textId="77777777" w:rsidR="00B0710A" w:rsidRPr="0088675A" w:rsidRDefault="00B0710A" w:rsidP="006851F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55904076" w14:textId="77777777" w:rsidR="00B0710A" w:rsidRPr="0088675A" w:rsidRDefault="00B0710A" w:rsidP="006851F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Pr>
          <w:rFonts w:ascii="Garamond" w:hAnsi="Garamond"/>
          <w:color w:val="000000" w:themeColor="text1"/>
          <w:sz w:val="24"/>
          <w:szCs w:val="24"/>
          <w:lang w:val="es-ES_tradnl"/>
        </w:rPr>
        <w:t xml:space="preserve">: </w:t>
      </w:r>
      <w:r w:rsidRPr="0017407A">
        <w:rPr>
          <w:rFonts w:ascii="Garamond" w:hAnsi="Garamond"/>
          <w:noProof/>
          <w:color w:val="000000" w:themeColor="text1"/>
          <w:sz w:val="24"/>
          <w:szCs w:val="24"/>
          <w:lang w:val="es-ES_tradnl"/>
        </w:rPr>
        <w:t>AFP</w:t>
      </w:r>
    </w:p>
    <w:p w14:paraId="1A05C69C" w14:textId="77777777" w:rsidR="00B0710A" w:rsidRPr="0088675A" w:rsidRDefault="00B0710A" w:rsidP="006851F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Salud en:</w:t>
      </w:r>
      <w:r>
        <w:rPr>
          <w:rFonts w:ascii="Garamond" w:hAnsi="Garamond"/>
          <w:color w:val="000000" w:themeColor="text1"/>
          <w:sz w:val="24"/>
          <w:szCs w:val="24"/>
          <w:lang w:val="es-ES_tradnl"/>
        </w:rPr>
        <w:t xml:space="preserve"> </w:t>
      </w:r>
      <w:r w:rsidRPr="0017407A">
        <w:rPr>
          <w:rFonts w:ascii="Garamond" w:hAnsi="Garamond"/>
          <w:noProof/>
          <w:color w:val="000000" w:themeColor="text1"/>
          <w:sz w:val="24"/>
          <w:szCs w:val="24"/>
          <w:lang w:val="es-ES_tradnl"/>
        </w:rPr>
        <w:t>SALUD</w:t>
      </w:r>
    </w:p>
    <w:p w14:paraId="6AA11D0B" w14:textId="77777777" w:rsidR="00B0710A" w:rsidRPr="0088675A" w:rsidRDefault="00B0710A" w:rsidP="006851F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 xml:space="preserve">Esta declaración la formula el trabajador para los efectos que el empleador efectúe por cada mes trabajado las cotizaciones previsionales correspondientes a las remuneraciones que devengue. </w:t>
      </w:r>
      <w:r w:rsidRPr="0088675A">
        <w:rPr>
          <w:rFonts w:ascii="Garamond" w:hAnsi="Garamond"/>
          <w:color w:val="000000" w:themeColor="text1"/>
          <w:sz w:val="24"/>
          <w:szCs w:val="24"/>
          <w:lang w:val="es-ES_tradnl"/>
        </w:rPr>
        <w:lastRenderedPageBreak/>
        <w:t>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41E42F0C" w14:textId="77777777" w:rsidR="00B0710A" w:rsidRPr="0088675A" w:rsidRDefault="00B0710A" w:rsidP="006851F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69EDC975"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62566F22" w14:textId="77777777" w:rsidR="00B0710A" w:rsidRPr="0088675A" w:rsidRDefault="00B0710A" w:rsidP="006851F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28F25F31" w14:textId="77777777" w:rsidR="00B0710A" w:rsidRPr="00DE4AC6" w:rsidRDefault="00B0710A" w:rsidP="006851FA">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753AAD98" w14:textId="77777777" w:rsidR="00B0710A" w:rsidRPr="0088675A" w:rsidRDefault="00B0710A" w:rsidP="006851FA">
      <w:pPr>
        <w:pStyle w:val="Prrafodelista"/>
        <w:ind w:left="0"/>
        <w:jc w:val="both"/>
        <w:rPr>
          <w:rFonts w:ascii="Garamond" w:eastAsiaTheme="minorEastAsia" w:hAnsi="Garamond" w:cstheme="minorBidi"/>
          <w:color w:val="000000" w:themeColor="text1"/>
          <w:sz w:val="24"/>
          <w:szCs w:val="24"/>
          <w:lang w:val="es-CL"/>
        </w:rPr>
      </w:pPr>
    </w:p>
    <w:p w14:paraId="67229568" w14:textId="77777777" w:rsidR="00B0710A" w:rsidRPr="0088675A" w:rsidRDefault="00B0710A"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p w14:paraId="34CA93EB" w14:textId="77777777" w:rsidR="00B0710A" w:rsidRPr="0088675A" w:rsidRDefault="00B0710A" w:rsidP="006851FA">
      <w:pPr>
        <w:pStyle w:val="Prrafodelista"/>
        <w:ind w:left="0"/>
        <w:jc w:val="both"/>
        <w:rPr>
          <w:rFonts w:ascii="Garamond" w:eastAsiaTheme="minorEastAsia" w:hAnsi="Garamond" w:cstheme="minorBidi"/>
          <w:bCs/>
          <w:color w:val="000000" w:themeColor="text1"/>
          <w:sz w:val="24"/>
          <w:szCs w:val="24"/>
          <w:lang w:val="es-CL"/>
        </w:rPr>
      </w:pPr>
    </w:p>
    <w:tbl>
      <w:tblPr>
        <w:tblStyle w:val="Tablaconcuadrcula"/>
        <w:tblW w:w="0" w:type="auto"/>
        <w:tblLook w:val="04A0" w:firstRow="1" w:lastRow="0" w:firstColumn="1" w:lastColumn="0" w:noHBand="0" w:noVBand="1"/>
      </w:tblPr>
      <w:tblGrid>
        <w:gridCol w:w="846"/>
        <w:gridCol w:w="7982"/>
      </w:tblGrid>
      <w:tr w:rsidR="00B0710A" w:rsidRPr="0088675A" w14:paraId="57490FA0" w14:textId="77777777" w:rsidTr="004D1DBE">
        <w:tc>
          <w:tcPr>
            <w:tcW w:w="846" w:type="dxa"/>
          </w:tcPr>
          <w:p w14:paraId="5A996FBE" w14:textId="77777777" w:rsidR="00B0710A" w:rsidRPr="0088675A" w:rsidRDefault="00B0710A" w:rsidP="006851FA">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4B60AFE7" w14:textId="77777777" w:rsidR="00B0710A" w:rsidRPr="0088675A" w:rsidRDefault="00B0710A"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B0710A" w:rsidRPr="0088675A" w14:paraId="67485E91" w14:textId="77777777" w:rsidTr="004D1DBE">
        <w:tc>
          <w:tcPr>
            <w:tcW w:w="846" w:type="dxa"/>
          </w:tcPr>
          <w:p w14:paraId="28E95DBE" w14:textId="77777777" w:rsidR="00B0710A" w:rsidRPr="0088675A" w:rsidRDefault="00B0710A" w:rsidP="0033437B">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7982" w:type="dxa"/>
          </w:tcPr>
          <w:p w14:paraId="1BBE1C17" w14:textId="77777777" w:rsidR="00B0710A" w:rsidRPr="0088675A" w:rsidRDefault="00B0710A"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5E60D410" w14:textId="77777777" w:rsidR="00B0710A" w:rsidRPr="0088675A" w:rsidRDefault="00B0710A" w:rsidP="006851FA">
      <w:pPr>
        <w:pStyle w:val="Prrafodelista"/>
        <w:ind w:left="0"/>
        <w:jc w:val="both"/>
        <w:rPr>
          <w:rFonts w:ascii="Garamond" w:eastAsiaTheme="minorEastAsia" w:hAnsi="Garamond" w:cstheme="minorBidi"/>
          <w:bCs/>
          <w:color w:val="000000" w:themeColor="text1"/>
          <w:sz w:val="24"/>
          <w:szCs w:val="24"/>
          <w:lang w:val="es-CL"/>
        </w:rPr>
      </w:pPr>
    </w:p>
    <w:p w14:paraId="43B45F86" w14:textId="77777777" w:rsidR="00B0710A" w:rsidRPr="0088675A" w:rsidRDefault="00B0710A"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79C17F3A" w14:textId="77777777" w:rsidR="00B0710A" w:rsidRPr="0088675A" w:rsidRDefault="00B0710A" w:rsidP="006851FA">
      <w:pPr>
        <w:pStyle w:val="Prrafodelista"/>
        <w:ind w:left="0"/>
        <w:jc w:val="both"/>
        <w:rPr>
          <w:rFonts w:ascii="Garamond" w:eastAsiaTheme="minorEastAsia" w:hAnsi="Garamond" w:cstheme="minorBidi"/>
          <w:bCs/>
          <w:color w:val="000000" w:themeColor="text1"/>
          <w:sz w:val="24"/>
          <w:szCs w:val="24"/>
          <w:lang w:val="es-CL"/>
        </w:rPr>
      </w:pPr>
    </w:p>
    <w:p w14:paraId="0F3AD553" w14:textId="77777777" w:rsidR="00B0710A" w:rsidRPr="0088675A" w:rsidRDefault="00B0710A"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5F16915D" w14:textId="77777777" w:rsidR="00B0710A" w:rsidRPr="0088675A" w:rsidRDefault="00B0710A" w:rsidP="006851FA">
      <w:pPr>
        <w:pStyle w:val="Prrafodelista"/>
        <w:ind w:left="0"/>
        <w:jc w:val="both"/>
        <w:rPr>
          <w:rFonts w:ascii="Garamond" w:eastAsiaTheme="minorEastAsia" w:hAnsi="Garamond" w:cstheme="minorBidi"/>
          <w:bCs/>
          <w:color w:val="000000" w:themeColor="text1"/>
          <w:sz w:val="24"/>
          <w:szCs w:val="24"/>
          <w:u w:val="single"/>
          <w:lang w:val="es-CL"/>
        </w:rPr>
      </w:pPr>
    </w:p>
    <w:p w14:paraId="7FD3902C" w14:textId="77777777" w:rsidR="00B0710A" w:rsidRPr="0088675A" w:rsidRDefault="00B0710A" w:rsidP="006851F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724EDDB2" w14:textId="77777777" w:rsidR="00B0710A" w:rsidRDefault="00B0710A" w:rsidP="006851FA">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w:t>
      </w:r>
      <w:r w:rsidRPr="0088675A">
        <w:rPr>
          <w:rFonts w:ascii="Garamond" w:hAnsi="Garamond"/>
          <w:color w:val="000000" w:themeColor="text1"/>
          <w:sz w:val="24"/>
          <w:szCs w:val="24"/>
          <w:lang w:val="es-MX"/>
        </w:rPr>
        <w:lastRenderedPageBreak/>
        <w:t xml:space="preserve">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569BDD4A" w14:textId="77777777" w:rsidR="00B0710A" w:rsidRPr="00061181" w:rsidRDefault="00B0710A" w:rsidP="006851FA">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348541D1" w14:textId="77777777" w:rsidR="00B0710A" w:rsidRDefault="00B0710A" w:rsidP="006851FA">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B0710A" w:rsidSect="00B0710A">
          <w:headerReference w:type="default" r:id="rId11"/>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773AB1E9" w14:textId="77777777" w:rsidR="00B0710A" w:rsidRDefault="00B0710A" w:rsidP="006851FA">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B0710A" w:rsidSect="00B0710A">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FCAF5" w14:textId="77777777" w:rsidR="00A2256E" w:rsidRDefault="00A2256E" w:rsidP="0085077F">
      <w:pPr>
        <w:spacing w:after="0" w:line="240" w:lineRule="auto"/>
      </w:pPr>
      <w:r>
        <w:separator/>
      </w:r>
    </w:p>
  </w:endnote>
  <w:endnote w:type="continuationSeparator" w:id="0">
    <w:p w14:paraId="49BD23A8" w14:textId="77777777" w:rsidR="00A2256E" w:rsidRDefault="00A2256E"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E9038" w14:textId="77777777" w:rsidR="00A2256E" w:rsidRDefault="00A2256E" w:rsidP="0085077F">
      <w:pPr>
        <w:spacing w:after="0" w:line="240" w:lineRule="auto"/>
      </w:pPr>
      <w:r>
        <w:separator/>
      </w:r>
    </w:p>
  </w:footnote>
  <w:footnote w:type="continuationSeparator" w:id="0">
    <w:p w14:paraId="40161FC0" w14:textId="77777777" w:rsidR="00A2256E" w:rsidRDefault="00A2256E"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AED0D" w14:textId="77777777" w:rsidR="00B0710A" w:rsidRPr="00217669" w:rsidRDefault="00B0710A" w:rsidP="00217669">
    <w:pPr>
      <w:pStyle w:val="Encabezado"/>
    </w:pPr>
    <w:r>
      <w:rPr>
        <w:noProof/>
      </w:rPr>
      <w:drawing>
        <wp:anchor distT="0" distB="0" distL="0" distR="0" simplePos="0" relativeHeight="251661312" behindDoc="1" locked="0" layoutInCell="1" allowOverlap="1" wp14:anchorId="774D6FAF" wp14:editId="70C27EB0">
          <wp:simplePos x="0" y="0"/>
          <wp:positionH relativeFrom="leftMargin">
            <wp:align>right</wp:align>
          </wp:positionH>
          <wp:positionV relativeFrom="topMargin">
            <wp:align>bottom</wp:align>
          </wp:positionV>
          <wp:extent cx="678894" cy="673735"/>
          <wp:effectExtent l="0" t="0" r="6985" b="0"/>
          <wp:wrapNone/>
          <wp:docPr id="419266449"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08D9E" w14:textId="77777777" w:rsidR="0085077F" w:rsidRPr="00217669" w:rsidRDefault="00217669" w:rsidP="00217669">
    <w:pPr>
      <w:pStyle w:val="Encabezado"/>
    </w:pPr>
    <w:r>
      <w:rPr>
        <w:noProof/>
      </w:rPr>
      <w:drawing>
        <wp:anchor distT="0" distB="0" distL="0" distR="0" simplePos="0" relativeHeight="251659264" behindDoc="1" locked="0" layoutInCell="1" allowOverlap="1" wp14:anchorId="7083185A" wp14:editId="704A1C9E">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214DB"/>
    <w:rsid w:val="00033F4F"/>
    <w:rsid w:val="00037A27"/>
    <w:rsid w:val="00037DAD"/>
    <w:rsid w:val="00040059"/>
    <w:rsid w:val="0005676C"/>
    <w:rsid w:val="00061181"/>
    <w:rsid w:val="00064B41"/>
    <w:rsid w:val="00071893"/>
    <w:rsid w:val="0007769C"/>
    <w:rsid w:val="00090F84"/>
    <w:rsid w:val="000A4014"/>
    <w:rsid w:val="000B2B3B"/>
    <w:rsid w:val="000B379B"/>
    <w:rsid w:val="000B7550"/>
    <w:rsid w:val="000C0A49"/>
    <w:rsid w:val="000E2DBD"/>
    <w:rsid w:val="000F5B22"/>
    <w:rsid w:val="000F69B7"/>
    <w:rsid w:val="00101F14"/>
    <w:rsid w:val="00110EA5"/>
    <w:rsid w:val="001113EA"/>
    <w:rsid w:val="001152C0"/>
    <w:rsid w:val="00136FE5"/>
    <w:rsid w:val="00143295"/>
    <w:rsid w:val="00144DD1"/>
    <w:rsid w:val="001462B8"/>
    <w:rsid w:val="0015183D"/>
    <w:rsid w:val="00153CC2"/>
    <w:rsid w:val="001578CB"/>
    <w:rsid w:val="0017017F"/>
    <w:rsid w:val="0017336D"/>
    <w:rsid w:val="001734A0"/>
    <w:rsid w:val="00174F34"/>
    <w:rsid w:val="00191395"/>
    <w:rsid w:val="00197E2B"/>
    <w:rsid w:val="001B4A9A"/>
    <w:rsid w:val="001B52FE"/>
    <w:rsid w:val="001C0292"/>
    <w:rsid w:val="001C30A3"/>
    <w:rsid w:val="001C66DA"/>
    <w:rsid w:val="001D078C"/>
    <w:rsid w:val="001D4F06"/>
    <w:rsid w:val="001E398B"/>
    <w:rsid w:val="001E7E0D"/>
    <w:rsid w:val="001F0F81"/>
    <w:rsid w:val="001F3B6A"/>
    <w:rsid w:val="001F48BB"/>
    <w:rsid w:val="001F6033"/>
    <w:rsid w:val="001F617E"/>
    <w:rsid w:val="00202D02"/>
    <w:rsid w:val="00214A21"/>
    <w:rsid w:val="0021588F"/>
    <w:rsid w:val="00215C41"/>
    <w:rsid w:val="00217669"/>
    <w:rsid w:val="0022309F"/>
    <w:rsid w:val="002309FC"/>
    <w:rsid w:val="00231C75"/>
    <w:rsid w:val="002350F2"/>
    <w:rsid w:val="002376F3"/>
    <w:rsid w:val="00241D02"/>
    <w:rsid w:val="002479C4"/>
    <w:rsid w:val="00252BD8"/>
    <w:rsid w:val="00266201"/>
    <w:rsid w:val="00266347"/>
    <w:rsid w:val="00271F88"/>
    <w:rsid w:val="00281CDC"/>
    <w:rsid w:val="0029524F"/>
    <w:rsid w:val="002A66C8"/>
    <w:rsid w:val="002A76F3"/>
    <w:rsid w:val="002B0FB5"/>
    <w:rsid w:val="002B1E76"/>
    <w:rsid w:val="002B3904"/>
    <w:rsid w:val="002B463A"/>
    <w:rsid w:val="002C03A9"/>
    <w:rsid w:val="002E3C25"/>
    <w:rsid w:val="002E4487"/>
    <w:rsid w:val="002F27BA"/>
    <w:rsid w:val="00312267"/>
    <w:rsid w:val="003155D8"/>
    <w:rsid w:val="003159CD"/>
    <w:rsid w:val="003174A6"/>
    <w:rsid w:val="00321B21"/>
    <w:rsid w:val="00323A70"/>
    <w:rsid w:val="003248DE"/>
    <w:rsid w:val="0033437B"/>
    <w:rsid w:val="00341C94"/>
    <w:rsid w:val="003446A5"/>
    <w:rsid w:val="0036006C"/>
    <w:rsid w:val="00363E8B"/>
    <w:rsid w:val="00366B39"/>
    <w:rsid w:val="003821D4"/>
    <w:rsid w:val="00394F0C"/>
    <w:rsid w:val="003A237F"/>
    <w:rsid w:val="003C4934"/>
    <w:rsid w:val="003D255B"/>
    <w:rsid w:val="003D338B"/>
    <w:rsid w:val="003E7368"/>
    <w:rsid w:val="003F65D5"/>
    <w:rsid w:val="00403A0F"/>
    <w:rsid w:val="0040748E"/>
    <w:rsid w:val="00420071"/>
    <w:rsid w:val="004201FA"/>
    <w:rsid w:val="00424E24"/>
    <w:rsid w:val="00425B69"/>
    <w:rsid w:val="00434ACB"/>
    <w:rsid w:val="0044266D"/>
    <w:rsid w:val="004426D2"/>
    <w:rsid w:val="00455AFA"/>
    <w:rsid w:val="00461C9B"/>
    <w:rsid w:val="00464804"/>
    <w:rsid w:val="00465AAD"/>
    <w:rsid w:val="00484BC7"/>
    <w:rsid w:val="00485174"/>
    <w:rsid w:val="004B2C8C"/>
    <w:rsid w:val="004C58A0"/>
    <w:rsid w:val="004E01E8"/>
    <w:rsid w:val="004E082F"/>
    <w:rsid w:val="004E661D"/>
    <w:rsid w:val="00506577"/>
    <w:rsid w:val="00510284"/>
    <w:rsid w:val="00535562"/>
    <w:rsid w:val="005412B3"/>
    <w:rsid w:val="0055014B"/>
    <w:rsid w:val="005747EF"/>
    <w:rsid w:val="00583C53"/>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363EF"/>
    <w:rsid w:val="0064095E"/>
    <w:rsid w:val="00646BEE"/>
    <w:rsid w:val="006556C2"/>
    <w:rsid w:val="006556E0"/>
    <w:rsid w:val="006602C0"/>
    <w:rsid w:val="00660E2E"/>
    <w:rsid w:val="0066318A"/>
    <w:rsid w:val="006656B1"/>
    <w:rsid w:val="006677ED"/>
    <w:rsid w:val="00667A5A"/>
    <w:rsid w:val="00671284"/>
    <w:rsid w:val="00673D59"/>
    <w:rsid w:val="0067688C"/>
    <w:rsid w:val="006817BB"/>
    <w:rsid w:val="006851FA"/>
    <w:rsid w:val="00695BD0"/>
    <w:rsid w:val="006A5843"/>
    <w:rsid w:val="006B2E62"/>
    <w:rsid w:val="006D014B"/>
    <w:rsid w:val="006D3FE6"/>
    <w:rsid w:val="006D4937"/>
    <w:rsid w:val="006E0933"/>
    <w:rsid w:val="006E4228"/>
    <w:rsid w:val="006F5662"/>
    <w:rsid w:val="00700EBC"/>
    <w:rsid w:val="00702336"/>
    <w:rsid w:val="007100CF"/>
    <w:rsid w:val="00727E1F"/>
    <w:rsid w:val="00736C1D"/>
    <w:rsid w:val="007461F4"/>
    <w:rsid w:val="00756A14"/>
    <w:rsid w:val="0076155F"/>
    <w:rsid w:val="007649F3"/>
    <w:rsid w:val="0076796A"/>
    <w:rsid w:val="00771A00"/>
    <w:rsid w:val="00781184"/>
    <w:rsid w:val="007946E8"/>
    <w:rsid w:val="00796B79"/>
    <w:rsid w:val="00797C06"/>
    <w:rsid w:val="007A34FA"/>
    <w:rsid w:val="007A536F"/>
    <w:rsid w:val="007A56C7"/>
    <w:rsid w:val="007C113E"/>
    <w:rsid w:val="007C3D1F"/>
    <w:rsid w:val="007E338A"/>
    <w:rsid w:val="00804F0E"/>
    <w:rsid w:val="008219EE"/>
    <w:rsid w:val="00825B8E"/>
    <w:rsid w:val="0083215E"/>
    <w:rsid w:val="00833630"/>
    <w:rsid w:val="00846F3D"/>
    <w:rsid w:val="00847F10"/>
    <w:rsid w:val="0085077F"/>
    <w:rsid w:val="00854474"/>
    <w:rsid w:val="00855425"/>
    <w:rsid w:val="00865A6B"/>
    <w:rsid w:val="00871FFE"/>
    <w:rsid w:val="0088060F"/>
    <w:rsid w:val="00882BE8"/>
    <w:rsid w:val="0088675A"/>
    <w:rsid w:val="008A09F1"/>
    <w:rsid w:val="008B6486"/>
    <w:rsid w:val="008C0876"/>
    <w:rsid w:val="008C4E51"/>
    <w:rsid w:val="008D16E2"/>
    <w:rsid w:val="008D3DF7"/>
    <w:rsid w:val="008E0ED6"/>
    <w:rsid w:val="008E313E"/>
    <w:rsid w:val="008E3E52"/>
    <w:rsid w:val="008F07F0"/>
    <w:rsid w:val="008F518D"/>
    <w:rsid w:val="00907622"/>
    <w:rsid w:val="00914BC5"/>
    <w:rsid w:val="00922506"/>
    <w:rsid w:val="0092730A"/>
    <w:rsid w:val="00936B02"/>
    <w:rsid w:val="00940FE5"/>
    <w:rsid w:val="009459A4"/>
    <w:rsid w:val="0095717F"/>
    <w:rsid w:val="00962652"/>
    <w:rsid w:val="00974932"/>
    <w:rsid w:val="00977BF4"/>
    <w:rsid w:val="009808FA"/>
    <w:rsid w:val="0099009C"/>
    <w:rsid w:val="00990C7D"/>
    <w:rsid w:val="009B1673"/>
    <w:rsid w:val="009B2C0B"/>
    <w:rsid w:val="009C1CB0"/>
    <w:rsid w:val="009C5083"/>
    <w:rsid w:val="009D079C"/>
    <w:rsid w:val="009D0DFA"/>
    <w:rsid w:val="009F0A41"/>
    <w:rsid w:val="00A0020C"/>
    <w:rsid w:val="00A06B10"/>
    <w:rsid w:val="00A11BB9"/>
    <w:rsid w:val="00A144C3"/>
    <w:rsid w:val="00A151BB"/>
    <w:rsid w:val="00A2256E"/>
    <w:rsid w:val="00A22BF7"/>
    <w:rsid w:val="00A2378D"/>
    <w:rsid w:val="00A24E1D"/>
    <w:rsid w:val="00A31825"/>
    <w:rsid w:val="00A3379D"/>
    <w:rsid w:val="00A41FBD"/>
    <w:rsid w:val="00A4443C"/>
    <w:rsid w:val="00A52C8E"/>
    <w:rsid w:val="00A55825"/>
    <w:rsid w:val="00A56A6B"/>
    <w:rsid w:val="00A61F57"/>
    <w:rsid w:val="00A64A80"/>
    <w:rsid w:val="00A74E71"/>
    <w:rsid w:val="00A83783"/>
    <w:rsid w:val="00A848E9"/>
    <w:rsid w:val="00A902BD"/>
    <w:rsid w:val="00A905FF"/>
    <w:rsid w:val="00A92131"/>
    <w:rsid w:val="00AA21A6"/>
    <w:rsid w:val="00AA5D53"/>
    <w:rsid w:val="00AB08F3"/>
    <w:rsid w:val="00AC79C5"/>
    <w:rsid w:val="00AD09F1"/>
    <w:rsid w:val="00AD3B23"/>
    <w:rsid w:val="00AD6014"/>
    <w:rsid w:val="00AE5124"/>
    <w:rsid w:val="00AF1DAD"/>
    <w:rsid w:val="00AF298C"/>
    <w:rsid w:val="00AF47C4"/>
    <w:rsid w:val="00AF7E7A"/>
    <w:rsid w:val="00B0710A"/>
    <w:rsid w:val="00B11789"/>
    <w:rsid w:val="00B176DA"/>
    <w:rsid w:val="00B176FC"/>
    <w:rsid w:val="00B21F7F"/>
    <w:rsid w:val="00B320A3"/>
    <w:rsid w:val="00B3656A"/>
    <w:rsid w:val="00B479C5"/>
    <w:rsid w:val="00B55F39"/>
    <w:rsid w:val="00B61408"/>
    <w:rsid w:val="00B61938"/>
    <w:rsid w:val="00B7487A"/>
    <w:rsid w:val="00B763CF"/>
    <w:rsid w:val="00B93FAB"/>
    <w:rsid w:val="00B96154"/>
    <w:rsid w:val="00BA0BCA"/>
    <w:rsid w:val="00BA4E39"/>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80A75"/>
    <w:rsid w:val="00C862EA"/>
    <w:rsid w:val="00CA49C4"/>
    <w:rsid w:val="00CD6141"/>
    <w:rsid w:val="00CF336C"/>
    <w:rsid w:val="00CF4B52"/>
    <w:rsid w:val="00CF5DF6"/>
    <w:rsid w:val="00D0182D"/>
    <w:rsid w:val="00D02F0D"/>
    <w:rsid w:val="00D169C4"/>
    <w:rsid w:val="00D20D84"/>
    <w:rsid w:val="00D21E24"/>
    <w:rsid w:val="00D27952"/>
    <w:rsid w:val="00D31D6D"/>
    <w:rsid w:val="00D50B3E"/>
    <w:rsid w:val="00D51FCF"/>
    <w:rsid w:val="00D61B7C"/>
    <w:rsid w:val="00D67D5F"/>
    <w:rsid w:val="00D85805"/>
    <w:rsid w:val="00D87C4C"/>
    <w:rsid w:val="00D90299"/>
    <w:rsid w:val="00D96E74"/>
    <w:rsid w:val="00DA1D23"/>
    <w:rsid w:val="00DA7E4F"/>
    <w:rsid w:val="00DB3C8D"/>
    <w:rsid w:val="00DC18C5"/>
    <w:rsid w:val="00DC2A65"/>
    <w:rsid w:val="00DC41B3"/>
    <w:rsid w:val="00DD0865"/>
    <w:rsid w:val="00DD1D5F"/>
    <w:rsid w:val="00DE20EF"/>
    <w:rsid w:val="00DE2923"/>
    <w:rsid w:val="00DE4AC6"/>
    <w:rsid w:val="00DE559E"/>
    <w:rsid w:val="00DE64CA"/>
    <w:rsid w:val="00DF0E95"/>
    <w:rsid w:val="00DF1020"/>
    <w:rsid w:val="00DF58C3"/>
    <w:rsid w:val="00E01958"/>
    <w:rsid w:val="00E1703E"/>
    <w:rsid w:val="00E211C9"/>
    <w:rsid w:val="00E26EF9"/>
    <w:rsid w:val="00E32B6C"/>
    <w:rsid w:val="00E37F5E"/>
    <w:rsid w:val="00E45403"/>
    <w:rsid w:val="00E524D2"/>
    <w:rsid w:val="00E62B22"/>
    <w:rsid w:val="00E70357"/>
    <w:rsid w:val="00E714E0"/>
    <w:rsid w:val="00E7194E"/>
    <w:rsid w:val="00E828BC"/>
    <w:rsid w:val="00E86473"/>
    <w:rsid w:val="00EB1B92"/>
    <w:rsid w:val="00EB3341"/>
    <w:rsid w:val="00EB5813"/>
    <w:rsid w:val="00EC5017"/>
    <w:rsid w:val="00EC5785"/>
    <w:rsid w:val="00EC7616"/>
    <w:rsid w:val="00ED5840"/>
    <w:rsid w:val="00ED62E1"/>
    <w:rsid w:val="00EF3429"/>
    <w:rsid w:val="00F02E98"/>
    <w:rsid w:val="00F23C33"/>
    <w:rsid w:val="00F33764"/>
    <w:rsid w:val="00F352D2"/>
    <w:rsid w:val="00F35BF8"/>
    <w:rsid w:val="00F362BF"/>
    <w:rsid w:val="00F4236C"/>
    <w:rsid w:val="00F46180"/>
    <w:rsid w:val="00F51741"/>
    <w:rsid w:val="00F53A48"/>
    <w:rsid w:val="00F661E0"/>
    <w:rsid w:val="00F81B65"/>
    <w:rsid w:val="00F86401"/>
    <w:rsid w:val="00F8742C"/>
    <w:rsid w:val="00F963B6"/>
    <w:rsid w:val="00FA223D"/>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BC29"/>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Props1.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2.xml><?xml version="1.0" encoding="utf-8"?>
<ds:datastoreItem xmlns:ds="http://schemas.openxmlformats.org/officeDocument/2006/customXml" ds:itemID="{E70932B9-0662-4FD2-9C20-0FDBE1B79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10C5AD-33A1-4C95-9744-6A36970D0DEA}">
  <ds:schemaRefs>
    <ds:schemaRef ds:uri="http://schemas.openxmlformats.org/officeDocument/2006/bibliography"/>
  </ds:schemaRefs>
</ds:datastoreItem>
</file>

<file path=customXml/itemProps4.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4427</Words>
  <Characters>24354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2024-02-13T13:18:00Z</cp:lastPrinted>
  <dcterms:created xsi:type="dcterms:W3CDTF">2024-06-05T11:38:00Z</dcterms:created>
  <dcterms:modified xsi:type="dcterms:W3CDTF">2024-06-05T11:39:00Z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