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Práctica 2: Arquitectura y Topología de Redes Neuronales</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1- Gaussian</w:t>
      </w:r>
    </w:p>
    <w:p w:rsidR="00000000" w:rsidDel="00000000" w:rsidP="00000000" w:rsidRDefault="00000000" w:rsidRPr="00000000" w14:paraId="00000004">
      <w:pPr>
        <w:rPr>
          <w:sz w:val="28"/>
          <w:szCs w:val="28"/>
        </w:rPr>
      </w:pPr>
      <w:r w:rsidDel="00000000" w:rsidR="00000000" w:rsidRPr="00000000">
        <w:rPr>
          <w:sz w:val="28"/>
          <w:szCs w:val="28"/>
        </w:rPr>
        <w:drawing>
          <wp:inline distB="114300" distT="114300" distL="114300" distR="114300">
            <wp:extent cx="5731200" cy="28956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Configuración Elegida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Gaussian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Features (Entradas)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X1, 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Capas Ocultas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b w:val="1"/>
                <w:bCs w:val="1"/>
                <w:sz w:val="24"/>
                <w:szCs w:val="24"/>
              </w:rPr>
            </w:pPr>
            <w:r w:rsidDel="00000000" w:rsidR="00000000" w:rsidRPr="00000000">
              <w:rPr>
                <w:b w:val="1"/>
                <w:bCs w:val="1"/>
                <w:sz w:val="24"/>
                <w:szCs w:val="24"/>
                <w:rtl w:val="0"/>
              </w:rPr>
              <w:t xml:space="preserve">Neuronas por 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Función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Linear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center"/>
              <w:rPr>
                <w:b w:val="1"/>
                <w:bCs w:val="1"/>
                <w:sz w:val="24"/>
                <w:szCs w:val="24"/>
              </w:rPr>
            </w:pPr>
            <w:r w:rsidDel="00000000" w:rsidR="00000000" w:rsidRPr="00000000">
              <w:rPr>
                <w:b w:val="1"/>
                <w:bCs w:val="1"/>
                <w:sz w:val="24"/>
                <w:szCs w:val="24"/>
                <w:rtl w:val="0"/>
              </w:rPr>
              <w:t xml:space="preserve">Learning Rate (tasa)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b w:val="1"/>
                <w:bCs w:val="1"/>
                <w:sz w:val="24"/>
                <w:szCs w:val="24"/>
              </w:rPr>
            </w:pPr>
            <w:r w:rsidDel="00000000" w:rsidR="00000000" w:rsidRPr="00000000">
              <w:rPr>
                <w:b w:val="1"/>
                <w:bCs w:val="1"/>
                <w:sz w:val="24"/>
                <w:szCs w:val="24"/>
                <w:rtl w:val="0"/>
              </w:rPr>
              <w:t xml:space="preserve">Regularización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Ninguna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b w:val="1"/>
                <w:bCs w:val="1"/>
                <w:sz w:val="24"/>
                <w:szCs w:val="24"/>
              </w:rPr>
            </w:pPr>
            <w:r w:rsidDel="00000000" w:rsidR="00000000" w:rsidRPr="00000000">
              <w:rPr>
                <w:b w:val="1"/>
                <w:bCs w:val="1"/>
                <w:sz w:val="24"/>
                <w:szCs w:val="24"/>
                <w:rtl w:val="0"/>
              </w:rPr>
              <w:t xml:space="preserve">Test Loss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u w:val="single"/>
        </w:rPr>
      </w:pPr>
      <w:r w:rsidDel="00000000" w:rsidR="00000000" w:rsidRPr="00000000">
        <w:rPr>
          <w:sz w:val="28"/>
          <w:szCs w:val="28"/>
          <w:u w:val="single"/>
          <w:rtl w:val="0"/>
        </w:rPr>
        <w:t xml:space="preserve">Explicación</w:t>
      </w:r>
    </w:p>
    <w:p w:rsidR="00000000" w:rsidDel="00000000" w:rsidP="00000000" w:rsidRDefault="00000000" w:rsidRPr="00000000" w14:paraId="0000001A">
      <w:pPr>
        <w:rPr>
          <w:sz w:val="28"/>
          <w:szCs w:val="28"/>
        </w:rPr>
      </w:pPr>
      <w:r w:rsidDel="00000000" w:rsidR="00000000" w:rsidRPr="00000000">
        <w:rPr>
          <w:sz w:val="28"/>
          <w:szCs w:val="28"/>
          <w:rtl w:val="0"/>
        </w:rPr>
        <w:t xml:space="preserve">Como en el dataset Gaussiano los valores están separados y se pueden dividir con una sola línea recta, lo más eficiente y sencillo es hacerlo con la función linear. No hace falta ninguna capa oculta porque es un dataset muy simple.</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2- Circle</w:t>
      </w:r>
    </w:p>
    <w:p w:rsidR="00000000" w:rsidDel="00000000" w:rsidP="00000000" w:rsidRDefault="00000000" w:rsidRPr="00000000" w14:paraId="0000001D">
      <w:pPr>
        <w:numPr>
          <w:ilvl w:val="0"/>
          <w:numId w:val="3"/>
        </w:numPr>
        <w:ind w:left="720" w:hanging="360"/>
        <w:rPr>
          <w:b w:val="1"/>
          <w:bCs w:val="1"/>
          <w:sz w:val="28"/>
          <w:szCs w:val="28"/>
        </w:rPr>
      </w:pPr>
      <w:r w:rsidDel="00000000" w:rsidR="00000000" w:rsidRPr="00000000">
        <w:rPr>
          <w:b w:val="1"/>
          <w:bCs w:val="1"/>
          <w:sz w:val="28"/>
          <w:szCs w:val="28"/>
          <w:rtl w:val="0"/>
        </w:rPr>
        <w:t xml:space="preserve">0 capas ocultas</w:t>
      </w:r>
    </w:p>
    <w:p w:rsidR="00000000" w:rsidDel="00000000" w:rsidP="00000000" w:rsidRDefault="00000000" w:rsidRPr="00000000" w14:paraId="0000001E">
      <w:pPr>
        <w:rPr>
          <w:sz w:val="28"/>
          <w:szCs w:val="28"/>
        </w:rPr>
      </w:pPr>
      <w:r w:rsidDel="00000000" w:rsidR="00000000" w:rsidRPr="00000000">
        <w:rPr>
          <w:sz w:val="28"/>
          <w:szCs w:val="28"/>
        </w:rPr>
        <w:drawing>
          <wp:inline distB="114300" distT="114300" distL="114300" distR="114300">
            <wp:extent cx="5731200" cy="28067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b w:val="1"/>
                <w:bCs w:val="1"/>
                <w:sz w:val="24"/>
                <w:szCs w:val="24"/>
              </w:rPr>
            </w:pPr>
            <w:r w:rsidDel="00000000" w:rsidR="00000000" w:rsidRPr="00000000">
              <w:rPr>
                <w:b w:val="1"/>
                <w:bCs w:val="1"/>
                <w:sz w:val="24"/>
                <w:szCs w:val="24"/>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b w:val="1"/>
                <w:bCs w:val="1"/>
                <w:sz w:val="24"/>
                <w:szCs w:val="24"/>
              </w:rPr>
            </w:pPr>
            <w:r w:rsidDel="00000000" w:rsidR="00000000" w:rsidRPr="00000000">
              <w:rPr>
                <w:b w:val="1"/>
                <w:bCs w:val="1"/>
                <w:sz w:val="24"/>
                <w:szCs w:val="24"/>
                <w:rtl w:val="0"/>
              </w:rPr>
              <w:t xml:space="preserve">Configuración Elegida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b w:val="1"/>
                <w:bCs w:val="1"/>
                <w:sz w:val="24"/>
                <w:szCs w:val="24"/>
              </w:rPr>
            </w:pPr>
            <w:r w:rsidDel="00000000" w:rsidR="00000000" w:rsidRPr="00000000">
              <w:rPr>
                <w:b w:val="1"/>
                <w:bCs w:val="1"/>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sz w:val="24"/>
                <w:szCs w:val="24"/>
                <w:rtl w:val="0"/>
              </w:rPr>
              <w:t xml:space="preserve">Circle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center"/>
              <w:rPr>
                <w:b w:val="1"/>
                <w:bCs w:val="1"/>
                <w:sz w:val="24"/>
                <w:szCs w:val="24"/>
              </w:rPr>
            </w:pPr>
            <w:r w:rsidDel="00000000" w:rsidR="00000000" w:rsidRPr="00000000">
              <w:rPr>
                <w:b w:val="1"/>
                <w:bCs w:val="1"/>
                <w:sz w:val="24"/>
                <w:szCs w:val="24"/>
                <w:rtl w:val="0"/>
              </w:rPr>
              <w:t xml:space="preserve">Features (Entradas)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sz w:val="24"/>
                <w:szCs w:val="24"/>
              </w:rPr>
            </w:pPr>
            <w:r w:rsidDel="00000000" w:rsidR="00000000" w:rsidRPr="00000000">
              <w:rPr>
                <w:sz w:val="24"/>
                <w:szCs w:val="24"/>
                <w:rtl w:val="0"/>
              </w:rPr>
              <w:t xml:space="preserve">X1^2, X2^2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b w:val="1"/>
                <w:bCs w:val="1"/>
                <w:sz w:val="24"/>
                <w:szCs w:val="24"/>
              </w:rPr>
            </w:pPr>
            <w:r w:rsidDel="00000000" w:rsidR="00000000" w:rsidRPr="00000000">
              <w:rPr>
                <w:b w:val="1"/>
                <w:bCs w:val="1"/>
                <w:sz w:val="24"/>
                <w:szCs w:val="24"/>
                <w:rtl w:val="0"/>
              </w:rPr>
              <w:t xml:space="preserve">Capas Ocultas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b w:val="1"/>
                <w:bCs w:val="1"/>
                <w:sz w:val="24"/>
                <w:szCs w:val="24"/>
              </w:rPr>
            </w:pPr>
            <w:r w:rsidDel="00000000" w:rsidR="00000000" w:rsidRPr="00000000">
              <w:rPr>
                <w:b w:val="1"/>
                <w:bCs w:val="1"/>
                <w:sz w:val="24"/>
                <w:szCs w:val="24"/>
                <w:rtl w:val="0"/>
              </w:rPr>
              <w:t xml:space="preserve">Neuronas por 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b w:val="1"/>
                <w:bCs w:val="1"/>
                <w:sz w:val="24"/>
                <w:szCs w:val="24"/>
              </w:rPr>
            </w:pPr>
            <w:r w:rsidDel="00000000" w:rsidR="00000000" w:rsidRPr="00000000">
              <w:rPr>
                <w:b w:val="1"/>
                <w:bCs w:val="1"/>
                <w:sz w:val="24"/>
                <w:szCs w:val="24"/>
                <w:rtl w:val="0"/>
              </w:rPr>
              <w:t xml:space="preserve">Función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sz w:val="24"/>
                <w:szCs w:val="24"/>
              </w:rPr>
            </w:pPr>
            <w:r w:rsidDel="00000000" w:rsidR="00000000" w:rsidRPr="00000000">
              <w:rPr>
                <w:sz w:val="24"/>
                <w:szCs w:val="24"/>
                <w:rtl w:val="0"/>
              </w:rPr>
              <w:t xml:space="preserve">Linear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b w:val="1"/>
                <w:bCs w:val="1"/>
                <w:sz w:val="24"/>
                <w:szCs w:val="24"/>
              </w:rPr>
            </w:pPr>
            <w:r w:rsidDel="00000000" w:rsidR="00000000" w:rsidRPr="00000000">
              <w:rPr>
                <w:b w:val="1"/>
                <w:bCs w:val="1"/>
                <w:sz w:val="24"/>
                <w:szCs w:val="24"/>
                <w:rtl w:val="0"/>
              </w:rPr>
              <w:t xml:space="preserve">Learning Rate (tasa)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sz w:val="24"/>
                <w:szCs w:val="24"/>
              </w:rPr>
            </w:pPr>
            <w:r w:rsidDel="00000000" w:rsidR="00000000" w:rsidRPr="00000000">
              <w:rPr>
                <w:sz w:val="24"/>
                <w:szCs w:val="24"/>
                <w:rtl w:val="0"/>
              </w:rPr>
              <w:t xml:space="preserv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b w:val="1"/>
                <w:bCs w:val="1"/>
                <w:sz w:val="24"/>
                <w:szCs w:val="24"/>
              </w:rPr>
            </w:pPr>
            <w:r w:rsidDel="00000000" w:rsidR="00000000" w:rsidRPr="00000000">
              <w:rPr>
                <w:b w:val="1"/>
                <w:bCs w:val="1"/>
                <w:sz w:val="24"/>
                <w:szCs w:val="24"/>
                <w:rtl w:val="0"/>
              </w:rPr>
              <w:t xml:space="preserve">Regularización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sz w:val="24"/>
                <w:szCs w:val="24"/>
              </w:rPr>
            </w:pPr>
            <w:r w:rsidDel="00000000" w:rsidR="00000000" w:rsidRPr="00000000">
              <w:rPr>
                <w:sz w:val="24"/>
                <w:szCs w:val="24"/>
                <w:rtl w:val="0"/>
              </w:rPr>
              <w:t xml:space="preserve">Ninguna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b w:val="1"/>
                <w:bCs w:val="1"/>
                <w:sz w:val="24"/>
                <w:szCs w:val="24"/>
              </w:rPr>
            </w:pPr>
            <w:r w:rsidDel="00000000" w:rsidR="00000000" w:rsidRPr="00000000">
              <w:rPr>
                <w:b w:val="1"/>
                <w:bCs w:val="1"/>
                <w:sz w:val="24"/>
                <w:szCs w:val="24"/>
                <w:rtl w:val="0"/>
              </w:rPr>
              <w:t xml:space="preserve">Test Loss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u w:val="single"/>
        </w:rPr>
      </w:pPr>
      <w:r w:rsidDel="00000000" w:rsidR="00000000" w:rsidRPr="00000000">
        <w:rPr>
          <w:sz w:val="28"/>
          <w:szCs w:val="28"/>
          <w:u w:val="single"/>
          <w:rtl w:val="0"/>
        </w:rPr>
        <w:t xml:space="preserve">Explicación</w:t>
      </w:r>
    </w:p>
    <w:p w:rsidR="00000000" w:rsidDel="00000000" w:rsidP="00000000" w:rsidRDefault="00000000" w:rsidRPr="00000000" w14:paraId="00000033">
      <w:pPr>
        <w:rPr>
          <w:sz w:val="28"/>
          <w:szCs w:val="28"/>
        </w:rPr>
      </w:pPr>
      <w:r w:rsidDel="00000000" w:rsidR="00000000" w:rsidRPr="00000000">
        <w:rPr>
          <w:sz w:val="28"/>
          <w:szCs w:val="28"/>
          <w:rtl w:val="0"/>
        </w:rPr>
        <w:t xml:space="preserve">Se puede solucionar únicamente con las entradas X1^2 y X2^2 porque generan parábolas horizontales y verticales, generando un círculo.</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numPr>
          <w:ilvl w:val="0"/>
          <w:numId w:val="3"/>
        </w:numPr>
        <w:ind w:left="720" w:hanging="360"/>
        <w:rPr>
          <w:b w:val="1"/>
          <w:bCs w:val="1"/>
          <w:sz w:val="28"/>
          <w:szCs w:val="28"/>
        </w:rPr>
      </w:pPr>
      <w:r w:rsidDel="00000000" w:rsidR="00000000" w:rsidRPr="00000000">
        <w:rPr>
          <w:b w:val="1"/>
          <w:bCs w:val="1"/>
          <w:sz w:val="28"/>
          <w:szCs w:val="28"/>
          <w:rtl w:val="0"/>
        </w:rPr>
        <w:t xml:space="preserve">Con capas ocultas</w:t>
      </w:r>
    </w:p>
    <w:p w:rsidR="00000000" w:rsidDel="00000000" w:rsidP="00000000" w:rsidRDefault="00000000" w:rsidRPr="00000000" w14:paraId="0000003B">
      <w:pPr>
        <w:rPr>
          <w:sz w:val="28"/>
          <w:szCs w:val="28"/>
        </w:rPr>
      </w:pPr>
      <w:r w:rsidDel="00000000" w:rsidR="00000000" w:rsidRPr="00000000">
        <w:rPr>
          <w:sz w:val="28"/>
          <w:szCs w:val="28"/>
        </w:rPr>
        <w:drawing>
          <wp:inline distB="114300" distT="114300" distL="114300" distR="114300">
            <wp:extent cx="5731200" cy="2235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235200"/>
                    </a:xfrm>
                    <a:prstGeom prst="rect"/>
                    <a:ln/>
                  </pic:spPr>
                </pic:pic>
              </a:graphicData>
            </a:graphic>
          </wp:inline>
        </w:drawing>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sz w:val="24"/>
                <w:szCs w:val="24"/>
              </w:rPr>
            </w:pPr>
            <w:r w:rsidDel="00000000" w:rsidR="00000000" w:rsidRPr="00000000">
              <w:rPr>
                <w:b w:val="1"/>
                <w:bCs w:val="1"/>
                <w:sz w:val="24"/>
                <w:szCs w:val="24"/>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sz w:val="24"/>
                <w:szCs w:val="24"/>
              </w:rPr>
            </w:pPr>
            <w:r w:rsidDel="00000000" w:rsidR="00000000" w:rsidRPr="00000000">
              <w:rPr>
                <w:b w:val="1"/>
                <w:bCs w:val="1"/>
                <w:sz w:val="24"/>
                <w:szCs w:val="24"/>
                <w:rtl w:val="0"/>
              </w:rPr>
              <w:t xml:space="preserve">Configuración Elegida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sz w:val="24"/>
                <w:szCs w:val="24"/>
              </w:rPr>
            </w:pPr>
            <w:r w:rsidDel="00000000" w:rsidR="00000000" w:rsidRPr="00000000">
              <w:rPr>
                <w:b w:val="1"/>
                <w:bCs w:val="1"/>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24"/>
                <w:szCs w:val="24"/>
              </w:rPr>
            </w:pPr>
            <w:r w:rsidDel="00000000" w:rsidR="00000000" w:rsidRPr="00000000">
              <w:rPr>
                <w:sz w:val="24"/>
                <w:szCs w:val="24"/>
                <w:rtl w:val="0"/>
              </w:rPr>
              <w:t xml:space="preserve">Circle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b w:val="1"/>
                <w:bCs w:val="1"/>
                <w:sz w:val="24"/>
                <w:szCs w:val="24"/>
              </w:rPr>
            </w:pPr>
            <w:r w:rsidDel="00000000" w:rsidR="00000000" w:rsidRPr="00000000">
              <w:rPr>
                <w:b w:val="1"/>
                <w:bCs w:val="1"/>
                <w:sz w:val="24"/>
                <w:szCs w:val="24"/>
                <w:rtl w:val="0"/>
              </w:rPr>
              <w:t xml:space="preserve">Features (Entradas)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24"/>
                <w:szCs w:val="24"/>
              </w:rPr>
            </w:pPr>
            <w:r w:rsidDel="00000000" w:rsidR="00000000" w:rsidRPr="00000000">
              <w:rPr>
                <w:sz w:val="24"/>
                <w:szCs w:val="24"/>
                <w:rtl w:val="0"/>
              </w:rPr>
              <w:t xml:space="preserve">X1, 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sz w:val="24"/>
                <w:szCs w:val="24"/>
              </w:rPr>
            </w:pPr>
            <w:r w:rsidDel="00000000" w:rsidR="00000000" w:rsidRPr="00000000">
              <w:rPr>
                <w:b w:val="1"/>
                <w:bCs w:val="1"/>
                <w:sz w:val="24"/>
                <w:szCs w:val="24"/>
                <w:rtl w:val="0"/>
              </w:rPr>
              <w:t xml:space="preserve">Capas Ocultas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b w:val="1"/>
                <w:bCs w:val="1"/>
                <w:sz w:val="24"/>
                <w:szCs w:val="24"/>
              </w:rPr>
            </w:pPr>
            <w:r w:rsidDel="00000000" w:rsidR="00000000" w:rsidRPr="00000000">
              <w:rPr>
                <w:b w:val="1"/>
                <w:bCs w:val="1"/>
                <w:sz w:val="24"/>
                <w:szCs w:val="24"/>
                <w:rtl w:val="0"/>
              </w:rPr>
              <w:t xml:space="preserve">Neuronas por 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sz w:val="24"/>
                <w:szCs w:val="24"/>
              </w:rPr>
            </w:pPr>
            <w:r w:rsidDel="00000000" w:rsidR="00000000" w:rsidRPr="00000000">
              <w:rPr>
                <w:sz w:val="24"/>
                <w:szCs w:val="24"/>
                <w:rtl w:val="0"/>
              </w:rPr>
              <w:t xml:space="preserve">Capa 1 (3 neuronas), Capa 2 (2 neuronas)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b w:val="1"/>
                <w:bCs w:val="1"/>
                <w:sz w:val="24"/>
                <w:szCs w:val="24"/>
              </w:rPr>
            </w:pPr>
            <w:r w:rsidDel="00000000" w:rsidR="00000000" w:rsidRPr="00000000">
              <w:rPr>
                <w:b w:val="1"/>
                <w:bCs w:val="1"/>
                <w:sz w:val="24"/>
                <w:szCs w:val="24"/>
                <w:rtl w:val="0"/>
              </w:rPr>
              <w:t xml:space="preserve">Función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sz w:val="24"/>
                <w:szCs w:val="24"/>
              </w:rPr>
            </w:pPr>
            <w:r w:rsidDel="00000000" w:rsidR="00000000" w:rsidRPr="00000000">
              <w:rPr>
                <w:sz w:val="24"/>
                <w:szCs w:val="24"/>
                <w:rtl w:val="0"/>
              </w:rPr>
              <w:t xml:space="preserve">Tanh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sz w:val="24"/>
                <w:szCs w:val="24"/>
              </w:rPr>
            </w:pPr>
            <w:r w:rsidDel="00000000" w:rsidR="00000000" w:rsidRPr="00000000">
              <w:rPr>
                <w:b w:val="1"/>
                <w:bCs w:val="1"/>
                <w:sz w:val="24"/>
                <w:szCs w:val="24"/>
                <w:rtl w:val="0"/>
              </w:rPr>
              <w:t xml:space="preserve">Learning Rate (tasa)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sz w:val="24"/>
                <w:szCs w:val="24"/>
              </w:rPr>
            </w:pPr>
            <w:r w:rsidDel="00000000" w:rsidR="00000000" w:rsidRPr="00000000">
              <w:rPr>
                <w:sz w:val="24"/>
                <w:szCs w:val="24"/>
                <w:rtl w:val="0"/>
              </w:rPr>
              <w:t xml:space="preserv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b w:val="1"/>
                <w:bCs w:val="1"/>
                <w:sz w:val="24"/>
                <w:szCs w:val="24"/>
              </w:rPr>
            </w:pPr>
            <w:r w:rsidDel="00000000" w:rsidR="00000000" w:rsidRPr="00000000">
              <w:rPr>
                <w:b w:val="1"/>
                <w:bCs w:val="1"/>
                <w:sz w:val="24"/>
                <w:szCs w:val="24"/>
                <w:rtl w:val="0"/>
              </w:rPr>
              <w:t xml:space="preserve">Regularización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sz w:val="24"/>
                <w:szCs w:val="24"/>
              </w:rPr>
            </w:pPr>
            <w:r w:rsidDel="00000000" w:rsidR="00000000" w:rsidRPr="00000000">
              <w:rPr>
                <w:sz w:val="24"/>
                <w:szCs w:val="24"/>
                <w:rtl w:val="0"/>
              </w:rPr>
              <w:t xml:space="preserve">Ninguna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b w:val="1"/>
                <w:bCs w:val="1"/>
                <w:sz w:val="24"/>
                <w:szCs w:val="24"/>
              </w:rPr>
            </w:pPr>
            <w:r w:rsidDel="00000000" w:rsidR="00000000" w:rsidRPr="00000000">
              <w:rPr>
                <w:b w:val="1"/>
                <w:bCs w:val="1"/>
                <w:sz w:val="24"/>
                <w:szCs w:val="24"/>
                <w:rtl w:val="0"/>
              </w:rPr>
              <w:t xml:space="preserve">Test Loss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u w:val="single"/>
        </w:rPr>
      </w:pPr>
      <w:r w:rsidDel="00000000" w:rsidR="00000000" w:rsidRPr="00000000">
        <w:rPr>
          <w:sz w:val="28"/>
          <w:szCs w:val="28"/>
          <w:u w:val="single"/>
          <w:rtl w:val="0"/>
        </w:rPr>
        <w:t xml:space="preserve">Explicación</w:t>
      </w:r>
    </w:p>
    <w:p w:rsidR="00000000" w:rsidDel="00000000" w:rsidP="00000000" w:rsidRDefault="00000000" w:rsidRPr="00000000" w14:paraId="00000050">
      <w:pPr>
        <w:rPr>
          <w:sz w:val="28"/>
          <w:szCs w:val="28"/>
        </w:rPr>
      </w:pPr>
      <w:r w:rsidDel="00000000" w:rsidR="00000000" w:rsidRPr="00000000">
        <w:rPr>
          <w:sz w:val="28"/>
          <w:szCs w:val="28"/>
          <w:rtl w:val="0"/>
        </w:rPr>
        <w:t xml:space="preserve">Según las pruebas que he hecho, el número mínimo de neuronas que se necesitan son 2 capas ocultas de 3 y 2 neuronas respectivamente.</w:t>
      </w:r>
    </w:p>
    <w:p w:rsidR="00000000" w:rsidDel="00000000" w:rsidP="00000000" w:rsidRDefault="00000000" w:rsidRPr="00000000" w14:paraId="00000051">
      <w:pPr>
        <w:ind w:left="0" w:firstLine="0"/>
        <w:rPr>
          <w:sz w:val="28"/>
          <w:szCs w:val="28"/>
        </w:rPr>
      </w:pPr>
      <w:r w:rsidDel="00000000" w:rsidR="00000000" w:rsidRPr="00000000">
        <w:rPr>
          <w:rtl w:val="0"/>
        </w:rPr>
      </w:r>
    </w:p>
    <w:p w:rsidR="00000000" w:rsidDel="00000000" w:rsidP="00000000" w:rsidRDefault="00000000" w:rsidRPr="00000000" w14:paraId="00000052">
      <w:pPr>
        <w:ind w:left="0" w:firstLine="0"/>
        <w:rPr>
          <w:sz w:val="28"/>
          <w:szCs w:val="28"/>
        </w:rPr>
      </w:pPr>
      <w:r w:rsidDel="00000000" w:rsidR="00000000" w:rsidRPr="00000000">
        <w:rPr>
          <w:rtl w:val="0"/>
        </w:rPr>
      </w:r>
    </w:p>
    <w:p w:rsidR="00000000" w:rsidDel="00000000" w:rsidP="00000000" w:rsidRDefault="00000000" w:rsidRPr="00000000" w14:paraId="00000053">
      <w:pPr>
        <w:ind w:left="0" w:firstLine="0"/>
        <w:rPr>
          <w:sz w:val="28"/>
          <w:szCs w:val="28"/>
        </w:rPr>
      </w:pPr>
      <w:r w:rsidDel="00000000" w:rsidR="00000000" w:rsidRPr="00000000">
        <w:rPr>
          <w:rtl w:val="0"/>
        </w:rPr>
      </w:r>
    </w:p>
    <w:p w:rsidR="00000000" w:rsidDel="00000000" w:rsidP="00000000" w:rsidRDefault="00000000" w:rsidRPr="00000000" w14:paraId="00000054">
      <w:pPr>
        <w:ind w:left="0" w:firstLine="0"/>
        <w:rPr>
          <w:sz w:val="28"/>
          <w:szCs w:val="28"/>
        </w:rPr>
      </w:pPr>
      <w:r w:rsidDel="00000000" w:rsidR="00000000" w:rsidRPr="00000000">
        <w:rPr>
          <w:rtl w:val="0"/>
        </w:rPr>
      </w:r>
    </w:p>
    <w:p w:rsidR="00000000" w:rsidDel="00000000" w:rsidP="00000000" w:rsidRDefault="00000000" w:rsidRPr="00000000" w14:paraId="00000055">
      <w:pPr>
        <w:ind w:left="0" w:firstLine="0"/>
        <w:rPr>
          <w:sz w:val="28"/>
          <w:szCs w:val="28"/>
        </w:rPr>
      </w:pPr>
      <w:r w:rsidDel="00000000" w:rsidR="00000000" w:rsidRPr="00000000">
        <w:rPr>
          <w:rtl w:val="0"/>
        </w:rPr>
      </w:r>
    </w:p>
    <w:p w:rsidR="00000000" w:rsidDel="00000000" w:rsidP="00000000" w:rsidRDefault="00000000" w:rsidRPr="00000000" w14:paraId="00000056">
      <w:pPr>
        <w:ind w:left="0" w:firstLine="0"/>
        <w:rPr>
          <w:sz w:val="28"/>
          <w:szCs w:val="28"/>
        </w:rPr>
      </w:pPr>
      <w:r w:rsidDel="00000000" w:rsidR="00000000" w:rsidRPr="00000000">
        <w:rPr>
          <w:rtl w:val="0"/>
        </w:rPr>
      </w:r>
    </w:p>
    <w:p w:rsidR="00000000" w:rsidDel="00000000" w:rsidP="00000000" w:rsidRDefault="00000000" w:rsidRPr="00000000" w14:paraId="00000057">
      <w:pPr>
        <w:ind w:left="0" w:firstLine="0"/>
        <w:rPr>
          <w:sz w:val="28"/>
          <w:szCs w:val="28"/>
        </w:rPr>
      </w:pPr>
      <w:r w:rsidDel="00000000" w:rsidR="00000000" w:rsidRPr="00000000">
        <w:rPr>
          <w:rtl w:val="0"/>
        </w:rPr>
      </w:r>
    </w:p>
    <w:p w:rsidR="00000000" w:rsidDel="00000000" w:rsidP="00000000" w:rsidRDefault="00000000" w:rsidRPr="00000000" w14:paraId="00000058">
      <w:pPr>
        <w:ind w:left="0" w:firstLine="0"/>
        <w:rPr>
          <w:sz w:val="28"/>
          <w:szCs w:val="28"/>
        </w:rPr>
      </w:pPr>
      <w:r w:rsidDel="00000000" w:rsidR="00000000" w:rsidRPr="00000000">
        <w:rPr>
          <w:rtl w:val="0"/>
        </w:rPr>
      </w:r>
    </w:p>
    <w:p w:rsidR="00000000" w:rsidDel="00000000" w:rsidP="00000000" w:rsidRDefault="00000000" w:rsidRPr="00000000" w14:paraId="00000059">
      <w:pPr>
        <w:ind w:left="0" w:firstLine="0"/>
        <w:rPr>
          <w:sz w:val="28"/>
          <w:szCs w:val="28"/>
        </w:rPr>
      </w:pPr>
      <w:r w:rsidDel="00000000" w:rsidR="00000000" w:rsidRPr="00000000">
        <w:rPr>
          <w:rtl w:val="0"/>
        </w:rPr>
      </w:r>
    </w:p>
    <w:p w:rsidR="00000000" w:rsidDel="00000000" w:rsidP="00000000" w:rsidRDefault="00000000" w:rsidRPr="00000000" w14:paraId="0000005A">
      <w:pPr>
        <w:rPr>
          <w:b w:val="1"/>
          <w:bCs w:val="1"/>
          <w:sz w:val="28"/>
          <w:szCs w:val="28"/>
        </w:rPr>
      </w:pPr>
      <w:r w:rsidDel="00000000" w:rsidR="00000000" w:rsidRPr="00000000">
        <w:rPr>
          <w:b w:val="1"/>
          <w:bCs w:val="1"/>
          <w:sz w:val="28"/>
          <w:szCs w:val="28"/>
          <w:rtl w:val="0"/>
        </w:rPr>
        <w:t xml:space="preserve">3- Exclusive OR</w:t>
      </w:r>
    </w:p>
    <w:p w:rsidR="00000000" w:rsidDel="00000000" w:rsidP="00000000" w:rsidRDefault="00000000" w:rsidRPr="00000000" w14:paraId="0000005B">
      <w:pPr>
        <w:numPr>
          <w:ilvl w:val="0"/>
          <w:numId w:val="1"/>
        </w:numPr>
        <w:ind w:left="720" w:hanging="360"/>
        <w:rPr>
          <w:b w:val="1"/>
          <w:bCs w:val="1"/>
          <w:sz w:val="28"/>
          <w:szCs w:val="28"/>
        </w:rPr>
      </w:pPr>
      <w:r w:rsidDel="00000000" w:rsidR="00000000" w:rsidRPr="00000000">
        <w:rPr>
          <w:b w:val="1"/>
          <w:bCs w:val="1"/>
          <w:sz w:val="28"/>
          <w:szCs w:val="28"/>
          <w:rtl w:val="0"/>
        </w:rPr>
        <w:t xml:space="preserve">Una sola capa oculta ancha</w:t>
      </w:r>
    </w:p>
    <w:p w:rsidR="00000000" w:rsidDel="00000000" w:rsidP="00000000" w:rsidRDefault="00000000" w:rsidRPr="00000000" w14:paraId="0000005C">
      <w:pPr>
        <w:ind w:left="0" w:firstLine="0"/>
        <w:rPr>
          <w:sz w:val="28"/>
          <w:szCs w:val="28"/>
        </w:rPr>
      </w:pPr>
      <w:r w:rsidDel="00000000" w:rsidR="00000000" w:rsidRPr="00000000">
        <w:rPr>
          <w:sz w:val="28"/>
          <w:szCs w:val="28"/>
        </w:rPr>
        <w:drawing>
          <wp:inline distB="114300" distT="114300" distL="114300" distR="114300">
            <wp:extent cx="5731200" cy="24638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b w:val="1"/>
                <w:bCs w:val="1"/>
                <w:sz w:val="24"/>
                <w:szCs w:val="24"/>
              </w:rPr>
            </w:pPr>
            <w:r w:rsidDel="00000000" w:rsidR="00000000" w:rsidRPr="00000000">
              <w:rPr>
                <w:b w:val="1"/>
                <w:bCs w:val="1"/>
                <w:sz w:val="24"/>
                <w:szCs w:val="24"/>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b w:val="1"/>
                <w:bCs w:val="1"/>
                <w:sz w:val="24"/>
                <w:szCs w:val="24"/>
              </w:rPr>
            </w:pPr>
            <w:r w:rsidDel="00000000" w:rsidR="00000000" w:rsidRPr="00000000">
              <w:rPr>
                <w:b w:val="1"/>
                <w:bCs w:val="1"/>
                <w:sz w:val="24"/>
                <w:szCs w:val="24"/>
                <w:rtl w:val="0"/>
              </w:rPr>
              <w:t xml:space="preserve">Configuración Elegida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b w:val="1"/>
                <w:bCs w:val="1"/>
                <w:sz w:val="24"/>
                <w:szCs w:val="24"/>
              </w:rPr>
            </w:pPr>
            <w:r w:rsidDel="00000000" w:rsidR="00000000" w:rsidRPr="00000000">
              <w:rPr>
                <w:b w:val="1"/>
                <w:bCs w:val="1"/>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sz w:val="20"/>
                <w:szCs w:val="20"/>
              </w:rPr>
            </w:pPr>
            <w:r w:rsidDel="00000000" w:rsidR="00000000" w:rsidRPr="00000000">
              <w:rPr>
                <w:sz w:val="24"/>
                <w:szCs w:val="24"/>
                <w:rtl w:val="0"/>
              </w:rPr>
              <w:t xml:space="preserve">Exclusive 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b w:val="1"/>
                <w:bCs w:val="1"/>
                <w:sz w:val="24"/>
                <w:szCs w:val="24"/>
              </w:rPr>
            </w:pPr>
            <w:r w:rsidDel="00000000" w:rsidR="00000000" w:rsidRPr="00000000">
              <w:rPr>
                <w:b w:val="1"/>
                <w:bCs w:val="1"/>
                <w:sz w:val="24"/>
                <w:szCs w:val="24"/>
                <w:rtl w:val="0"/>
              </w:rPr>
              <w:t xml:space="preserve">Features (Entradas)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sz w:val="24"/>
                <w:szCs w:val="24"/>
              </w:rPr>
            </w:pPr>
            <w:r w:rsidDel="00000000" w:rsidR="00000000" w:rsidRPr="00000000">
              <w:rPr>
                <w:sz w:val="24"/>
                <w:szCs w:val="24"/>
                <w:rtl w:val="0"/>
              </w:rPr>
              <w:t xml:space="preserve">X1, 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center"/>
              <w:rPr>
                <w:b w:val="1"/>
                <w:bCs w:val="1"/>
                <w:sz w:val="24"/>
                <w:szCs w:val="24"/>
              </w:rPr>
            </w:pPr>
            <w:r w:rsidDel="00000000" w:rsidR="00000000" w:rsidRPr="00000000">
              <w:rPr>
                <w:b w:val="1"/>
                <w:bCs w:val="1"/>
                <w:sz w:val="24"/>
                <w:szCs w:val="24"/>
                <w:rtl w:val="0"/>
              </w:rPr>
              <w:t xml:space="preserve">Capas Ocultas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center"/>
              <w:rPr>
                <w:b w:val="1"/>
                <w:bCs w:val="1"/>
                <w:sz w:val="24"/>
                <w:szCs w:val="24"/>
              </w:rPr>
            </w:pPr>
            <w:r w:rsidDel="00000000" w:rsidR="00000000" w:rsidRPr="00000000">
              <w:rPr>
                <w:b w:val="1"/>
                <w:bCs w:val="1"/>
                <w:sz w:val="24"/>
                <w:szCs w:val="24"/>
                <w:rtl w:val="0"/>
              </w:rPr>
              <w:t xml:space="preserve">Neuronas por 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center"/>
              <w:rPr>
                <w:b w:val="1"/>
                <w:bCs w:val="1"/>
                <w:sz w:val="24"/>
                <w:szCs w:val="24"/>
              </w:rPr>
            </w:pPr>
            <w:r w:rsidDel="00000000" w:rsidR="00000000" w:rsidRPr="00000000">
              <w:rPr>
                <w:b w:val="1"/>
                <w:bCs w:val="1"/>
                <w:sz w:val="24"/>
                <w:szCs w:val="24"/>
                <w:rtl w:val="0"/>
              </w:rPr>
              <w:t xml:space="preserve">Función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sz w:val="24"/>
                <w:szCs w:val="24"/>
              </w:rPr>
            </w:pPr>
            <w:r w:rsidDel="00000000" w:rsidR="00000000" w:rsidRPr="00000000">
              <w:rPr>
                <w:sz w:val="24"/>
                <w:szCs w:val="24"/>
                <w:rtl w:val="0"/>
              </w:rPr>
              <w:t xml:space="preserve">ReLU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b w:val="1"/>
                <w:bCs w:val="1"/>
                <w:sz w:val="24"/>
                <w:szCs w:val="24"/>
              </w:rPr>
            </w:pPr>
            <w:r w:rsidDel="00000000" w:rsidR="00000000" w:rsidRPr="00000000">
              <w:rPr>
                <w:b w:val="1"/>
                <w:bCs w:val="1"/>
                <w:sz w:val="24"/>
                <w:szCs w:val="24"/>
                <w:rtl w:val="0"/>
              </w:rPr>
              <w:t xml:space="preserve">Learning Rate (tasa)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24"/>
                <w:szCs w:val="24"/>
              </w:rPr>
            </w:pPr>
            <w:r w:rsidDel="00000000" w:rsidR="00000000" w:rsidRPr="00000000">
              <w:rPr>
                <w:sz w:val="24"/>
                <w:szCs w:val="24"/>
                <w:rtl w:val="0"/>
              </w:rPr>
              <w:t xml:space="preserv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center"/>
              <w:rPr>
                <w:b w:val="1"/>
                <w:bCs w:val="1"/>
                <w:sz w:val="24"/>
                <w:szCs w:val="24"/>
              </w:rPr>
            </w:pPr>
            <w:r w:rsidDel="00000000" w:rsidR="00000000" w:rsidRPr="00000000">
              <w:rPr>
                <w:b w:val="1"/>
                <w:bCs w:val="1"/>
                <w:sz w:val="24"/>
                <w:szCs w:val="24"/>
                <w:rtl w:val="0"/>
              </w:rPr>
              <w:t xml:space="preserve">Regularización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24"/>
                <w:szCs w:val="24"/>
              </w:rPr>
            </w:pPr>
            <w:r w:rsidDel="00000000" w:rsidR="00000000" w:rsidRPr="00000000">
              <w:rPr>
                <w:sz w:val="24"/>
                <w:szCs w:val="24"/>
                <w:rtl w:val="0"/>
              </w:rPr>
              <w:t xml:space="preserve">Ninguna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center"/>
              <w:rPr>
                <w:b w:val="1"/>
                <w:bCs w:val="1"/>
                <w:sz w:val="24"/>
                <w:szCs w:val="24"/>
              </w:rPr>
            </w:pPr>
            <w:r w:rsidDel="00000000" w:rsidR="00000000" w:rsidRPr="00000000">
              <w:rPr>
                <w:b w:val="1"/>
                <w:bCs w:val="1"/>
                <w:sz w:val="24"/>
                <w:szCs w:val="24"/>
                <w:rtl w:val="0"/>
              </w:rPr>
              <w:t xml:space="preserve">Test Loss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u w:val="single"/>
        </w:rPr>
      </w:pPr>
      <w:r w:rsidDel="00000000" w:rsidR="00000000" w:rsidRPr="00000000">
        <w:rPr>
          <w:sz w:val="28"/>
          <w:szCs w:val="28"/>
          <w:u w:val="single"/>
          <w:rtl w:val="0"/>
        </w:rPr>
        <w:t xml:space="preserve">Explicación</w:t>
      </w:r>
    </w:p>
    <w:p w:rsidR="00000000" w:rsidDel="00000000" w:rsidP="00000000" w:rsidRDefault="00000000" w:rsidRPr="00000000" w14:paraId="00000071">
      <w:pPr>
        <w:rPr>
          <w:sz w:val="28"/>
          <w:szCs w:val="28"/>
        </w:rPr>
      </w:pPr>
      <w:r w:rsidDel="00000000" w:rsidR="00000000" w:rsidRPr="00000000">
        <w:rPr>
          <w:sz w:val="28"/>
          <w:szCs w:val="28"/>
          <w:rtl w:val="0"/>
        </w:rPr>
        <w:t xml:space="preserve">Con esta configuración, tarda aproximadamente 0,985 epoch en que el test loss sea 0. ReLU es una muy buena opción para este dataset porque puede crear varias líneas rectas.</w:t>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numPr>
          <w:ilvl w:val="0"/>
          <w:numId w:val="1"/>
        </w:numPr>
        <w:ind w:left="720" w:hanging="360"/>
        <w:rPr>
          <w:b w:val="1"/>
          <w:bCs w:val="1"/>
          <w:sz w:val="28"/>
          <w:szCs w:val="28"/>
        </w:rPr>
      </w:pPr>
      <w:r w:rsidDel="00000000" w:rsidR="00000000" w:rsidRPr="00000000">
        <w:rPr>
          <w:b w:val="1"/>
          <w:bCs w:val="1"/>
          <w:sz w:val="28"/>
          <w:szCs w:val="28"/>
          <w:rtl w:val="0"/>
        </w:rPr>
        <w:t xml:space="preserve">Dos capas ocultas estrechas</w:t>
      </w:r>
    </w:p>
    <w:p w:rsidR="00000000" w:rsidDel="00000000" w:rsidP="00000000" w:rsidRDefault="00000000" w:rsidRPr="00000000" w14:paraId="00000079">
      <w:pPr>
        <w:rPr>
          <w:sz w:val="28"/>
          <w:szCs w:val="28"/>
        </w:rPr>
      </w:pPr>
      <w:r w:rsidDel="00000000" w:rsidR="00000000" w:rsidRPr="00000000">
        <w:rPr>
          <w:sz w:val="28"/>
          <w:szCs w:val="28"/>
        </w:rPr>
        <w:drawing>
          <wp:inline distB="114300" distT="114300" distL="114300" distR="114300">
            <wp:extent cx="5731200" cy="22733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b w:val="1"/>
                <w:bCs w:val="1"/>
                <w:sz w:val="24"/>
                <w:szCs w:val="24"/>
              </w:rPr>
            </w:pPr>
            <w:r w:rsidDel="00000000" w:rsidR="00000000" w:rsidRPr="00000000">
              <w:rPr>
                <w:b w:val="1"/>
                <w:bCs w:val="1"/>
                <w:sz w:val="24"/>
                <w:szCs w:val="24"/>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b w:val="1"/>
                <w:bCs w:val="1"/>
                <w:sz w:val="24"/>
                <w:szCs w:val="24"/>
              </w:rPr>
            </w:pPr>
            <w:r w:rsidDel="00000000" w:rsidR="00000000" w:rsidRPr="00000000">
              <w:rPr>
                <w:b w:val="1"/>
                <w:bCs w:val="1"/>
                <w:sz w:val="24"/>
                <w:szCs w:val="24"/>
                <w:rtl w:val="0"/>
              </w:rPr>
              <w:t xml:space="preserve">Configuración Elegida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b w:val="1"/>
                <w:bCs w:val="1"/>
                <w:sz w:val="24"/>
                <w:szCs w:val="24"/>
              </w:rPr>
            </w:pPr>
            <w:r w:rsidDel="00000000" w:rsidR="00000000" w:rsidRPr="00000000">
              <w:rPr>
                <w:b w:val="1"/>
                <w:bCs w:val="1"/>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sz w:val="20"/>
                <w:szCs w:val="20"/>
              </w:rPr>
            </w:pPr>
            <w:r w:rsidDel="00000000" w:rsidR="00000000" w:rsidRPr="00000000">
              <w:rPr>
                <w:sz w:val="24"/>
                <w:szCs w:val="24"/>
                <w:rtl w:val="0"/>
              </w:rPr>
              <w:t xml:space="preserve">Exclusive 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b w:val="1"/>
                <w:bCs w:val="1"/>
                <w:sz w:val="24"/>
                <w:szCs w:val="24"/>
              </w:rPr>
            </w:pPr>
            <w:r w:rsidDel="00000000" w:rsidR="00000000" w:rsidRPr="00000000">
              <w:rPr>
                <w:b w:val="1"/>
                <w:bCs w:val="1"/>
                <w:sz w:val="24"/>
                <w:szCs w:val="24"/>
                <w:rtl w:val="0"/>
              </w:rPr>
              <w:t xml:space="preserve">Features (Entradas)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24"/>
                <w:szCs w:val="24"/>
              </w:rPr>
            </w:pPr>
            <w:r w:rsidDel="00000000" w:rsidR="00000000" w:rsidRPr="00000000">
              <w:rPr>
                <w:sz w:val="24"/>
                <w:szCs w:val="24"/>
                <w:rtl w:val="0"/>
              </w:rPr>
              <w:t xml:space="preserve">X1, 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b w:val="1"/>
                <w:bCs w:val="1"/>
                <w:sz w:val="24"/>
                <w:szCs w:val="24"/>
              </w:rPr>
            </w:pPr>
            <w:r w:rsidDel="00000000" w:rsidR="00000000" w:rsidRPr="00000000">
              <w:rPr>
                <w:b w:val="1"/>
                <w:bCs w:val="1"/>
                <w:sz w:val="24"/>
                <w:szCs w:val="24"/>
                <w:rtl w:val="0"/>
              </w:rPr>
              <w:t xml:space="preserve">Capas Ocultas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b w:val="1"/>
                <w:bCs w:val="1"/>
                <w:sz w:val="24"/>
                <w:szCs w:val="24"/>
              </w:rPr>
            </w:pPr>
            <w:r w:rsidDel="00000000" w:rsidR="00000000" w:rsidRPr="00000000">
              <w:rPr>
                <w:b w:val="1"/>
                <w:bCs w:val="1"/>
                <w:sz w:val="24"/>
                <w:szCs w:val="24"/>
                <w:rtl w:val="0"/>
              </w:rPr>
              <w:t xml:space="preserve">Neuronas por 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Capa 1 (4 neuronas), Capa 2 (2 neuronas)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b w:val="1"/>
                <w:bCs w:val="1"/>
                <w:sz w:val="24"/>
                <w:szCs w:val="24"/>
              </w:rPr>
            </w:pPr>
            <w:r w:rsidDel="00000000" w:rsidR="00000000" w:rsidRPr="00000000">
              <w:rPr>
                <w:b w:val="1"/>
                <w:bCs w:val="1"/>
                <w:sz w:val="24"/>
                <w:szCs w:val="24"/>
                <w:rtl w:val="0"/>
              </w:rPr>
              <w:t xml:space="preserve">Función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sz w:val="24"/>
                <w:szCs w:val="24"/>
              </w:rPr>
            </w:pPr>
            <w:r w:rsidDel="00000000" w:rsidR="00000000" w:rsidRPr="00000000">
              <w:rPr>
                <w:sz w:val="24"/>
                <w:szCs w:val="24"/>
                <w:rtl w:val="0"/>
              </w:rPr>
              <w:t xml:space="preserve">ReLU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b w:val="1"/>
                <w:bCs w:val="1"/>
                <w:sz w:val="24"/>
                <w:szCs w:val="24"/>
              </w:rPr>
            </w:pPr>
            <w:r w:rsidDel="00000000" w:rsidR="00000000" w:rsidRPr="00000000">
              <w:rPr>
                <w:b w:val="1"/>
                <w:bCs w:val="1"/>
                <w:sz w:val="24"/>
                <w:szCs w:val="24"/>
                <w:rtl w:val="0"/>
              </w:rPr>
              <w:t xml:space="preserve">Learning Rate (tasa)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sz w:val="24"/>
                <w:szCs w:val="24"/>
              </w:rPr>
            </w:pPr>
            <w:r w:rsidDel="00000000" w:rsidR="00000000" w:rsidRPr="00000000">
              <w:rPr>
                <w:sz w:val="24"/>
                <w:szCs w:val="24"/>
                <w:rtl w:val="0"/>
              </w:rPr>
              <w:t xml:space="preserv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b w:val="1"/>
                <w:bCs w:val="1"/>
                <w:sz w:val="24"/>
                <w:szCs w:val="24"/>
              </w:rPr>
            </w:pPr>
            <w:r w:rsidDel="00000000" w:rsidR="00000000" w:rsidRPr="00000000">
              <w:rPr>
                <w:b w:val="1"/>
                <w:bCs w:val="1"/>
                <w:sz w:val="24"/>
                <w:szCs w:val="24"/>
                <w:rtl w:val="0"/>
              </w:rPr>
              <w:t xml:space="preserve">Regularización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sz w:val="24"/>
                <w:szCs w:val="24"/>
              </w:rPr>
            </w:pPr>
            <w:r w:rsidDel="00000000" w:rsidR="00000000" w:rsidRPr="00000000">
              <w:rPr>
                <w:sz w:val="24"/>
                <w:szCs w:val="24"/>
                <w:rtl w:val="0"/>
              </w:rPr>
              <w:t xml:space="preserve">Ninguna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b w:val="1"/>
                <w:bCs w:val="1"/>
                <w:sz w:val="24"/>
                <w:szCs w:val="24"/>
              </w:rPr>
            </w:pPr>
            <w:r w:rsidDel="00000000" w:rsidR="00000000" w:rsidRPr="00000000">
              <w:rPr>
                <w:b w:val="1"/>
                <w:bCs w:val="1"/>
                <w:sz w:val="24"/>
                <w:szCs w:val="24"/>
                <w:rtl w:val="0"/>
              </w:rPr>
              <w:t xml:space="preserve">Test Loss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u w:val="single"/>
        </w:rPr>
      </w:pPr>
      <w:r w:rsidDel="00000000" w:rsidR="00000000" w:rsidRPr="00000000">
        <w:rPr>
          <w:sz w:val="28"/>
          <w:szCs w:val="28"/>
          <w:u w:val="single"/>
          <w:rtl w:val="0"/>
        </w:rPr>
        <w:t xml:space="preserve">Explicación</w:t>
      </w:r>
    </w:p>
    <w:p w:rsidR="00000000" w:rsidDel="00000000" w:rsidP="00000000" w:rsidRDefault="00000000" w:rsidRPr="00000000" w14:paraId="0000008E">
      <w:pPr>
        <w:rPr>
          <w:sz w:val="28"/>
          <w:szCs w:val="28"/>
        </w:rPr>
      </w:pPr>
      <w:r w:rsidDel="00000000" w:rsidR="00000000" w:rsidRPr="00000000">
        <w:rPr>
          <w:sz w:val="28"/>
          <w:szCs w:val="28"/>
          <w:rtl w:val="0"/>
        </w:rPr>
        <w:t xml:space="preserve">Con esta configuración, tarda aproximadamente 0,719 epoch en que el test loss sea 0.</w:t>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b w:val="1"/>
          <w:bCs w:val="1"/>
          <w:sz w:val="28"/>
          <w:szCs w:val="28"/>
        </w:rPr>
      </w:pPr>
      <w:r w:rsidDel="00000000" w:rsidR="00000000" w:rsidRPr="00000000">
        <w:rPr>
          <w:b w:val="1"/>
          <w:bCs w:val="1"/>
          <w:sz w:val="28"/>
          <w:szCs w:val="28"/>
          <w:rtl w:val="0"/>
        </w:rPr>
        <w:t xml:space="preserve">4- Spiral</w:t>
      </w:r>
    </w:p>
    <w:p w:rsidR="00000000" w:rsidDel="00000000" w:rsidP="00000000" w:rsidRDefault="00000000" w:rsidRPr="00000000" w14:paraId="00000098">
      <w:pPr>
        <w:rPr>
          <w:sz w:val="28"/>
          <w:szCs w:val="28"/>
        </w:rPr>
      </w:pPr>
      <w:r w:rsidDel="00000000" w:rsidR="00000000" w:rsidRPr="00000000">
        <w:rPr>
          <w:sz w:val="28"/>
          <w:szCs w:val="28"/>
        </w:rPr>
        <w:drawing>
          <wp:inline distB="114300" distT="114300" distL="114300" distR="114300">
            <wp:extent cx="5731200" cy="25146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center"/>
              <w:rPr>
                <w:b w:val="1"/>
                <w:bCs w:val="1"/>
                <w:sz w:val="24"/>
                <w:szCs w:val="24"/>
              </w:rPr>
            </w:pPr>
            <w:r w:rsidDel="00000000" w:rsidR="00000000" w:rsidRPr="00000000">
              <w:rPr>
                <w:b w:val="1"/>
                <w:bCs w:val="1"/>
                <w:sz w:val="24"/>
                <w:szCs w:val="24"/>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center"/>
              <w:rPr>
                <w:b w:val="1"/>
                <w:bCs w:val="1"/>
                <w:sz w:val="24"/>
                <w:szCs w:val="24"/>
              </w:rPr>
            </w:pPr>
            <w:r w:rsidDel="00000000" w:rsidR="00000000" w:rsidRPr="00000000">
              <w:rPr>
                <w:b w:val="1"/>
                <w:bCs w:val="1"/>
                <w:sz w:val="24"/>
                <w:szCs w:val="24"/>
                <w:rtl w:val="0"/>
              </w:rPr>
              <w:t xml:space="preserve">Configuración Elegida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center"/>
              <w:rPr>
                <w:b w:val="1"/>
                <w:bCs w:val="1"/>
                <w:sz w:val="24"/>
                <w:szCs w:val="24"/>
              </w:rPr>
            </w:pPr>
            <w:r w:rsidDel="00000000" w:rsidR="00000000" w:rsidRPr="00000000">
              <w:rPr>
                <w:b w:val="1"/>
                <w:bCs w:val="1"/>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sz w:val="20"/>
                <w:szCs w:val="20"/>
              </w:rPr>
            </w:pPr>
            <w:r w:rsidDel="00000000" w:rsidR="00000000" w:rsidRPr="00000000">
              <w:rPr>
                <w:sz w:val="24"/>
                <w:szCs w:val="24"/>
                <w:rtl w:val="0"/>
              </w:rPr>
              <w:t xml:space="preserve">Spiral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b w:val="1"/>
                <w:bCs w:val="1"/>
                <w:sz w:val="24"/>
                <w:szCs w:val="24"/>
              </w:rPr>
            </w:pPr>
            <w:r w:rsidDel="00000000" w:rsidR="00000000" w:rsidRPr="00000000">
              <w:rPr>
                <w:b w:val="1"/>
                <w:bCs w:val="1"/>
                <w:sz w:val="24"/>
                <w:szCs w:val="24"/>
                <w:rtl w:val="0"/>
              </w:rPr>
              <w:t xml:space="preserve">Features (Entradas)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sz w:val="24"/>
                <w:szCs w:val="24"/>
              </w:rPr>
            </w:pPr>
            <w:r w:rsidDel="00000000" w:rsidR="00000000" w:rsidRPr="00000000">
              <w:rPr>
                <w:sz w:val="24"/>
                <w:szCs w:val="24"/>
                <w:rtl w:val="0"/>
              </w:rPr>
              <w:t xml:space="preserve">X1, X2, X1^2, X2^2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center"/>
              <w:rPr>
                <w:b w:val="1"/>
                <w:bCs w:val="1"/>
                <w:sz w:val="24"/>
                <w:szCs w:val="24"/>
              </w:rPr>
            </w:pPr>
            <w:r w:rsidDel="00000000" w:rsidR="00000000" w:rsidRPr="00000000">
              <w:rPr>
                <w:b w:val="1"/>
                <w:bCs w:val="1"/>
                <w:sz w:val="24"/>
                <w:szCs w:val="24"/>
                <w:rtl w:val="0"/>
              </w:rPr>
              <w:t xml:space="preserve">Capas Ocultas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center"/>
              <w:rPr>
                <w:b w:val="1"/>
                <w:bCs w:val="1"/>
                <w:sz w:val="24"/>
                <w:szCs w:val="24"/>
              </w:rPr>
            </w:pPr>
            <w:r w:rsidDel="00000000" w:rsidR="00000000" w:rsidRPr="00000000">
              <w:rPr>
                <w:b w:val="1"/>
                <w:bCs w:val="1"/>
                <w:sz w:val="24"/>
                <w:szCs w:val="24"/>
                <w:rtl w:val="0"/>
              </w:rPr>
              <w:t xml:space="preserve">Neuronas por 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sz w:val="24"/>
                <w:szCs w:val="24"/>
              </w:rPr>
            </w:pPr>
            <w:r w:rsidDel="00000000" w:rsidR="00000000" w:rsidRPr="00000000">
              <w:rPr>
                <w:sz w:val="24"/>
                <w:szCs w:val="24"/>
                <w:rtl w:val="0"/>
              </w:rPr>
              <w:t xml:space="preserve">Capa 1 (8 neuronas), Capa 2 y 3 (5 neuronas), Capa 4 (6 neuronas)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center"/>
              <w:rPr>
                <w:b w:val="1"/>
                <w:bCs w:val="1"/>
                <w:sz w:val="24"/>
                <w:szCs w:val="24"/>
              </w:rPr>
            </w:pPr>
            <w:r w:rsidDel="00000000" w:rsidR="00000000" w:rsidRPr="00000000">
              <w:rPr>
                <w:b w:val="1"/>
                <w:bCs w:val="1"/>
                <w:sz w:val="24"/>
                <w:szCs w:val="24"/>
                <w:rtl w:val="0"/>
              </w:rPr>
              <w:t xml:space="preserve">Función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sz w:val="24"/>
                <w:szCs w:val="24"/>
                <w:rtl w:val="0"/>
              </w:rPr>
              <w:t xml:space="preserve">Tanh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center"/>
              <w:rPr>
                <w:b w:val="1"/>
                <w:bCs w:val="1"/>
                <w:sz w:val="24"/>
                <w:szCs w:val="24"/>
              </w:rPr>
            </w:pPr>
            <w:r w:rsidDel="00000000" w:rsidR="00000000" w:rsidRPr="00000000">
              <w:rPr>
                <w:b w:val="1"/>
                <w:bCs w:val="1"/>
                <w:sz w:val="24"/>
                <w:szCs w:val="24"/>
                <w:rtl w:val="0"/>
              </w:rPr>
              <w:t xml:space="preserve">Learning Rate (tasa)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sz w:val="24"/>
                <w:szCs w:val="24"/>
              </w:rPr>
            </w:pPr>
            <w:r w:rsidDel="00000000" w:rsidR="00000000" w:rsidRPr="00000000">
              <w:rPr>
                <w:sz w:val="24"/>
                <w:szCs w:val="24"/>
                <w:rtl w:val="0"/>
              </w:rPr>
              <w:t xml:space="preserv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center"/>
              <w:rPr>
                <w:b w:val="1"/>
                <w:bCs w:val="1"/>
                <w:sz w:val="24"/>
                <w:szCs w:val="24"/>
              </w:rPr>
            </w:pPr>
            <w:r w:rsidDel="00000000" w:rsidR="00000000" w:rsidRPr="00000000">
              <w:rPr>
                <w:b w:val="1"/>
                <w:bCs w:val="1"/>
                <w:sz w:val="24"/>
                <w:szCs w:val="24"/>
                <w:rtl w:val="0"/>
              </w:rPr>
              <w:t xml:space="preserve">Regularización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sz w:val="24"/>
                <w:szCs w:val="24"/>
              </w:rPr>
            </w:pPr>
            <w:r w:rsidDel="00000000" w:rsidR="00000000" w:rsidRPr="00000000">
              <w:rPr>
                <w:sz w:val="24"/>
                <w:szCs w:val="24"/>
                <w:rtl w:val="0"/>
              </w:rPr>
              <w:t xml:space="preserve">Ninguna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center"/>
              <w:rPr>
                <w:b w:val="1"/>
                <w:bCs w:val="1"/>
                <w:sz w:val="24"/>
                <w:szCs w:val="24"/>
              </w:rPr>
            </w:pPr>
            <w:r w:rsidDel="00000000" w:rsidR="00000000" w:rsidRPr="00000000">
              <w:rPr>
                <w:b w:val="1"/>
                <w:bCs w:val="1"/>
                <w:sz w:val="24"/>
                <w:szCs w:val="24"/>
                <w:rtl w:val="0"/>
              </w:rPr>
              <w:t xml:space="preserve">Test Loss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24"/>
                <w:szCs w:val="24"/>
              </w:rPr>
            </w:pPr>
            <w:r w:rsidDel="00000000" w:rsidR="00000000" w:rsidRPr="00000000">
              <w:rPr>
                <w:sz w:val="24"/>
                <w:szCs w:val="24"/>
                <w:rtl w:val="0"/>
              </w:rPr>
              <w:t xml:space="preserve">0.002</w:t>
            </w:r>
          </w:p>
        </w:tc>
      </w:tr>
    </w:tbl>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sz w:val="28"/>
          <w:szCs w:val="28"/>
          <w:u w:val="single"/>
        </w:rPr>
      </w:pPr>
      <w:r w:rsidDel="00000000" w:rsidR="00000000" w:rsidRPr="00000000">
        <w:rPr>
          <w:sz w:val="28"/>
          <w:szCs w:val="28"/>
          <w:u w:val="single"/>
          <w:rtl w:val="0"/>
        </w:rPr>
        <w:t xml:space="preserve">Explicación</w:t>
      </w:r>
    </w:p>
    <w:p w:rsidR="00000000" w:rsidDel="00000000" w:rsidP="00000000" w:rsidRDefault="00000000" w:rsidRPr="00000000" w14:paraId="000000AD">
      <w:pPr>
        <w:rPr>
          <w:sz w:val="28"/>
          <w:szCs w:val="28"/>
        </w:rPr>
      </w:pPr>
      <w:r w:rsidDel="00000000" w:rsidR="00000000" w:rsidRPr="00000000">
        <w:rPr>
          <w:sz w:val="28"/>
          <w:szCs w:val="28"/>
          <w:rtl w:val="0"/>
        </w:rPr>
        <w:t xml:space="preserve">Al ser un dataset muy complejo necesita muchas neuronas para conseguir el resultado. Después de varias pruebas, esta es la solución que menor Test Loss me ha salido.</w:t>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rtl w:val="0"/>
        </w:rPr>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b w:val="1"/>
          <w:bCs w:val="1"/>
          <w:sz w:val="28"/>
          <w:szCs w:val="28"/>
          <w:rtl w:val="0"/>
        </w:rPr>
        <w:t xml:space="preserve">Preguntas de reflexión</w:t>
      </w:r>
    </w:p>
    <w:p w:rsidR="00000000" w:rsidDel="00000000" w:rsidP="00000000" w:rsidRDefault="00000000" w:rsidRPr="00000000" w14:paraId="000000B5">
      <w:pPr>
        <w:numPr>
          <w:ilvl w:val="0"/>
          <w:numId w:val="2"/>
        </w:numPr>
        <w:ind w:left="720" w:hanging="360"/>
        <w:rPr>
          <w:sz w:val="28"/>
          <w:szCs w:val="28"/>
          <w:u w:val="none"/>
        </w:rPr>
      </w:pPr>
      <w:r w:rsidDel="00000000" w:rsidR="00000000" w:rsidRPr="00000000">
        <w:rPr>
          <w:b w:val="1"/>
          <w:bCs w:val="1"/>
          <w:sz w:val="28"/>
          <w:szCs w:val="28"/>
          <w:rtl w:val="0"/>
        </w:rPr>
        <w:t xml:space="preserve">Activación</w:t>
      </w:r>
      <w:r w:rsidDel="00000000" w:rsidR="00000000" w:rsidRPr="00000000">
        <w:rPr>
          <w:sz w:val="28"/>
          <w:szCs w:val="28"/>
          <w:rtl w:val="0"/>
        </w:rPr>
        <w:t xml:space="preserve">: En el problema de la "Espiral", ¿qué ocurre si intentas resolverlo utilizando una función de activación </w:t>
      </w:r>
      <w:r w:rsidDel="00000000" w:rsidR="00000000" w:rsidRPr="00000000">
        <w:rPr>
          <w:sz w:val="28"/>
          <w:szCs w:val="28"/>
          <w:rtl w:val="0"/>
        </w:rPr>
        <w:t xml:space="preserve">Linear</w:t>
      </w:r>
      <w:r w:rsidDel="00000000" w:rsidR="00000000" w:rsidRPr="00000000">
        <w:rPr>
          <w:sz w:val="28"/>
          <w:szCs w:val="28"/>
          <w:rtl w:val="0"/>
        </w:rPr>
        <w:t xml:space="preserve"> en todas las capas, por muchas neuronas que añadas? ¿Por qué sucede esto matemáticamente?</w:t>
      </w:r>
    </w:p>
    <w:p w:rsidR="00000000" w:rsidDel="00000000" w:rsidP="00000000" w:rsidRDefault="00000000" w:rsidRPr="00000000" w14:paraId="000000B6">
      <w:pPr>
        <w:numPr>
          <w:ilvl w:val="0"/>
          <w:numId w:val="6"/>
        </w:numPr>
        <w:ind w:left="1440" w:hanging="360"/>
        <w:rPr>
          <w:sz w:val="28"/>
          <w:szCs w:val="28"/>
          <w:u w:val="none"/>
        </w:rPr>
      </w:pPr>
      <w:r w:rsidDel="00000000" w:rsidR="00000000" w:rsidRPr="00000000">
        <w:rPr>
          <w:sz w:val="28"/>
          <w:szCs w:val="28"/>
          <w:rtl w:val="0"/>
        </w:rPr>
        <w:t xml:space="preserve">La función </w:t>
      </w:r>
      <w:r w:rsidDel="00000000" w:rsidR="00000000" w:rsidRPr="00000000">
        <w:rPr>
          <w:sz w:val="28"/>
          <w:szCs w:val="28"/>
          <w:rtl w:val="0"/>
        </w:rPr>
        <w:t xml:space="preserve">Linear</w:t>
      </w:r>
      <w:r w:rsidDel="00000000" w:rsidR="00000000" w:rsidRPr="00000000">
        <w:rPr>
          <w:sz w:val="28"/>
          <w:szCs w:val="28"/>
          <w:rtl w:val="0"/>
        </w:rPr>
        <w:t xml:space="preserve"> lo que hace es generar una sola línea, con la cual no se pueden separar los grupos de datos en un problema tan complejo.</w:t>
      </w:r>
    </w:p>
    <w:p w:rsidR="00000000" w:rsidDel="00000000" w:rsidP="00000000" w:rsidRDefault="00000000" w:rsidRPr="00000000" w14:paraId="000000B7">
      <w:pPr>
        <w:ind w:left="720" w:firstLine="0"/>
        <w:rPr>
          <w:sz w:val="28"/>
          <w:szCs w:val="28"/>
        </w:rPr>
      </w:pPr>
      <w:r w:rsidDel="00000000" w:rsidR="00000000" w:rsidRPr="00000000">
        <w:rPr>
          <w:rtl w:val="0"/>
        </w:rPr>
      </w:r>
    </w:p>
    <w:p w:rsidR="00000000" w:rsidDel="00000000" w:rsidP="00000000" w:rsidRDefault="00000000" w:rsidRPr="00000000" w14:paraId="000000B8">
      <w:pPr>
        <w:numPr>
          <w:ilvl w:val="0"/>
          <w:numId w:val="2"/>
        </w:numPr>
        <w:ind w:left="720" w:hanging="360"/>
        <w:rPr>
          <w:sz w:val="28"/>
          <w:szCs w:val="28"/>
          <w:u w:val="none"/>
        </w:rPr>
      </w:pPr>
      <w:r w:rsidDel="00000000" w:rsidR="00000000" w:rsidRPr="00000000">
        <w:rPr>
          <w:b w:val="1"/>
          <w:bCs w:val="1"/>
          <w:sz w:val="28"/>
          <w:szCs w:val="28"/>
          <w:rtl w:val="0"/>
        </w:rPr>
        <w:t xml:space="preserve">Overfitting</w:t>
      </w:r>
      <w:r w:rsidDel="00000000" w:rsidR="00000000" w:rsidRPr="00000000">
        <w:rPr>
          <w:sz w:val="28"/>
          <w:szCs w:val="28"/>
          <w:rtl w:val="0"/>
        </w:rPr>
        <w:t xml:space="preserve">: En el dataset "Gaussian" (el más simple), configura una red gigante (4 capas, 8 neuronas cada una) y </w:t>
      </w:r>
      <w:r w:rsidDel="00000000" w:rsidR="00000000" w:rsidRPr="00000000">
        <w:rPr>
          <w:sz w:val="28"/>
          <w:szCs w:val="28"/>
          <w:rtl w:val="0"/>
        </w:rPr>
        <w:t xml:space="preserve">entrénala</w:t>
      </w:r>
      <w:r w:rsidDel="00000000" w:rsidR="00000000" w:rsidRPr="00000000">
        <w:rPr>
          <w:sz w:val="28"/>
          <w:szCs w:val="28"/>
          <w:rtl w:val="0"/>
        </w:rPr>
        <w:t xml:space="preserve"> mucho tiempo. ¿Ves formas extrañas en la frontera de decisión o se mantiene suave? Explica el riesgo de usar modelos complejos en datos simples.</w:t>
      </w:r>
    </w:p>
    <w:p w:rsidR="00000000" w:rsidDel="00000000" w:rsidP="00000000" w:rsidRDefault="00000000" w:rsidRPr="00000000" w14:paraId="000000B9">
      <w:pPr>
        <w:numPr>
          <w:ilvl w:val="0"/>
          <w:numId w:val="5"/>
        </w:numPr>
        <w:ind w:left="1440" w:hanging="360"/>
        <w:rPr>
          <w:sz w:val="28"/>
          <w:szCs w:val="28"/>
          <w:u w:val="none"/>
        </w:rPr>
      </w:pPr>
      <w:r w:rsidDel="00000000" w:rsidR="00000000" w:rsidRPr="00000000">
        <w:rPr>
          <w:sz w:val="28"/>
          <w:szCs w:val="28"/>
          <w:rtl w:val="0"/>
        </w:rPr>
        <w:t xml:space="preserve">En vez de hacer una línea recta que separe perfectamente las zonas de puntos, hace una línea más curva, dejando menos espacio en un grupo de puntos. Esto puede hacer que haya errores al añadir nuevos datos. En problemas simples es mejor aplicar soluciones simples para evitar el overfitting y que sea más eficiente.</w:t>
      </w:r>
    </w:p>
    <w:p w:rsidR="00000000" w:rsidDel="00000000" w:rsidP="00000000" w:rsidRDefault="00000000" w:rsidRPr="00000000" w14:paraId="000000BA">
      <w:pPr>
        <w:ind w:left="720" w:firstLine="0"/>
        <w:rPr>
          <w:sz w:val="28"/>
          <w:szCs w:val="28"/>
        </w:rPr>
      </w:pPr>
      <w:r w:rsidDel="00000000" w:rsidR="00000000" w:rsidRPr="00000000">
        <w:rPr>
          <w:rtl w:val="0"/>
        </w:rPr>
      </w:r>
    </w:p>
    <w:p w:rsidR="00000000" w:rsidDel="00000000" w:rsidP="00000000" w:rsidRDefault="00000000" w:rsidRPr="00000000" w14:paraId="000000BB">
      <w:pPr>
        <w:numPr>
          <w:ilvl w:val="0"/>
          <w:numId w:val="2"/>
        </w:numPr>
        <w:ind w:left="720" w:hanging="360"/>
        <w:rPr>
          <w:sz w:val="28"/>
          <w:szCs w:val="28"/>
          <w:u w:val="none"/>
        </w:rPr>
      </w:pPr>
      <w:r w:rsidDel="00000000" w:rsidR="00000000" w:rsidRPr="00000000">
        <w:rPr>
          <w:b w:val="1"/>
          <w:bCs w:val="1"/>
          <w:sz w:val="28"/>
          <w:szCs w:val="28"/>
          <w:rtl w:val="0"/>
        </w:rPr>
        <w:t xml:space="preserve">Tasa de Aprendizaje</w:t>
      </w:r>
      <w:r w:rsidDel="00000000" w:rsidR="00000000" w:rsidRPr="00000000">
        <w:rPr>
          <w:sz w:val="28"/>
          <w:szCs w:val="28"/>
          <w:rtl w:val="0"/>
        </w:rPr>
        <w:t xml:space="preserve">: ¿Qué sucede si pones un Learning Rate muy alto (ej. 10) o muy bajo (ej. 0.00001)? Describe el comportamiento visual.</w:t>
      </w:r>
    </w:p>
    <w:p w:rsidR="00000000" w:rsidDel="00000000" w:rsidP="00000000" w:rsidRDefault="00000000" w:rsidRPr="00000000" w14:paraId="000000BC">
      <w:pPr>
        <w:numPr>
          <w:ilvl w:val="0"/>
          <w:numId w:val="4"/>
        </w:numPr>
        <w:ind w:left="1440" w:hanging="360"/>
        <w:rPr>
          <w:sz w:val="28"/>
          <w:szCs w:val="28"/>
          <w:u w:val="none"/>
        </w:rPr>
      </w:pPr>
      <w:r w:rsidDel="00000000" w:rsidR="00000000" w:rsidRPr="00000000">
        <w:rPr>
          <w:sz w:val="28"/>
          <w:szCs w:val="28"/>
          <w:rtl w:val="0"/>
        </w:rPr>
        <w:t xml:space="preserve">Con Learning Rate alto, la red neuronal ni se acerca a la solución, se quedan todos los puntos en zona naranja y no parece que se llegue a ninguna conclusión.</w:t>
      </w:r>
    </w:p>
    <w:p w:rsidR="00000000" w:rsidDel="00000000" w:rsidP="00000000" w:rsidRDefault="00000000" w:rsidRPr="00000000" w14:paraId="000000BD">
      <w:pPr>
        <w:numPr>
          <w:ilvl w:val="0"/>
          <w:numId w:val="4"/>
        </w:numPr>
        <w:ind w:left="1440" w:hanging="360"/>
        <w:rPr>
          <w:sz w:val="28"/>
          <w:szCs w:val="28"/>
          <w:u w:val="none"/>
        </w:rPr>
      </w:pPr>
      <w:r w:rsidDel="00000000" w:rsidR="00000000" w:rsidRPr="00000000">
        <w:rPr>
          <w:sz w:val="28"/>
          <w:szCs w:val="28"/>
          <w:rtl w:val="0"/>
        </w:rPr>
        <w:t xml:space="preserve">Con Learning Rate bajo, la red neuronal tarda muchísimo tiempo en aprender, haciendo que sea una opción muy poco eficiente.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