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C3B" w:rsidRDefault="00686C3B" w:rsidP="00686C3B">
      <w:pPr>
        <w:pStyle w:val="Ttulo2"/>
        <w:numPr>
          <w:ilvl w:val="1"/>
          <w:numId w:val="8"/>
        </w:numPr>
      </w:pPr>
      <w:bookmarkStart w:id="0" w:name="_Toc25513736"/>
      <w:r>
        <w:t xml:space="preserve">Funcionamiento lógico del código </w:t>
      </w:r>
      <w:proofErr w:type="spellStart"/>
      <w:r>
        <w:t>Arduino</w:t>
      </w:r>
      <w:proofErr w:type="spellEnd"/>
      <w:r>
        <w:t xml:space="preserve"> y formularios de la </w:t>
      </w:r>
      <w:bookmarkEnd w:id="0"/>
      <w:r w:rsidR="007D6195">
        <w:t xml:space="preserve">interfaz </w:t>
      </w:r>
    </w:p>
    <w:p w:rsidR="00686C3B" w:rsidRDefault="00686C3B" w:rsidP="00686C3B">
      <w:r>
        <w:t xml:space="preserve">La lógica general del código en </w:t>
      </w:r>
      <w:proofErr w:type="spellStart"/>
      <w:r>
        <w:t>Arduino</w:t>
      </w:r>
      <w:proofErr w:type="spellEnd"/>
      <w:r>
        <w:t xml:space="preserve"> se puede observar en el siguiente diagrama </w:t>
      </w:r>
    </w:p>
    <w:p w:rsidR="00686C3B" w:rsidRDefault="00686C3B" w:rsidP="0042015F">
      <w:r>
        <w:t xml:space="preserve">Ilustración  </w:t>
      </w:r>
      <w:r>
        <w:fldChar w:fldCharType="begin"/>
      </w:r>
      <w:r>
        <w:instrText xml:space="preserve"> SEQ Ilustración_ \* ARABIC </w:instrText>
      </w:r>
      <w:r>
        <w:fldChar w:fldCharType="separate"/>
      </w:r>
      <w:r w:rsidR="0030593B">
        <w:rPr>
          <w:noProof/>
        </w:rPr>
        <w:t>1</w:t>
      </w:r>
      <w:r>
        <w:rPr>
          <w:noProof/>
        </w:rPr>
        <w:fldChar w:fldCharType="end"/>
      </w:r>
      <w:r w:rsidR="0042015F">
        <w:rPr>
          <w:noProof/>
        </w:rPr>
        <w:t xml:space="preserve">. </w:t>
      </w:r>
      <w:r w:rsidR="0042015F">
        <w:t xml:space="preserve">lógica general del código en </w:t>
      </w:r>
      <w:proofErr w:type="spellStart"/>
      <w:r w:rsidR="0042015F">
        <w:t>Arduino</w:t>
      </w:r>
      <w:proofErr w:type="spellEnd"/>
    </w:p>
    <w:p w:rsidR="00686C3B" w:rsidRDefault="00686C3B" w:rsidP="00686C3B">
      <w:pPr>
        <w:jc w:val="center"/>
      </w:pPr>
      <w:bookmarkStart w:id="1" w:name="_GoBack"/>
      <w:bookmarkEnd w:id="1"/>
      <w:r>
        <w:rPr>
          <w:noProof/>
        </w:rPr>
        <w:drawing>
          <wp:inline distT="0" distB="0" distL="0" distR="0">
            <wp:extent cx="3300095" cy="4293870"/>
            <wp:effectExtent l="0" t="0" r="0" b="0"/>
            <wp:docPr id="5" name="Imagen 5" descr="0 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gener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0095" cy="4293870"/>
                    </a:xfrm>
                    <a:prstGeom prst="rect">
                      <a:avLst/>
                    </a:prstGeom>
                    <a:noFill/>
                    <a:ln>
                      <a:noFill/>
                    </a:ln>
                  </pic:spPr>
                </pic:pic>
              </a:graphicData>
            </a:graphic>
          </wp:inline>
        </w:drawing>
      </w:r>
    </w:p>
    <w:p w:rsidR="00686C3B" w:rsidRDefault="00686C3B" w:rsidP="00686C3B">
      <w:r>
        <w:t xml:space="preserve">Como se puede observar, el código está basado en algunas funciones diseñadas con el objetivo de generar un código más ordenado, por ejemplo, las funciones que se encuentran dentro de la función </w:t>
      </w:r>
      <w:proofErr w:type="spellStart"/>
      <w:r>
        <w:t>Setup</w:t>
      </w:r>
      <w:proofErr w:type="spellEnd"/>
      <w:r>
        <w:t xml:space="preserve"> contienen las instrucciones para que la cámara, la pieza y la iluminación tomen una configuración inicial, bien sea de posición o de intensidad.</w:t>
      </w:r>
    </w:p>
    <w:p w:rsidR="00686C3B" w:rsidRDefault="00686C3B" w:rsidP="00686C3B">
      <w:r>
        <w:t>Estas funciones se describirán a medida que se vaya revisando cada uno de los formularios, de esta forma se podrá ver de forma íntegra como los eventos realizados se transforman en los datos requeridos por Arduino para realizar una instrucción determinada.</w:t>
      </w:r>
    </w:p>
    <w:p w:rsidR="00686C3B" w:rsidRPr="004E247C" w:rsidRDefault="00686C3B" w:rsidP="00686C3B">
      <w:pPr>
        <w:pStyle w:val="Ttulo3"/>
        <w:numPr>
          <w:ilvl w:val="2"/>
          <w:numId w:val="8"/>
        </w:numPr>
        <w:spacing w:before="40"/>
        <w:ind w:left="0" w:firstLine="360"/>
        <w:rPr>
          <w:rFonts w:eastAsia="Arial" w:cs="Arial"/>
          <w:b w:val="0"/>
          <w:szCs w:val="22"/>
        </w:rPr>
      </w:pPr>
      <w:bookmarkStart w:id="2" w:name="_Toc25513737"/>
      <w:r>
        <w:lastRenderedPageBreak/>
        <w:t xml:space="preserve">Función </w:t>
      </w:r>
      <w:proofErr w:type="spellStart"/>
      <w:r>
        <w:t>Setup</w:t>
      </w:r>
      <w:proofErr w:type="spellEnd"/>
      <w:r>
        <w:t xml:space="preserve">.  </w:t>
      </w:r>
      <w:r w:rsidRPr="004E247C">
        <w:rPr>
          <w:rFonts w:eastAsia="Arial" w:cs="Arial"/>
          <w:b w:val="0"/>
          <w:szCs w:val="22"/>
        </w:rPr>
        <w:t xml:space="preserve">La función </w:t>
      </w:r>
      <w:proofErr w:type="spellStart"/>
      <w:r w:rsidRPr="004E247C">
        <w:rPr>
          <w:rFonts w:eastAsia="Arial" w:cs="Arial"/>
          <w:b w:val="0"/>
          <w:szCs w:val="22"/>
        </w:rPr>
        <w:t>Setup</w:t>
      </w:r>
      <w:proofErr w:type="spellEnd"/>
      <w:r w:rsidRPr="004E247C">
        <w:rPr>
          <w:rFonts w:eastAsia="Arial" w:cs="Arial"/>
          <w:b w:val="0"/>
          <w:szCs w:val="22"/>
        </w:rPr>
        <w:t xml:space="preserve"> de </w:t>
      </w:r>
      <w:proofErr w:type="spellStart"/>
      <w:r w:rsidRPr="004E247C">
        <w:rPr>
          <w:rFonts w:eastAsia="Arial" w:cs="Arial"/>
          <w:b w:val="0"/>
          <w:szCs w:val="22"/>
        </w:rPr>
        <w:t>Arduino</w:t>
      </w:r>
      <w:proofErr w:type="spellEnd"/>
      <w:r w:rsidRPr="004E247C">
        <w:rPr>
          <w:rFonts w:eastAsia="Arial" w:cs="Arial"/>
          <w:b w:val="0"/>
          <w:szCs w:val="22"/>
        </w:rPr>
        <w:t xml:space="preserve"> contiene las instrucciones necesarias para poner el dispositivo a punto para iniciar el proceso de configuración, inicia creando la comunicación serial con el </w:t>
      </w:r>
      <w:proofErr w:type="spellStart"/>
      <w:r w:rsidRPr="004E247C">
        <w:rPr>
          <w:rFonts w:eastAsia="Arial" w:cs="Arial"/>
          <w:b w:val="0"/>
          <w:szCs w:val="22"/>
        </w:rPr>
        <w:t>SerialPort</w:t>
      </w:r>
      <w:proofErr w:type="spellEnd"/>
      <w:r w:rsidRPr="004E247C">
        <w:rPr>
          <w:rFonts w:eastAsia="Arial" w:cs="Arial"/>
          <w:b w:val="0"/>
          <w:szCs w:val="22"/>
        </w:rPr>
        <w:t xml:space="preserve"> generado en el formulario y luego se inician las funciones </w:t>
      </w:r>
      <w:proofErr w:type="spellStart"/>
      <w:r w:rsidRPr="004E247C">
        <w:rPr>
          <w:rFonts w:eastAsia="Arial" w:cs="Arial"/>
          <w:b w:val="0"/>
          <w:szCs w:val="22"/>
        </w:rPr>
        <w:t>SetupMotorCamara</w:t>
      </w:r>
      <w:proofErr w:type="spellEnd"/>
      <w:r w:rsidRPr="004E247C">
        <w:rPr>
          <w:rFonts w:eastAsia="Arial" w:cs="Arial"/>
          <w:b w:val="0"/>
          <w:szCs w:val="22"/>
        </w:rPr>
        <w:t xml:space="preserve">, </w:t>
      </w:r>
      <w:proofErr w:type="spellStart"/>
      <w:r w:rsidRPr="004E247C">
        <w:rPr>
          <w:rFonts w:eastAsia="Arial" w:cs="Arial"/>
          <w:b w:val="0"/>
          <w:szCs w:val="22"/>
        </w:rPr>
        <w:t>SetupMotorPieza</w:t>
      </w:r>
      <w:proofErr w:type="spellEnd"/>
      <w:r w:rsidRPr="004E247C">
        <w:rPr>
          <w:rFonts w:eastAsia="Arial" w:cs="Arial"/>
          <w:b w:val="0"/>
          <w:szCs w:val="22"/>
        </w:rPr>
        <w:t>, que son las encargadas de posicionar la cámara y la pieza a escanear en la posición inicial.</w:t>
      </w:r>
      <w:bookmarkEnd w:id="2"/>
    </w:p>
    <w:p w:rsidR="00686C3B" w:rsidRDefault="00686C3B" w:rsidP="00686C3B">
      <w:pPr>
        <w:pStyle w:val="Ttulo4"/>
        <w:numPr>
          <w:ilvl w:val="3"/>
          <w:numId w:val="8"/>
        </w:numPr>
        <w:spacing w:before="40"/>
        <w:ind w:left="0" w:firstLine="360"/>
        <w:rPr>
          <w:b w:val="0"/>
          <w:i w:val="0"/>
        </w:rPr>
      </w:pPr>
      <w:r>
        <w:t xml:space="preserve">Función </w:t>
      </w:r>
      <w:proofErr w:type="spellStart"/>
      <w:r w:rsidRPr="00B515C6">
        <w:t>SetupMotorCamara</w:t>
      </w:r>
      <w:proofErr w:type="spellEnd"/>
      <w:r>
        <w:t xml:space="preserve">. </w:t>
      </w:r>
      <w:r>
        <w:rPr>
          <w:b w:val="0"/>
          <w:i w:val="0"/>
        </w:rPr>
        <w:t>Esta función se vale del dato enviado por el final de carrera que indica que la cámara está en la posición más baja, de modo que si este no está activado descenderá hasta provocar su activación, de lo contrario el motor que cambia esta posición (</w:t>
      </w:r>
      <w:proofErr w:type="spellStart"/>
      <w:r>
        <w:rPr>
          <w:b w:val="0"/>
          <w:i w:val="0"/>
        </w:rPr>
        <w:t>MotorCamara</w:t>
      </w:r>
      <w:proofErr w:type="spellEnd"/>
      <w:r>
        <w:rPr>
          <w:b w:val="0"/>
          <w:i w:val="0"/>
        </w:rPr>
        <w:t xml:space="preserve">) se mantendrá detenido. </w:t>
      </w:r>
    </w:p>
    <w:p w:rsidR="00686C3B" w:rsidRDefault="00686C3B" w:rsidP="00686C3B">
      <w:r>
        <w:t xml:space="preserve">Ilustración  </w:t>
      </w:r>
      <w:r>
        <w:fldChar w:fldCharType="begin"/>
      </w:r>
      <w:r>
        <w:instrText xml:space="preserve"> SEQ Ilustración_ \* ARABIC </w:instrText>
      </w:r>
      <w:r>
        <w:fldChar w:fldCharType="separate"/>
      </w:r>
      <w:r w:rsidR="0030593B">
        <w:rPr>
          <w:noProof/>
        </w:rPr>
        <w:t>2</w:t>
      </w:r>
      <w:r>
        <w:rPr>
          <w:noProof/>
        </w:rPr>
        <w:fldChar w:fldCharType="end"/>
      </w:r>
      <w:r>
        <w:t>.</w:t>
      </w:r>
    </w:p>
    <w:p w:rsidR="00686C3B" w:rsidRPr="00395C0B" w:rsidRDefault="00686C3B" w:rsidP="00686C3B">
      <w:r>
        <w:rPr>
          <w:rFonts w:eastAsiaTheme="majorEastAsia" w:cstheme="majorBidi"/>
          <w:b/>
          <w:i/>
          <w:iCs/>
          <w:noProof/>
        </w:rPr>
        <w:drawing>
          <wp:inline distT="0" distB="0" distL="0" distR="0">
            <wp:extent cx="4661535" cy="3548380"/>
            <wp:effectExtent l="0" t="0" r="0" b="0"/>
            <wp:docPr id="4" name="Imagen 4" descr="setupMotorCam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upMotorCamar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1535" cy="3548380"/>
                    </a:xfrm>
                    <a:prstGeom prst="rect">
                      <a:avLst/>
                    </a:prstGeom>
                    <a:noFill/>
                    <a:ln>
                      <a:noFill/>
                    </a:ln>
                  </pic:spPr>
                </pic:pic>
              </a:graphicData>
            </a:graphic>
          </wp:inline>
        </w:drawing>
      </w:r>
    </w:p>
    <w:p w:rsidR="00686C3B" w:rsidRPr="004E247C" w:rsidRDefault="00686C3B" w:rsidP="00686C3B">
      <w:pPr>
        <w:pStyle w:val="Ttulo4"/>
        <w:numPr>
          <w:ilvl w:val="3"/>
          <w:numId w:val="8"/>
        </w:numPr>
        <w:spacing w:before="40"/>
        <w:ind w:left="0" w:firstLine="360"/>
      </w:pPr>
      <w:r>
        <w:lastRenderedPageBreak/>
        <w:t xml:space="preserve">Función </w:t>
      </w:r>
      <w:proofErr w:type="spellStart"/>
      <w:r>
        <w:t>SetupMotorPieza</w:t>
      </w:r>
      <w:proofErr w:type="spellEnd"/>
      <w:r>
        <w:t xml:space="preserve">. </w:t>
      </w:r>
      <w:r>
        <w:rPr>
          <w:b w:val="0"/>
          <w:i w:val="0"/>
        </w:rPr>
        <w:t>La lógica de esta función es exactamente igual a la anterior, se activa o no el motor que mueve la pieza dependiendo si está o no la pieza en la posición inicial.</w:t>
      </w:r>
    </w:p>
    <w:p w:rsidR="00686C3B" w:rsidRDefault="00686C3B" w:rsidP="00686C3B">
      <w:r>
        <w:t xml:space="preserve">Ilustración  </w:t>
      </w:r>
      <w:r>
        <w:fldChar w:fldCharType="begin"/>
      </w:r>
      <w:r>
        <w:instrText xml:space="preserve"> SEQ Ilustración_ \* ARABIC </w:instrText>
      </w:r>
      <w:r>
        <w:fldChar w:fldCharType="separate"/>
      </w:r>
      <w:r w:rsidR="0030593B">
        <w:rPr>
          <w:noProof/>
        </w:rPr>
        <w:t>3</w:t>
      </w:r>
      <w:r>
        <w:rPr>
          <w:noProof/>
        </w:rPr>
        <w:fldChar w:fldCharType="end"/>
      </w:r>
      <w:r>
        <w:t>.</w:t>
      </w:r>
    </w:p>
    <w:p w:rsidR="00686C3B" w:rsidRDefault="00686C3B" w:rsidP="00686C3B">
      <w:pPr>
        <w:jc w:val="center"/>
      </w:pPr>
      <w:r>
        <w:rPr>
          <w:noProof/>
        </w:rPr>
        <w:drawing>
          <wp:inline distT="0" distB="0" distL="0" distR="0">
            <wp:extent cx="4015105" cy="3478530"/>
            <wp:effectExtent l="0" t="0" r="0" b="0"/>
            <wp:docPr id="3" name="Imagen 3" descr="setupMotorPie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upMotorPiez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15105" cy="3478530"/>
                    </a:xfrm>
                    <a:prstGeom prst="rect">
                      <a:avLst/>
                    </a:prstGeom>
                    <a:noFill/>
                    <a:ln>
                      <a:noFill/>
                    </a:ln>
                  </pic:spPr>
                </pic:pic>
              </a:graphicData>
            </a:graphic>
          </wp:inline>
        </w:drawing>
      </w:r>
    </w:p>
    <w:p w:rsidR="00686C3B" w:rsidRDefault="00686C3B" w:rsidP="00686C3B">
      <w:pPr>
        <w:pStyle w:val="Ttulo4"/>
        <w:numPr>
          <w:ilvl w:val="3"/>
          <w:numId w:val="8"/>
        </w:numPr>
        <w:spacing w:before="40"/>
        <w:ind w:left="0" w:firstLine="360"/>
        <w:rPr>
          <w:b w:val="0"/>
          <w:i w:val="0"/>
        </w:rPr>
      </w:pPr>
      <w:r>
        <w:t xml:space="preserve">Función </w:t>
      </w:r>
      <w:proofErr w:type="spellStart"/>
      <w:r>
        <w:t>SetupLuz</w:t>
      </w:r>
      <w:proofErr w:type="spellEnd"/>
      <w:r>
        <w:t xml:space="preserve">.  </w:t>
      </w:r>
      <w:r w:rsidR="007D6195">
        <w:t>(</w:t>
      </w:r>
      <w:r>
        <w:rPr>
          <w:b w:val="0"/>
          <w:i w:val="0"/>
        </w:rPr>
        <w:t>Aquí se encuentran las instrucciones necesarias para que la intensidad de la luz varié de menor a mayor y finalmente se posicione en un valor medio.</w:t>
      </w:r>
      <w:r w:rsidR="007D6195">
        <w:rPr>
          <w:b w:val="0"/>
          <w:i w:val="0"/>
        </w:rPr>
        <w:t>)</w:t>
      </w:r>
    </w:p>
    <w:p w:rsidR="00686C3B" w:rsidRDefault="007D6195" w:rsidP="00686C3B">
      <w:r>
        <w:t>…</w:t>
      </w:r>
    </w:p>
    <w:p w:rsidR="00686C3B" w:rsidRDefault="00686C3B" w:rsidP="00686C3B">
      <w:r>
        <w:t>De esta manera, con los componentes puestos a punto y con la comunicación serial iniciada, El dispositivo queda a la espera de las ordenes que dará el usuario el cual en este momento se encontrará en el formulario inicial de la aplicación, que hace referencia a la bienvenida a la aplicación y algunos puntos importantes para el proceso de captura de fotos.</w:t>
      </w:r>
    </w:p>
    <w:p w:rsidR="00686C3B" w:rsidRDefault="0042015F" w:rsidP="00686C3B">
      <w:r>
        <w:t>Este formulario (ilustración 4</w:t>
      </w:r>
      <w:r w:rsidR="00686C3B">
        <w:t>) posee además de las etiquetas y cuadros de texto</w:t>
      </w:r>
      <w:r w:rsidR="007D6195">
        <w:t>,</w:t>
      </w:r>
      <w:r w:rsidR="00686C3B">
        <w:t xml:space="preserve"> dos botones con las instrucciones OK y Cancelar; si el evento realizado por el usuario es </w:t>
      </w:r>
      <w:proofErr w:type="spellStart"/>
      <w:r w:rsidR="00686C3B">
        <w:t>click</w:t>
      </w:r>
      <w:proofErr w:type="spellEnd"/>
      <w:r w:rsidR="00686C3B">
        <w:t xml:space="preserve"> en </w:t>
      </w:r>
      <w:r w:rsidR="00686C3B">
        <w:lastRenderedPageBreak/>
        <w:t xml:space="preserve">Cancelar la aplicación se cerrará y todos los componentes quedarán con la configuración inicial.  Al hacer </w:t>
      </w:r>
      <w:proofErr w:type="spellStart"/>
      <w:r w:rsidR="00686C3B">
        <w:t>click</w:t>
      </w:r>
      <w:proofErr w:type="spellEnd"/>
      <w:r w:rsidR="00686C3B">
        <w:t xml:space="preserve"> en Ok se mostrará el sigu</w:t>
      </w:r>
      <w:r>
        <w:t>iente formulario (ilustración 5)</w:t>
      </w:r>
      <w:r w:rsidR="00686C3B">
        <w:t xml:space="preserve"> donde el usuario podrá determinar el nivel de iluminación que requiera, este formulario está directamente vinculado a la función Iluminación, que sería la primera función dentro de la función </w:t>
      </w:r>
      <w:proofErr w:type="spellStart"/>
      <w:r w:rsidR="00686C3B">
        <w:t>Void</w:t>
      </w:r>
      <w:proofErr w:type="spellEnd"/>
      <w:r w:rsidR="00686C3B">
        <w:t xml:space="preserve"> </w:t>
      </w:r>
      <w:proofErr w:type="spellStart"/>
      <w:r w:rsidR="00686C3B">
        <w:t>loop</w:t>
      </w:r>
      <w:proofErr w:type="spellEnd"/>
      <w:r w:rsidR="00686C3B">
        <w:t xml:space="preserve"> de </w:t>
      </w:r>
      <w:proofErr w:type="spellStart"/>
      <w:r w:rsidR="00686C3B">
        <w:t>Arduino</w:t>
      </w:r>
      <w:proofErr w:type="spellEnd"/>
      <w:r w:rsidR="00686C3B">
        <w:t xml:space="preserve">.   </w:t>
      </w:r>
    </w:p>
    <w:p w:rsidR="00686C3B" w:rsidRDefault="00686C3B" w:rsidP="00686C3B">
      <w:r>
        <w:t xml:space="preserve">Ilustración  </w:t>
      </w:r>
      <w:r>
        <w:fldChar w:fldCharType="begin"/>
      </w:r>
      <w:r>
        <w:instrText xml:space="preserve"> SEQ Ilustración_ \* ARABIC </w:instrText>
      </w:r>
      <w:r>
        <w:fldChar w:fldCharType="separate"/>
      </w:r>
      <w:r w:rsidR="0030593B">
        <w:rPr>
          <w:noProof/>
        </w:rPr>
        <w:t>4</w:t>
      </w:r>
      <w:r>
        <w:rPr>
          <w:noProof/>
        </w:rPr>
        <w:fldChar w:fldCharType="end"/>
      </w:r>
    </w:p>
    <w:p w:rsidR="00686C3B" w:rsidRDefault="00686C3B" w:rsidP="00686C3B">
      <w:r>
        <w:rPr>
          <w:noProof/>
        </w:rPr>
        <w:drawing>
          <wp:inline distT="0" distB="0" distL="0" distR="0">
            <wp:extent cx="5208270" cy="2564130"/>
            <wp:effectExtent l="0" t="0" r="0" b="7620"/>
            <wp:docPr id="2" name="Imagen 2" descr="1 Bienven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Bienveni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8270" cy="2564130"/>
                    </a:xfrm>
                    <a:prstGeom prst="rect">
                      <a:avLst/>
                    </a:prstGeom>
                    <a:noFill/>
                    <a:ln>
                      <a:noFill/>
                    </a:ln>
                  </pic:spPr>
                </pic:pic>
              </a:graphicData>
            </a:graphic>
          </wp:inline>
        </w:drawing>
      </w:r>
    </w:p>
    <w:p w:rsidR="00686C3B" w:rsidRDefault="00686C3B" w:rsidP="00686C3B"/>
    <w:p w:rsidR="00686C3B" w:rsidRDefault="00686C3B" w:rsidP="00686C3B">
      <w:r>
        <w:t xml:space="preserve">Ilustración  </w:t>
      </w:r>
      <w:r>
        <w:fldChar w:fldCharType="begin"/>
      </w:r>
      <w:r>
        <w:instrText xml:space="preserve"> SEQ Ilustración_ \* ARABIC </w:instrText>
      </w:r>
      <w:r>
        <w:fldChar w:fldCharType="separate"/>
      </w:r>
      <w:r w:rsidR="0030593B">
        <w:rPr>
          <w:noProof/>
        </w:rPr>
        <w:t>5</w:t>
      </w:r>
      <w:r>
        <w:rPr>
          <w:noProof/>
        </w:rPr>
        <w:fldChar w:fldCharType="end"/>
      </w:r>
    </w:p>
    <w:p w:rsidR="00686C3B" w:rsidRPr="00B500B0" w:rsidRDefault="00686C3B" w:rsidP="00686C3B">
      <w:r>
        <w:rPr>
          <w:noProof/>
        </w:rPr>
        <w:drawing>
          <wp:inline distT="0" distB="0" distL="0" distR="0">
            <wp:extent cx="5327650" cy="2564130"/>
            <wp:effectExtent l="0" t="0" r="6350" b="7620"/>
            <wp:docPr id="1" name="Imagen 1" descr="2 iuminación_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iuminación_ap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7650" cy="2564130"/>
                    </a:xfrm>
                    <a:prstGeom prst="rect">
                      <a:avLst/>
                    </a:prstGeom>
                    <a:noFill/>
                    <a:ln>
                      <a:noFill/>
                    </a:ln>
                  </pic:spPr>
                </pic:pic>
              </a:graphicData>
            </a:graphic>
          </wp:inline>
        </w:drawing>
      </w:r>
    </w:p>
    <w:p w:rsidR="00686C3B" w:rsidRDefault="00686C3B" w:rsidP="00686C3B">
      <w:pPr>
        <w:pStyle w:val="Ttulo3"/>
        <w:numPr>
          <w:ilvl w:val="2"/>
          <w:numId w:val="8"/>
        </w:numPr>
        <w:spacing w:before="40"/>
        <w:ind w:left="0" w:firstLine="360"/>
        <w:rPr>
          <w:b w:val="0"/>
        </w:rPr>
      </w:pPr>
      <w:bookmarkStart w:id="3" w:name="_Toc25513738"/>
      <w:proofErr w:type="spellStart"/>
      <w:r>
        <w:lastRenderedPageBreak/>
        <w:t>Funcion</w:t>
      </w:r>
      <w:proofErr w:type="spellEnd"/>
      <w:r>
        <w:t xml:space="preserve"> </w:t>
      </w:r>
      <w:proofErr w:type="spellStart"/>
      <w:r>
        <w:t>Voidloop</w:t>
      </w:r>
      <w:proofErr w:type="spellEnd"/>
      <w:r>
        <w:t xml:space="preserve">.  </w:t>
      </w:r>
      <w:r>
        <w:rPr>
          <w:b w:val="0"/>
        </w:rPr>
        <w:t xml:space="preserve">El </w:t>
      </w:r>
      <w:proofErr w:type="spellStart"/>
      <w:r>
        <w:rPr>
          <w:b w:val="0"/>
        </w:rPr>
        <w:t>void</w:t>
      </w:r>
      <w:proofErr w:type="spellEnd"/>
      <w:r>
        <w:rPr>
          <w:b w:val="0"/>
        </w:rPr>
        <w:t xml:space="preserve"> </w:t>
      </w:r>
      <w:proofErr w:type="spellStart"/>
      <w:r>
        <w:rPr>
          <w:b w:val="0"/>
        </w:rPr>
        <w:t>loop</w:t>
      </w:r>
      <w:proofErr w:type="spellEnd"/>
      <w:r>
        <w:rPr>
          <w:b w:val="0"/>
        </w:rPr>
        <w:t xml:space="preserve"> de este código se compone de funciones vinculadas a los diferentes formularios de la aplicación, en los que el usuario seleccionará las opciones requeridas utilizando los diferentes controles.</w:t>
      </w:r>
      <w:bookmarkEnd w:id="3"/>
      <w:r>
        <w:rPr>
          <w:b w:val="0"/>
        </w:rPr>
        <w:t xml:space="preserve">  </w:t>
      </w:r>
    </w:p>
    <w:p w:rsidR="0042015F" w:rsidRDefault="0042015F" w:rsidP="0042015F">
      <w:r>
        <w:t xml:space="preserve">Ilustración  </w:t>
      </w:r>
      <w:r>
        <w:fldChar w:fldCharType="begin"/>
      </w:r>
      <w:r>
        <w:instrText xml:space="preserve"> SEQ Ilustración_ \* ARABIC </w:instrText>
      </w:r>
      <w:r>
        <w:fldChar w:fldCharType="separate"/>
      </w:r>
      <w:r w:rsidR="0030593B">
        <w:rPr>
          <w:noProof/>
        </w:rPr>
        <w:t>6</w:t>
      </w:r>
      <w:r>
        <w:fldChar w:fldCharType="end"/>
      </w:r>
      <w:r>
        <w:t xml:space="preserve">. Función </w:t>
      </w:r>
      <w:proofErr w:type="spellStart"/>
      <w:r>
        <w:t>voidloop</w:t>
      </w:r>
      <w:proofErr w:type="spellEnd"/>
      <w:r>
        <w:t xml:space="preserve"> </w:t>
      </w:r>
      <w:proofErr w:type="spellStart"/>
      <w:r>
        <w:t>arduino</w:t>
      </w:r>
      <w:proofErr w:type="spellEnd"/>
    </w:p>
    <w:p w:rsidR="0042015F" w:rsidRDefault="0042015F" w:rsidP="0042015F">
      <w:pPr>
        <w:jc w:val="center"/>
      </w:pPr>
      <w:r>
        <w:rPr>
          <w:noProof/>
        </w:rPr>
        <w:drawing>
          <wp:inline distT="0" distB="0" distL="0" distR="0" wp14:anchorId="533CFAFC" wp14:editId="65758869">
            <wp:extent cx="1752147" cy="4293870"/>
            <wp:effectExtent l="0" t="0" r="0" b="0"/>
            <wp:docPr id="6" name="Imagen 6" descr="0 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genera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6906"/>
                    <a:stretch/>
                  </pic:blipFill>
                  <pic:spPr bwMode="auto">
                    <a:xfrm>
                      <a:off x="0" y="0"/>
                      <a:ext cx="1752147" cy="4293870"/>
                    </a:xfrm>
                    <a:prstGeom prst="rect">
                      <a:avLst/>
                    </a:prstGeom>
                    <a:noFill/>
                    <a:ln>
                      <a:noFill/>
                    </a:ln>
                    <a:extLst>
                      <a:ext uri="{53640926-AAD7-44D8-BBD7-CCE9431645EC}">
                        <a14:shadowObscured xmlns:a14="http://schemas.microsoft.com/office/drawing/2010/main"/>
                      </a:ext>
                    </a:extLst>
                  </pic:spPr>
                </pic:pic>
              </a:graphicData>
            </a:graphic>
          </wp:inline>
        </w:drawing>
      </w:r>
    </w:p>
    <w:p w:rsidR="0042015F" w:rsidRDefault="00686C3B" w:rsidP="0042015F">
      <w:pPr>
        <w:ind w:firstLine="0"/>
      </w:pPr>
      <w:r w:rsidRPr="0042015F">
        <w:rPr>
          <w:b/>
        </w:rPr>
        <w:t>Función iluminación.</w:t>
      </w:r>
      <w:r w:rsidRPr="00E6448E">
        <w:t xml:space="preserve"> </w:t>
      </w:r>
      <w:r>
        <w:t xml:space="preserve"> </w:t>
      </w:r>
      <w:r w:rsidRPr="00E6448E">
        <w:t xml:space="preserve">La primera función interna del </w:t>
      </w:r>
      <w:proofErr w:type="spellStart"/>
      <w:r w:rsidRPr="00E6448E">
        <w:t>Void</w:t>
      </w:r>
      <w:proofErr w:type="spellEnd"/>
      <w:r w:rsidRPr="00E6448E">
        <w:t xml:space="preserve"> </w:t>
      </w:r>
      <w:proofErr w:type="spellStart"/>
      <w:r w:rsidRPr="00E6448E">
        <w:t>loop</w:t>
      </w:r>
      <w:proofErr w:type="spellEnd"/>
      <w:r w:rsidRPr="00E6448E">
        <w:t xml:space="preserve"> es la función iluminación y está vinculada al formula</w:t>
      </w:r>
      <w:r w:rsidR="0042015F">
        <w:t>rio expuesto en la ilustración 5</w:t>
      </w:r>
      <w:r w:rsidRPr="00E6448E">
        <w:t xml:space="preserve">, en él se encuentran 4 </w:t>
      </w:r>
      <w:proofErr w:type="spellStart"/>
      <w:r w:rsidRPr="00E6448E">
        <w:t>ChekBox</w:t>
      </w:r>
      <w:proofErr w:type="spellEnd"/>
      <w:r w:rsidRPr="00E6448E">
        <w:t xml:space="preserve">, para indicar el nivel de iluminación, los </w:t>
      </w:r>
      <w:proofErr w:type="spellStart"/>
      <w:r w:rsidRPr="00E6448E">
        <w:t>CheckBox</w:t>
      </w:r>
      <w:proofErr w:type="spellEnd"/>
      <w:r w:rsidRPr="00E6448E">
        <w:t xml:space="preserve"> referentes a las etiquetas alto, medio y bajo envían a través d</w:t>
      </w:r>
      <w:r>
        <w:t xml:space="preserve">e la comunicación serial los valores 1, 2, 3 , respectivamente, que hacen referencia al valor que requiere la función </w:t>
      </w:r>
      <w:proofErr w:type="spellStart"/>
      <w:r>
        <w:t>analogoWrite</w:t>
      </w:r>
      <w:proofErr w:type="spellEnd"/>
      <w:r>
        <w:t xml:space="preserve">(pin, </w:t>
      </w:r>
      <w:proofErr w:type="spellStart"/>
      <w:r>
        <w:t>value</w:t>
      </w:r>
      <w:proofErr w:type="spellEnd"/>
      <w:r>
        <w:t xml:space="preserve">) que hace referencia a los valores del ciclo de trabajo en el </w:t>
      </w:r>
      <w:proofErr w:type="spellStart"/>
      <w:r>
        <w:t>pwm</w:t>
      </w:r>
      <w:proofErr w:type="spellEnd"/>
      <w:r>
        <w:t xml:space="preserve"> del pin vinculado a las luces LEDS, el cuarto </w:t>
      </w:r>
      <w:proofErr w:type="spellStart"/>
      <w:r>
        <w:t>checkBox</w:t>
      </w:r>
      <w:proofErr w:type="spellEnd"/>
      <w:r>
        <w:t xml:space="preserve"> activa un </w:t>
      </w:r>
      <w:proofErr w:type="spellStart"/>
      <w:r>
        <w:t>trackBarr</w:t>
      </w:r>
      <w:proofErr w:type="spellEnd"/>
      <w:r>
        <w:t xml:space="preserve"> que arroja como dato valores entre 0 y 225 a la variable </w:t>
      </w:r>
      <w:proofErr w:type="spellStart"/>
      <w:r>
        <w:t>value</w:t>
      </w:r>
      <w:proofErr w:type="spellEnd"/>
      <w:r>
        <w:t xml:space="preserve">  de la </w:t>
      </w:r>
      <w:r>
        <w:lastRenderedPageBreak/>
        <w:t xml:space="preserve">función </w:t>
      </w:r>
      <w:proofErr w:type="spellStart"/>
      <w:r>
        <w:t>analogoWrite</w:t>
      </w:r>
      <w:proofErr w:type="spellEnd"/>
      <w:r>
        <w:t xml:space="preserve">.  La lógica de la </w:t>
      </w:r>
      <w:proofErr w:type="spellStart"/>
      <w:r>
        <w:t>funcion</w:t>
      </w:r>
      <w:proofErr w:type="spellEnd"/>
      <w:r>
        <w:t xml:space="preserve"> se puede observar en el diagrama de la ilustración y esta planteada con una estructura lógica </w:t>
      </w:r>
      <w:proofErr w:type="spellStart"/>
      <w:r w:rsidR="0042015F">
        <w:t>Switch</w:t>
      </w:r>
      <w:proofErr w:type="spellEnd"/>
      <w:r w:rsidR="0042015F">
        <w:t xml:space="preserve"> case.</w:t>
      </w:r>
    </w:p>
    <w:p w:rsidR="00686C3B" w:rsidRPr="0008645B" w:rsidRDefault="00686C3B" w:rsidP="0042015F">
      <w:pPr>
        <w:ind w:firstLine="0"/>
      </w:pPr>
      <w:r>
        <w:rPr>
          <w:noProof/>
        </w:rPr>
        <w:drawing>
          <wp:inline distT="0" distB="0" distL="0" distR="0" wp14:anchorId="04A40C1B" wp14:editId="24711F8F">
            <wp:extent cx="3676650" cy="7269358"/>
            <wp:effectExtent l="0" t="0" r="0" b="0"/>
            <wp:docPr id="31" name="Imagen 31" descr="C:\Users\ramirolivo\AppData\Local\Microsoft\Windows\INetCache\Content.Word\3 ilumin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amirolivo\AppData\Local\Microsoft\Windows\INetCache\Content.Word\3 iluminació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2578" cy="7281078"/>
                    </a:xfrm>
                    <a:prstGeom prst="rect">
                      <a:avLst/>
                    </a:prstGeom>
                    <a:noFill/>
                    <a:ln>
                      <a:noFill/>
                    </a:ln>
                  </pic:spPr>
                </pic:pic>
              </a:graphicData>
            </a:graphic>
          </wp:inline>
        </w:drawing>
      </w:r>
    </w:p>
    <w:p w:rsidR="00686C3B" w:rsidRPr="0042015F" w:rsidRDefault="0042015F" w:rsidP="0042015F">
      <w:pPr>
        <w:pStyle w:val="Ttulo4"/>
        <w:numPr>
          <w:ilvl w:val="3"/>
          <w:numId w:val="8"/>
        </w:numPr>
        <w:spacing w:before="40"/>
        <w:ind w:left="0" w:firstLine="360"/>
        <w:rPr>
          <w:b w:val="0"/>
        </w:rPr>
      </w:pPr>
      <w:r w:rsidRPr="0042015F">
        <w:lastRenderedPageBreak/>
        <w:t>Función</w:t>
      </w:r>
      <w:r w:rsidRPr="0042015F">
        <w:rPr>
          <w:b w:val="0"/>
        </w:rPr>
        <w:t xml:space="preserve"> </w:t>
      </w:r>
      <w:r w:rsidRPr="0042015F">
        <w:t>captura</w:t>
      </w:r>
      <w:r w:rsidRPr="0042015F">
        <w:rPr>
          <w:b w:val="0"/>
        </w:rPr>
        <w:t xml:space="preserve">  </w:t>
      </w:r>
      <w:r>
        <w:rPr>
          <w:b w:val="0"/>
        </w:rPr>
        <w:t xml:space="preserve"> ** Lo necesario para que el dispositivo tome una foto luego de cada cierto ángulo de giro del motor paso a paso, cuando el usuario presione “</w:t>
      </w:r>
      <w:proofErr w:type="gramStart"/>
      <w:r>
        <w:rPr>
          <w:b w:val="0"/>
        </w:rPr>
        <w:t>iniciar”*</w:t>
      </w:r>
      <w:proofErr w:type="gramEnd"/>
      <w:r>
        <w:rPr>
          <w:b w:val="0"/>
        </w:rPr>
        <w:t>*</w:t>
      </w:r>
    </w:p>
    <w:p w:rsidR="00686C3B" w:rsidRDefault="0042015F" w:rsidP="00686C3B">
      <w:r>
        <w:t xml:space="preserve">*** se mostrará el siguiente formulario </w:t>
      </w:r>
    </w:p>
    <w:p w:rsidR="0030593B" w:rsidRDefault="0030593B" w:rsidP="0030593B">
      <w:r>
        <w:t xml:space="preserve">Ilustración  </w:t>
      </w:r>
      <w:r>
        <w:fldChar w:fldCharType="begin"/>
      </w:r>
      <w:r>
        <w:instrText xml:space="preserve"> SEQ Ilustración_ \* ARABIC </w:instrText>
      </w:r>
      <w:r>
        <w:fldChar w:fldCharType="separate"/>
      </w:r>
      <w:r>
        <w:rPr>
          <w:noProof/>
        </w:rPr>
        <w:t>7</w:t>
      </w:r>
      <w:r>
        <w:fldChar w:fldCharType="end"/>
      </w:r>
      <w:r>
        <w:t>.</w:t>
      </w:r>
    </w:p>
    <w:p w:rsidR="0042015F" w:rsidRDefault="0042015F" w:rsidP="00686C3B">
      <w:r w:rsidRPr="0042015F">
        <w:rPr>
          <w:noProof/>
        </w:rPr>
        <w:drawing>
          <wp:inline distT="0" distB="0" distL="0" distR="0">
            <wp:extent cx="4175125" cy="3206115"/>
            <wp:effectExtent l="0" t="0" r="0" b="0"/>
            <wp:docPr id="7" name="Imagen 7" descr="C:\Escaner 3D\Diagramas\5_Captura_escaneando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Escaner 3D\Diagramas\5_Captura_escaneando_ap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5125" cy="3206115"/>
                    </a:xfrm>
                    <a:prstGeom prst="rect">
                      <a:avLst/>
                    </a:prstGeom>
                    <a:noFill/>
                    <a:ln>
                      <a:noFill/>
                    </a:ln>
                  </pic:spPr>
                </pic:pic>
              </a:graphicData>
            </a:graphic>
          </wp:inline>
        </w:drawing>
      </w:r>
    </w:p>
    <w:p w:rsidR="00686C3B" w:rsidRDefault="00686C3B" w:rsidP="00686C3B">
      <w:pPr>
        <w:pStyle w:val="Ttulo4"/>
        <w:numPr>
          <w:ilvl w:val="3"/>
          <w:numId w:val="8"/>
        </w:numPr>
        <w:spacing w:before="40"/>
        <w:ind w:left="0" w:firstLine="360"/>
        <w:rPr>
          <w:b w:val="0"/>
          <w:i w:val="0"/>
        </w:rPr>
      </w:pPr>
      <w:r>
        <w:t xml:space="preserve">Función </w:t>
      </w:r>
      <w:proofErr w:type="spellStart"/>
      <w:r>
        <w:t>NuevaPosicion</w:t>
      </w:r>
      <w:proofErr w:type="spellEnd"/>
      <w:r>
        <w:t xml:space="preserve">: </w:t>
      </w:r>
      <w:r>
        <w:rPr>
          <w:b w:val="0"/>
          <w:i w:val="0"/>
        </w:rPr>
        <w:t xml:space="preserve">Esta función inicia abriendo la comunicación serial con el formulario que se muestra mientras se están tomando fotografías, los botones Nueva posición y Finalizar captura envían valores de 1 y 2 respectivamente, si el valor es 1 </w:t>
      </w:r>
      <w:proofErr w:type="spellStart"/>
      <w:r>
        <w:rPr>
          <w:b w:val="0"/>
          <w:i w:val="0"/>
        </w:rPr>
        <w:t>Arduino</w:t>
      </w:r>
      <w:proofErr w:type="spellEnd"/>
      <w:r>
        <w:rPr>
          <w:b w:val="0"/>
          <w:i w:val="0"/>
        </w:rPr>
        <w:t xml:space="preserve"> iniciara la función posición, si el valor es 2 imprimirá en la pantalla </w:t>
      </w:r>
      <w:proofErr w:type="spellStart"/>
      <w:r>
        <w:rPr>
          <w:b w:val="0"/>
          <w:i w:val="0"/>
        </w:rPr>
        <w:t>lcd</w:t>
      </w:r>
      <w:proofErr w:type="spellEnd"/>
      <w:r>
        <w:rPr>
          <w:b w:val="0"/>
          <w:i w:val="0"/>
        </w:rPr>
        <w:t xml:space="preserve"> la palabra “Finalizando” y la cámara y la pieza vuelven a la posición inicial. </w:t>
      </w:r>
      <w:r>
        <w:rPr>
          <w:b w:val="0"/>
          <w:i w:val="0"/>
        </w:rPr>
        <w:softHyphen/>
      </w:r>
      <w:r>
        <w:rPr>
          <w:b w:val="0"/>
          <w:i w:val="0"/>
        </w:rPr>
        <w:softHyphen/>
      </w:r>
    </w:p>
    <w:p w:rsidR="00686C3B" w:rsidRPr="00C72BBC" w:rsidRDefault="00686C3B" w:rsidP="00686C3B"/>
    <w:p w:rsidR="00686C3B" w:rsidRDefault="00686C3B" w:rsidP="00686C3B">
      <w:pPr>
        <w:ind w:firstLine="0"/>
        <w:jc w:val="center"/>
      </w:pPr>
      <w:r w:rsidRPr="00AD3E5A">
        <w:rPr>
          <w:noProof/>
        </w:rPr>
        <w:lastRenderedPageBreak/>
        <w:drawing>
          <wp:inline distT="0" distB="0" distL="0" distR="0" wp14:anchorId="22D469D2" wp14:editId="49EC71F5">
            <wp:extent cx="3007773" cy="4329953"/>
            <wp:effectExtent l="0" t="0" r="2540" b="0"/>
            <wp:docPr id="32" name="Imagen 32" descr="C:\Escaner 3D\Diagramas\NuevaPosi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Escaner 3D\Diagramas\NuevaPosició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11669" cy="4335561"/>
                    </a:xfrm>
                    <a:prstGeom prst="rect">
                      <a:avLst/>
                    </a:prstGeom>
                    <a:noFill/>
                    <a:ln>
                      <a:noFill/>
                    </a:ln>
                  </pic:spPr>
                </pic:pic>
              </a:graphicData>
            </a:graphic>
          </wp:inline>
        </w:drawing>
      </w:r>
    </w:p>
    <w:p w:rsidR="00686C3B" w:rsidRPr="00C72BBC" w:rsidRDefault="00686C3B" w:rsidP="00686C3B">
      <w:pPr>
        <w:ind w:firstLine="0"/>
        <w:jc w:val="center"/>
      </w:pPr>
    </w:p>
    <w:p w:rsidR="00686C3B" w:rsidRPr="00C72BBC" w:rsidRDefault="00686C3B" w:rsidP="00686C3B">
      <w:pPr>
        <w:ind w:firstLine="0"/>
        <w:rPr>
          <w:b/>
        </w:rPr>
      </w:pPr>
    </w:p>
    <w:p w:rsidR="00686C3B" w:rsidRDefault="00686C3B" w:rsidP="00686C3B">
      <w:pPr>
        <w:pStyle w:val="Ttulo4"/>
        <w:numPr>
          <w:ilvl w:val="3"/>
          <w:numId w:val="8"/>
        </w:numPr>
        <w:spacing w:before="40"/>
        <w:ind w:left="0" w:firstLine="360"/>
      </w:pPr>
      <w:r w:rsidRPr="00C72BBC">
        <w:t>Func</w:t>
      </w:r>
      <w:r>
        <w:t>i</w:t>
      </w:r>
      <w:r w:rsidRPr="00C72BBC">
        <w:t xml:space="preserve">ón </w:t>
      </w:r>
      <w:proofErr w:type="spellStart"/>
      <w:r w:rsidRPr="00C72BBC">
        <w:t>Posicion</w:t>
      </w:r>
      <w:proofErr w:type="spellEnd"/>
      <w:r w:rsidRPr="00C72BBC">
        <w:t xml:space="preserve">: </w:t>
      </w:r>
      <w:r>
        <w:rPr>
          <w:b w:val="0"/>
          <w:i w:val="0"/>
        </w:rPr>
        <w:t xml:space="preserve">en el momento que el usuario selecciona el botón Nueva posición se mostrará la ventana mostrada en la ilustración y en ella podrá seleccionar el valor de la altura a través del </w:t>
      </w:r>
      <w:proofErr w:type="spellStart"/>
      <w:r>
        <w:rPr>
          <w:b w:val="0"/>
          <w:i w:val="0"/>
        </w:rPr>
        <w:t>trackBarr</w:t>
      </w:r>
      <w:proofErr w:type="spellEnd"/>
      <w:r>
        <w:rPr>
          <w:b w:val="0"/>
          <w:i w:val="0"/>
        </w:rPr>
        <w:t xml:space="preserve"> vertical allí dispuesto, esto enviara un valor al </w:t>
      </w:r>
      <w:proofErr w:type="spellStart"/>
      <w:r>
        <w:rPr>
          <w:b w:val="0"/>
          <w:i w:val="0"/>
        </w:rPr>
        <w:t>Arduino</w:t>
      </w:r>
      <w:proofErr w:type="spellEnd"/>
      <w:r>
        <w:rPr>
          <w:b w:val="0"/>
          <w:i w:val="0"/>
        </w:rPr>
        <w:t xml:space="preserve"> que equivale al valor necesario en la variable </w:t>
      </w:r>
      <w:proofErr w:type="spellStart"/>
      <w:r>
        <w:t>steps</w:t>
      </w:r>
      <w:proofErr w:type="spellEnd"/>
      <w:r>
        <w:t xml:space="preserve"> </w:t>
      </w:r>
      <w:r>
        <w:rPr>
          <w:b w:val="0"/>
          <w:i w:val="0"/>
        </w:rPr>
        <w:t xml:space="preserve"> de la función </w:t>
      </w:r>
      <w:proofErr w:type="spellStart"/>
      <w:r>
        <w:t>step</w:t>
      </w:r>
      <w:proofErr w:type="spellEnd"/>
      <w:r>
        <w:t>(</w:t>
      </w:r>
      <w:proofErr w:type="spellStart"/>
      <w:r>
        <w:t>steps</w:t>
      </w:r>
      <w:proofErr w:type="spellEnd"/>
      <w:r>
        <w:t xml:space="preserve">, </w:t>
      </w:r>
      <w:proofErr w:type="spellStart"/>
      <w:r>
        <w:t>direction</w:t>
      </w:r>
      <w:proofErr w:type="spellEnd"/>
      <w:r>
        <w:t xml:space="preserve">, </w:t>
      </w:r>
      <w:proofErr w:type="spellStart"/>
      <w:r>
        <w:t>style</w:t>
      </w:r>
      <w:proofErr w:type="spellEnd"/>
      <w:r>
        <w:t xml:space="preserve">) </w:t>
      </w:r>
      <w:r>
        <w:rPr>
          <w:b w:val="0"/>
          <w:i w:val="0"/>
        </w:rPr>
        <w:t xml:space="preserve">y con la que se controlan los pasos necesarios y la dirección de giro del motor paso a paso para lograr la posición deseada, por esto la función inicia activando nuevamente </w:t>
      </w:r>
      <w:proofErr w:type="spellStart"/>
      <w:r>
        <w:t>MotorCamara_setup</w:t>
      </w:r>
      <w:proofErr w:type="spellEnd"/>
      <w:r>
        <w:t>.</w:t>
      </w:r>
    </w:p>
    <w:p w:rsidR="00686C3B" w:rsidRPr="00C21CA7" w:rsidRDefault="00686C3B" w:rsidP="00686C3B"/>
    <w:p w:rsidR="00686C3B" w:rsidRPr="00C21CA7" w:rsidRDefault="00686C3B" w:rsidP="00686C3B">
      <w:pPr>
        <w:ind w:firstLine="0"/>
        <w:jc w:val="center"/>
      </w:pPr>
      <w:r w:rsidRPr="00C21CA7">
        <w:rPr>
          <w:noProof/>
        </w:rPr>
        <w:lastRenderedPageBreak/>
        <w:drawing>
          <wp:inline distT="0" distB="0" distL="0" distR="0" wp14:anchorId="0EDCA796" wp14:editId="4215E854">
            <wp:extent cx="5094605" cy="2933065"/>
            <wp:effectExtent l="0" t="0" r="0" b="635"/>
            <wp:docPr id="33" name="Imagen 33" descr="C:\Escaner 3D\Diagramas\Posición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Escaner 3D\Diagramas\Posición_ap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4605" cy="2933065"/>
                    </a:xfrm>
                    <a:prstGeom prst="rect">
                      <a:avLst/>
                    </a:prstGeom>
                    <a:noFill/>
                    <a:ln>
                      <a:noFill/>
                    </a:ln>
                  </pic:spPr>
                </pic:pic>
              </a:graphicData>
            </a:graphic>
          </wp:inline>
        </w:drawing>
      </w:r>
    </w:p>
    <w:p w:rsidR="00686C3B" w:rsidRDefault="00686C3B" w:rsidP="00686C3B">
      <w:r>
        <w:t xml:space="preserve">Al finalizar el posicionamiento de la cámara el usuario decide si continuar con el escaneo o cancelar, al hacer </w:t>
      </w:r>
      <w:proofErr w:type="spellStart"/>
      <w:r>
        <w:t>click</w:t>
      </w:r>
      <w:proofErr w:type="spellEnd"/>
      <w:r>
        <w:t xml:space="preserve"> en el botón Continuar escaneo y esto activará de nuevo la función </w:t>
      </w:r>
      <w:r>
        <w:rPr>
          <w:b/>
          <w:i/>
        </w:rPr>
        <w:t xml:space="preserve">Captura </w:t>
      </w:r>
      <w:r>
        <w:t xml:space="preserve">y mostrará nuevamente el formulario de la ilustración </w:t>
      </w:r>
      <w:proofErr w:type="gramStart"/>
      <w:r w:rsidR="0030593B">
        <w:t>7</w:t>
      </w:r>
      <w:r>
        <w:t xml:space="preserve"> .</w:t>
      </w:r>
      <w:proofErr w:type="gramEnd"/>
      <w:r>
        <w:t xml:space="preserve">  </w:t>
      </w:r>
    </w:p>
    <w:p w:rsidR="00686C3B" w:rsidRPr="00380175" w:rsidRDefault="00686C3B" w:rsidP="00686C3B">
      <w:r>
        <w:t xml:space="preserve">De esta manera se cierra la función el </w:t>
      </w:r>
      <w:proofErr w:type="spellStart"/>
      <w:r>
        <w:t>Voidloop</w:t>
      </w:r>
      <w:proofErr w:type="spellEnd"/>
      <w:r>
        <w:t xml:space="preserve"> de </w:t>
      </w:r>
      <w:proofErr w:type="spellStart"/>
      <w:r>
        <w:t>Arduino</w:t>
      </w:r>
      <w:proofErr w:type="spellEnd"/>
      <w:r>
        <w:t xml:space="preserve"> permitiendo al usuario hacer fotografías en las posiciones necesarias y saldrá de este bucle al hacer </w:t>
      </w:r>
      <w:proofErr w:type="spellStart"/>
      <w:r>
        <w:t>click</w:t>
      </w:r>
      <w:proofErr w:type="spellEnd"/>
      <w:r>
        <w:t xml:space="preserve"> en el botón Finalizar captura del formulario de la </w:t>
      </w:r>
      <w:proofErr w:type="gramStart"/>
      <w:r>
        <w:t>ilustración .</w:t>
      </w:r>
      <w:proofErr w:type="gramEnd"/>
    </w:p>
    <w:p w:rsidR="00733EE3" w:rsidRDefault="00733EE3"/>
    <w:sectPr w:rsidR="00733EE3">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063" w:rsidRDefault="00FB2063" w:rsidP="0030593B">
      <w:pPr>
        <w:spacing w:line="240" w:lineRule="auto"/>
      </w:pPr>
      <w:r>
        <w:separator/>
      </w:r>
    </w:p>
  </w:endnote>
  <w:endnote w:type="continuationSeparator" w:id="0">
    <w:p w:rsidR="00FB2063" w:rsidRDefault="00FB2063" w:rsidP="003059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063" w:rsidRDefault="00FB2063" w:rsidP="0030593B">
      <w:pPr>
        <w:spacing w:line="240" w:lineRule="auto"/>
      </w:pPr>
      <w:r>
        <w:separator/>
      </w:r>
    </w:p>
  </w:footnote>
  <w:footnote w:type="continuationSeparator" w:id="0">
    <w:p w:rsidR="00FB2063" w:rsidRDefault="00FB2063" w:rsidP="003059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93B" w:rsidRDefault="0030593B" w:rsidP="0030593B">
    <w:pPr>
      <w:pStyle w:val="Encabezado"/>
    </w:pPr>
    <w:r>
      <w:t xml:space="preserve">Ramiro Pérez </w:t>
    </w:r>
    <w:r>
      <w:tab/>
    </w:r>
    <w:r>
      <w:tab/>
    </w:r>
    <w:r>
      <w:t xml:space="preserve">Apuntes para asesoría. </w:t>
    </w:r>
  </w:p>
  <w:p w:rsidR="0030593B" w:rsidRDefault="0030593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658C9"/>
    <w:multiLevelType w:val="multilevel"/>
    <w:tmpl w:val="A75627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9E637E"/>
    <w:multiLevelType w:val="hybridMultilevel"/>
    <w:tmpl w:val="76A63A12"/>
    <w:lvl w:ilvl="0" w:tplc="32DCB3B8">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1D06710"/>
    <w:multiLevelType w:val="multilevel"/>
    <w:tmpl w:val="13723A94"/>
    <w:lvl w:ilvl="0">
      <w:start w:val="1"/>
      <w:numFmt w:val="decimal"/>
      <w:pStyle w:val="Ttulo1"/>
      <w:lvlText w:val="%1."/>
      <w:lvlJc w:val="left"/>
      <w:pPr>
        <w:ind w:left="720" w:hanging="360"/>
      </w:pPr>
      <w:rPr>
        <w:rFonts w:hint="default"/>
      </w:rPr>
    </w:lvl>
    <w:lvl w:ilvl="1">
      <w:start w:val="1"/>
      <w:numFmt w:val="decimal"/>
      <w:pStyle w:val="Ttulo2"/>
      <w:isLgl/>
      <w:suff w:val="space"/>
      <w:lvlText w:val="%1.%2."/>
      <w:lvlJc w:val="left"/>
      <w:pPr>
        <w:ind w:left="1713" w:hanging="720"/>
      </w:pPr>
      <w:rPr>
        <w:rFonts w:hint="default"/>
      </w:rPr>
    </w:lvl>
    <w:lvl w:ilvl="2">
      <w:start w:val="1"/>
      <w:numFmt w:val="decimal"/>
      <w:pStyle w:val="Ttulo3"/>
      <w:isLgl/>
      <w:suff w:val="space"/>
      <w:lvlText w:val="%1.%2.%3."/>
      <w:lvlJc w:val="left"/>
      <w:pPr>
        <w:ind w:left="1080" w:hanging="720"/>
      </w:pPr>
      <w:rPr>
        <w:rFonts w:hint="default"/>
        <w:b/>
      </w:rPr>
    </w:lvl>
    <w:lvl w:ilvl="3">
      <w:start w:val="1"/>
      <w:numFmt w:val="decimal"/>
      <w:isLgl/>
      <w:suff w:val="space"/>
      <w:lvlText w:val="%1.%2.%3.%4."/>
      <w:lvlJc w:val="left"/>
      <w:pPr>
        <w:ind w:left="1440" w:hanging="108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8B541EB"/>
    <w:multiLevelType w:val="hybridMultilevel"/>
    <w:tmpl w:val="313E9844"/>
    <w:lvl w:ilvl="0" w:tplc="2B02707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4D36693"/>
    <w:multiLevelType w:val="hybridMultilevel"/>
    <w:tmpl w:val="BD144548"/>
    <w:lvl w:ilvl="0" w:tplc="2B582548">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93974D4"/>
    <w:multiLevelType w:val="hybridMultilevel"/>
    <w:tmpl w:val="7896AB0A"/>
    <w:lvl w:ilvl="0" w:tplc="3BBC0268">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5"/>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C3B"/>
    <w:rsid w:val="00073F7B"/>
    <w:rsid w:val="0030593B"/>
    <w:rsid w:val="00351895"/>
    <w:rsid w:val="0042015F"/>
    <w:rsid w:val="0052340B"/>
    <w:rsid w:val="00686C3B"/>
    <w:rsid w:val="006B1C0D"/>
    <w:rsid w:val="00733EE3"/>
    <w:rsid w:val="007D6195"/>
    <w:rsid w:val="00922C11"/>
    <w:rsid w:val="009B3ED4"/>
    <w:rsid w:val="00BB1B3D"/>
    <w:rsid w:val="00FB20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07203"/>
  <w15:chartTrackingRefBased/>
  <w15:docId w15:val="{BA0BB650-4B7B-4BA0-90FC-B57C4ABB5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C3B"/>
    <w:pPr>
      <w:spacing w:after="0" w:line="480" w:lineRule="auto"/>
      <w:ind w:firstLine="284"/>
      <w:jc w:val="both"/>
    </w:pPr>
    <w:rPr>
      <w:rFonts w:ascii="Times New Roman" w:eastAsia="Arial" w:hAnsi="Times New Roman" w:cs="Arial"/>
      <w:sz w:val="24"/>
      <w:lang w:eastAsia="es-CO"/>
    </w:rPr>
  </w:style>
  <w:style w:type="paragraph" w:styleId="Ttulo1">
    <w:name w:val="heading 1"/>
    <w:basedOn w:val="Normal"/>
    <w:next w:val="Normal"/>
    <w:link w:val="Ttulo1Car"/>
    <w:autoRedefine/>
    <w:uiPriority w:val="9"/>
    <w:qFormat/>
    <w:rsid w:val="00073F7B"/>
    <w:pPr>
      <w:keepNext/>
      <w:keepLines/>
      <w:ind w:firstLine="0"/>
      <w:jc w:val="center"/>
      <w:outlineLvl w:val="0"/>
    </w:pPr>
    <w:rPr>
      <w:rFonts w:eastAsiaTheme="majorEastAsia" w:cstheme="majorBidi"/>
      <w:b/>
      <w:caps/>
      <w:szCs w:val="32"/>
    </w:rPr>
  </w:style>
  <w:style w:type="paragraph" w:styleId="Ttulo2">
    <w:name w:val="heading 2"/>
    <w:basedOn w:val="Normal"/>
    <w:next w:val="Normal"/>
    <w:link w:val="Ttulo2Car"/>
    <w:autoRedefine/>
    <w:uiPriority w:val="9"/>
    <w:unhideWhenUsed/>
    <w:qFormat/>
    <w:rsid w:val="00073F7B"/>
    <w:pPr>
      <w:keepNext/>
      <w:keepLines/>
      <w:tabs>
        <w:tab w:val="num" w:pos="720"/>
        <w:tab w:val="left" w:pos="2410"/>
      </w:tabs>
      <w:ind w:firstLine="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073F7B"/>
    <w:pPr>
      <w:keepNext/>
      <w:keepLines/>
      <w:ind w:firstLine="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073F7B"/>
    <w:pPr>
      <w:keepNext/>
      <w:keepLines/>
      <w:ind w:firstLine="0"/>
      <w:outlineLvl w:val="3"/>
    </w:pPr>
    <w:rPr>
      <w:rFonts w:eastAsiaTheme="majorEastAsia" w:cstheme="majorBidi"/>
      <w:b/>
      <w:i/>
      <w:iCs/>
    </w:rPr>
  </w:style>
  <w:style w:type="paragraph" w:styleId="Ttulo5">
    <w:name w:val="heading 5"/>
    <w:basedOn w:val="Normal"/>
    <w:next w:val="Normal"/>
    <w:link w:val="Ttulo5Car"/>
    <w:uiPriority w:val="9"/>
    <w:unhideWhenUsed/>
    <w:qFormat/>
    <w:rsid w:val="00073F7B"/>
    <w:pPr>
      <w:keepNext/>
      <w:keepLines/>
      <w:ind w:firstLine="0"/>
      <w:outlineLvl w:val="4"/>
    </w:pPr>
    <w:rPr>
      <w:rFonts w:eastAsiaTheme="majorEastAsia" w:cstheme="majorBidi"/>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73F7B"/>
    <w:rPr>
      <w:rFonts w:ascii="Arial" w:eastAsiaTheme="majorEastAsia" w:hAnsi="Arial" w:cstheme="majorBidi"/>
      <w:b/>
      <w:sz w:val="24"/>
      <w:szCs w:val="26"/>
    </w:rPr>
  </w:style>
  <w:style w:type="character" w:customStyle="1" w:styleId="Ttulo1Car">
    <w:name w:val="Título 1 Car"/>
    <w:basedOn w:val="Fuentedeprrafopredeter"/>
    <w:link w:val="Ttulo1"/>
    <w:uiPriority w:val="9"/>
    <w:rsid w:val="00073F7B"/>
    <w:rPr>
      <w:rFonts w:ascii="Times New Roman" w:eastAsiaTheme="majorEastAsia" w:hAnsi="Times New Roman" w:cstheme="majorBidi"/>
      <w:b/>
      <w:caps/>
      <w:sz w:val="24"/>
      <w:szCs w:val="32"/>
    </w:rPr>
  </w:style>
  <w:style w:type="character" w:customStyle="1" w:styleId="Ttulo3Car">
    <w:name w:val="Título 3 Car"/>
    <w:basedOn w:val="Fuentedeprrafopredeter"/>
    <w:link w:val="Ttulo3"/>
    <w:uiPriority w:val="9"/>
    <w:rsid w:val="00073F7B"/>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073F7B"/>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rsid w:val="00073F7B"/>
    <w:rPr>
      <w:rFonts w:ascii="Times New Roman" w:eastAsiaTheme="majorEastAsia" w:hAnsi="Times New Roman" w:cstheme="majorBidi"/>
      <w:i/>
      <w:sz w:val="24"/>
    </w:rPr>
  </w:style>
  <w:style w:type="paragraph" w:styleId="Descripcin">
    <w:name w:val="caption"/>
    <w:basedOn w:val="Normal"/>
    <w:next w:val="Normal"/>
    <w:uiPriority w:val="35"/>
    <w:semiHidden/>
    <w:unhideWhenUsed/>
    <w:qFormat/>
    <w:rsid w:val="0042015F"/>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30593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0593B"/>
    <w:rPr>
      <w:rFonts w:ascii="Times New Roman" w:eastAsia="Arial" w:hAnsi="Times New Roman" w:cs="Arial"/>
      <w:sz w:val="24"/>
      <w:lang w:eastAsia="es-CO"/>
    </w:rPr>
  </w:style>
  <w:style w:type="paragraph" w:styleId="Piedepgina">
    <w:name w:val="footer"/>
    <w:basedOn w:val="Normal"/>
    <w:link w:val="PiedepginaCar"/>
    <w:uiPriority w:val="99"/>
    <w:unhideWhenUsed/>
    <w:rsid w:val="0030593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0593B"/>
    <w:rPr>
      <w:rFonts w:ascii="Times New Roman" w:eastAsia="Arial" w:hAnsi="Times New Roman" w:cs="Arial"/>
      <w:sz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1CAF3-03BB-4993-B163-F9A63A044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902</Words>
  <Characters>4962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Perez</dc:creator>
  <cp:keywords/>
  <dc:description/>
  <cp:lastModifiedBy>Ramiro Perez</cp:lastModifiedBy>
  <cp:revision>1</cp:revision>
  <dcterms:created xsi:type="dcterms:W3CDTF">2020-02-13T20:27:00Z</dcterms:created>
  <dcterms:modified xsi:type="dcterms:W3CDTF">2020-02-13T21:02:00Z</dcterms:modified>
</cp:coreProperties>
</file>