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lastRenderedPageBreak/>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Ricardo Alfonso Jaimes Rolon</w:t>
      </w:r>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p w14:paraId="7E596A7B" w14:textId="77777777" w:rsidR="005E2B70" w:rsidRDefault="005E2B70">
      <w:r>
        <w:lastRenderedPageBreak/>
        <w:t>CONTENIDO</w:t>
      </w:r>
    </w:p>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r>
        <w:t>Structure from motion,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725F544E" w14:textId="77777777" w:rsidR="005E2B70" w:rsidRPr="005E2B70" w:rsidRDefault="005E2B70" w:rsidP="00B42DCB">
      <w:pPr>
        <w:pStyle w:val="Ttulo1"/>
      </w:pPr>
      <w:r w:rsidRPr="005E2B70">
        <w:lastRenderedPageBreak/>
        <w:t>PLANTEAMIENTO DEL PROBLEMA</w:t>
      </w:r>
    </w:p>
    <w:p w14:paraId="4E32270D" w14:textId="77777777" w:rsidR="005E2B70" w:rsidRDefault="005E2B70" w:rsidP="005E2B70">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175A972" w:rsidR="00AE660E" w:rsidRDefault="005E2B70" w:rsidP="005E2B70">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ser construida, esta posibilidad  de simular situaciones reales sobre las piezas a construir, supone un gran desarrollo industrial gracias a la reducción de costos por mano de obra y a la eliminación de errores humanos.</w:t>
      </w:r>
    </w:p>
    <w:p w14:paraId="27801AC7" w14:textId="581112D4" w:rsidR="005E2B70" w:rsidRDefault="005E2B70" w:rsidP="005E2B70">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5E2B70">
      <w:r>
        <w:t>Generar este modelo 3D puede ser bastante complejo por lo que en la actualidad se cuenta con herramientas que facilitan el proceso por medio de escáner, sin embargo, resulta ser una tecnología costosa y de difícil acceso, volviéndola poco rentable en procesos de modelado a pequeña escala.</w:t>
      </w:r>
    </w:p>
    <w:p w14:paraId="4AEF5AE3" w14:textId="77777777" w:rsidR="00C9477B" w:rsidRPr="00D76BC6" w:rsidRDefault="00C9477B" w:rsidP="00B42DCB">
      <w:pPr>
        <w:pStyle w:val="Ttulo1"/>
      </w:pPr>
      <w:r w:rsidRPr="00D76BC6">
        <w:lastRenderedPageBreak/>
        <w:t>JUSTIFICACIÓN DEL PROBLEMA</w:t>
      </w:r>
      <w:r>
        <w:t>.</w:t>
      </w:r>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C9477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C9477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C9477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4E38A8">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w:t>
      </w:r>
      <w:r>
        <w:lastRenderedPageBreak/>
        <w:t>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4E38A8">
      <w:r>
        <w:t xml:space="preserve">Por </w:t>
      </w:r>
      <w:r w:rsidR="00F510A9">
        <w:t>tanto,</w:t>
      </w:r>
      <w:r>
        <w:t xml:space="preserve"> se llevará a cabo a través de este proyecto de grado, el diseño y construcción de un prototipo de escáner 3D basado en </w:t>
      </w:r>
      <w:r w:rsidR="00B41100">
        <w:t xml:space="preserve">Structure From Motion,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before="0" w:after="160" w:line="259" w:lineRule="auto"/>
        <w:jc w:val="left"/>
      </w:pPr>
      <w:r>
        <w:br w:type="page"/>
      </w:r>
    </w:p>
    <w:p w14:paraId="778523BA" w14:textId="77777777" w:rsidR="004E38A8" w:rsidRDefault="004E38A8" w:rsidP="00C9477B"/>
    <w:p w14:paraId="747E3B54" w14:textId="77777777" w:rsidR="00C9477B" w:rsidRPr="004A6E85" w:rsidRDefault="00C9477B" w:rsidP="00B42DCB">
      <w:pPr>
        <w:pStyle w:val="Ttulo1"/>
      </w:pPr>
      <w:r>
        <w:t xml:space="preserve">OBJETIVOS DEL TRABAJO </w:t>
      </w:r>
      <w:r w:rsidRPr="00C9477B">
        <w:t>DE</w:t>
      </w:r>
      <w:r>
        <w:t xml:space="preserve"> GRADO.</w:t>
      </w:r>
    </w:p>
    <w:p w14:paraId="29B6EC78" w14:textId="77777777" w:rsidR="00C9477B" w:rsidRPr="00D76BC6" w:rsidRDefault="00C9477B" w:rsidP="00C41CF6">
      <w:pPr>
        <w:pStyle w:val="Ttulo2"/>
      </w:pPr>
      <w:r w:rsidRPr="00D76BC6">
        <w:t>Objetivo general</w:t>
      </w:r>
      <w:r>
        <w:t>.</w:t>
      </w:r>
    </w:p>
    <w:p w14:paraId="699A813F" w14:textId="4A59E46F" w:rsidR="00C9477B" w:rsidRDefault="00C9477B" w:rsidP="00C9477B">
      <w:pPr>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C41CF6">
      <w:pPr>
        <w:pStyle w:val="Ttulo2"/>
        <w:rPr>
          <w:rFonts w:cs="Arial"/>
          <w:szCs w:val="24"/>
        </w:rPr>
      </w:pPr>
      <w:r w:rsidRPr="00D87D43">
        <w:t>Objetivos específicos</w:t>
      </w:r>
      <w:r>
        <w:t>.</w:t>
      </w:r>
      <w:r w:rsidRPr="00D87D43">
        <w:t xml:space="preserve"> </w:t>
      </w:r>
    </w:p>
    <w:p w14:paraId="7EF757A4" w14:textId="77777777" w:rsidR="00C9477B" w:rsidRPr="00F02F7C" w:rsidRDefault="00C9477B" w:rsidP="00C9477B">
      <w:pPr>
        <w:pStyle w:val="Prrafodelista"/>
        <w:numPr>
          <w:ilvl w:val="0"/>
          <w:numId w:val="11"/>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C9477B">
      <w:pPr>
        <w:pStyle w:val="Prrafodelista"/>
        <w:numPr>
          <w:ilvl w:val="0"/>
          <w:numId w:val="10"/>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C9477B">
      <w:pPr>
        <w:pStyle w:val="Prrafodelista"/>
        <w:numPr>
          <w:ilvl w:val="0"/>
          <w:numId w:val="10"/>
        </w:numPr>
        <w:contextualSpacing w:val="0"/>
        <w:rPr>
          <w:rFonts w:cs="Arial"/>
          <w:szCs w:val="24"/>
        </w:rPr>
      </w:pPr>
      <w:r>
        <w:rPr>
          <w:rFonts w:cs="Arial"/>
          <w:szCs w:val="24"/>
        </w:rPr>
        <w:t>Rotación de 360 grados de la pieza a escanear.</w:t>
      </w:r>
    </w:p>
    <w:p w14:paraId="166BA90E" w14:textId="77777777" w:rsidR="00C9477B" w:rsidRDefault="00C9477B" w:rsidP="00C9477B">
      <w:pPr>
        <w:pStyle w:val="Prrafodelista"/>
        <w:numPr>
          <w:ilvl w:val="0"/>
          <w:numId w:val="10"/>
        </w:numPr>
        <w:contextualSpacing w:val="0"/>
        <w:rPr>
          <w:rFonts w:cs="Arial"/>
          <w:szCs w:val="24"/>
        </w:rPr>
      </w:pPr>
      <w:r>
        <w:rPr>
          <w:rFonts w:cs="Arial"/>
          <w:szCs w:val="24"/>
        </w:rPr>
        <w:t>Fácil adaptabilidad a cualquier Smartphone o cámara digital.</w:t>
      </w:r>
    </w:p>
    <w:p w14:paraId="3B412A98" w14:textId="77777777" w:rsidR="00C9477B" w:rsidRDefault="00C9477B" w:rsidP="00C9477B">
      <w:pPr>
        <w:pStyle w:val="Prrafodelista"/>
        <w:numPr>
          <w:ilvl w:val="0"/>
          <w:numId w:val="10"/>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C9477B">
      <w:pPr>
        <w:pStyle w:val="Prrafodelista"/>
        <w:numPr>
          <w:ilvl w:val="0"/>
          <w:numId w:val="11"/>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C9477B">
      <w:pPr>
        <w:pStyle w:val="Prrafodelista"/>
        <w:numPr>
          <w:ilvl w:val="0"/>
          <w:numId w:val="11"/>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C9477B">
      <w:pPr>
        <w:pStyle w:val="Prrafodelista"/>
        <w:numPr>
          <w:ilvl w:val="0"/>
          <w:numId w:val="11"/>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C9477B">
      <w:pPr>
        <w:pStyle w:val="Prrafodelista"/>
        <w:numPr>
          <w:ilvl w:val="0"/>
          <w:numId w:val="11"/>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C9477B">
      <w:pPr>
        <w:pStyle w:val="Prrafodelista"/>
        <w:numPr>
          <w:ilvl w:val="1"/>
          <w:numId w:val="11"/>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C9477B">
      <w:pPr>
        <w:pStyle w:val="Prrafodelista"/>
        <w:numPr>
          <w:ilvl w:val="1"/>
          <w:numId w:val="11"/>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5E7B63">
      <w:pPr>
        <w:pStyle w:val="Prrafodelista"/>
        <w:numPr>
          <w:ilvl w:val="1"/>
          <w:numId w:val="11"/>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B42DCB">
      <w:pPr>
        <w:pStyle w:val="Ttulo1"/>
      </w:pPr>
      <w:r>
        <w:t>JUSTIFICACIÓN DE LA SOLUCIÓN.</w:t>
      </w:r>
    </w:p>
    <w:p w14:paraId="6D1DE2A8" w14:textId="77777777" w:rsidR="00C9477B" w:rsidRDefault="00C9477B" w:rsidP="00C9477B">
      <w:pPr>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C9477B">
      <w:pPr>
        <w:rPr>
          <w:szCs w:val="24"/>
        </w:rPr>
      </w:pPr>
      <w:r>
        <w:rPr>
          <w:szCs w:val="24"/>
        </w:rPr>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Default="00712A1C" w:rsidP="00B42DCB">
      <w:pPr>
        <w:pStyle w:val="Ttulo1"/>
        <w:rPr>
          <w:highlight w:val="red"/>
        </w:rPr>
      </w:pPr>
      <w:r>
        <w:rPr>
          <w:caps w:val="0"/>
          <w:highlight w:val="red"/>
        </w:rPr>
        <w:lastRenderedPageBreak/>
        <w:t>ESTADO DEL ARTE</w:t>
      </w:r>
    </w:p>
    <w:p w14:paraId="274030E5" w14:textId="48720408" w:rsidR="00BD2DB6" w:rsidRDefault="00BD2DB6" w:rsidP="00FC403D">
      <w:pPr>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FC403D">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B903D1">
      <w:pPr>
        <w:pStyle w:val="Ttulo2"/>
      </w:pPr>
      <w:r w:rsidRPr="00B903D1">
        <w:t>Tipos de escáner 3D</w:t>
      </w:r>
    </w:p>
    <w:p w14:paraId="5A95A9EA" w14:textId="6F79CC44" w:rsidR="00A5271A" w:rsidRDefault="00B903D1" w:rsidP="00420918">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264DDD4D" w14:textId="2E9E2EA3" w:rsidR="00212B1D" w:rsidRDefault="00212B1D" w:rsidP="00212B1D"/>
    <w:p w14:paraId="056FE648" w14:textId="77777777" w:rsidR="00420918" w:rsidRDefault="00420918" w:rsidP="00212B1D"/>
    <w:p w14:paraId="12E43AD1" w14:textId="3A05F0D3" w:rsidR="00212B1D" w:rsidRDefault="00212B1D" w:rsidP="00B903D1">
      <w:r>
        <w:t xml:space="preserve">Ilustración  </w:t>
      </w:r>
      <w:fldSimple w:instr=" SEQ Ilustración_ \* ARABIC ">
        <w:r w:rsidR="00497D4D">
          <w:rPr>
            <w:noProof/>
          </w:rPr>
          <w:t>1</w:t>
        </w:r>
      </w:fldSimple>
      <w:r>
        <w:t xml:space="preserve"> Tipos de escáner 3D</w:t>
      </w:r>
    </w:p>
    <w:p w14:paraId="1F4E4E44" w14:textId="724E21D9" w:rsidR="00212B1D" w:rsidRDefault="00712A1C" w:rsidP="00B903D1">
      <w:r>
        <w:rPr>
          <w:noProof/>
        </w:rPr>
        <w:lastRenderedPageBreak/>
        <w:pict w14:anchorId="57790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15pt;height:323.45pt">
            <v:imagedata r:id="rId8" o:title="tipos de escaner"/>
          </v:shape>
        </w:pict>
      </w:r>
    </w:p>
    <w:p w14:paraId="0858AFA0" w14:textId="64406FA8" w:rsidR="00B903D1" w:rsidRPr="00B903D1" w:rsidRDefault="00B903D1" w:rsidP="00B903D1">
      <w:pPr>
        <w:pStyle w:val="Ttulo3"/>
        <w:numPr>
          <w:ilvl w:val="2"/>
          <w:numId w:val="8"/>
        </w:numPr>
      </w:pPr>
      <w:r>
        <w:t xml:space="preserve">De contacto </w:t>
      </w:r>
    </w:p>
    <w:p w14:paraId="07E41000" w14:textId="6998B6A4" w:rsidR="00B903D1" w:rsidRDefault="00B903D1" w:rsidP="00FC403D">
      <w:pPr>
        <w:rPr>
          <w:szCs w:val="24"/>
        </w:rPr>
      </w:pPr>
      <w:r>
        <w:rPr>
          <w:szCs w:val="24"/>
        </w:rPr>
        <w:t xml:space="preserve">Son utilizados típicamente en </w:t>
      </w:r>
      <w:r w:rsidR="008F7F54">
        <w:rPr>
          <w:szCs w:val="24"/>
        </w:rPr>
        <w:t xml:space="preserve">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w:t>
      </w:r>
      <w:r w:rsidR="00876F93">
        <w:rPr>
          <w:szCs w:val="24"/>
        </w:rPr>
        <w:t>además</w:t>
      </w:r>
      <w:r w:rsidR="008F7F54">
        <w:rPr>
          <w:szCs w:val="24"/>
        </w:rPr>
        <w:t xml:space="preserve"> de lo lento que es el proceso debido a los movimientos físicos del palpador a través de toda la pieza, una aplicación típica son las máquinas de medición por coordenadas (CMM) y estas solo operan hasta un máximo de algunos cientos de Hertz, bastante lento en </w:t>
      </w:r>
      <w:r w:rsidR="00876F93">
        <w:rPr>
          <w:szCs w:val="24"/>
        </w:rPr>
        <w:t>comparación</w:t>
      </w:r>
      <w:r w:rsidR="008F7F54">
        <w:rPr>
          <w:szCs w:val="24"/>
        </w:rPr>
        <w:t xml:space="preserve"> de un escáner basado en láser </w:t>
      </w:r>
      <w:r w:rsidR="00876F93">
        <w:rPr>
          <w:szCs w:val="24"/>
        </w:rPr>
        <w:t>que alcanza los 1000 KHz.</w:t>
      </w:r>
    </w:p>
    <w:p w14:paraId="22A392FD" w14:textId="77777777" w:rsidR="00FF0F89" w:rsidRDefault="00FF0F89" w:rsidP="00FC403D">
      <w:pPr>
        <w:rPr>
          <w:szCs w:val="24"/>
        </w:rPr>
      </w:pPr>
    </w:p>
    <w:p w14:paraId="66432885" w14:textId="77777777" w:rsidR="009F3215" w:rsidRDefault="009F3215" w:rsidP="00876F93">
      <w:pPr>
        <w:rPr>
          <w:szCs w:val="24"/>
        </w:rPr>
      </w:pPr>
    </w:p>
    <w:p w14:paraId="7265162B" w14:textId="4FC2B953" w:rsidR="00876F93" w:rsidRPr="00876F93" w:rsidRDefault="00876F93" w:rsidP="00876F93">
      <w:pPr>
        <w:rPr>
          <w:szCs w:val="24"/>
        </w:rPr>
      </w:pPr>
      <w:r w:rsidRPr="00876F93">
        <w:rPr>
          <w:szCs w:val="24"/>
        </w:rPr>
        <w:lastRenderedPageBreak/>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497D4D">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9">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95D8976" w14:textId="76EA7DF2" w:rsidR="00725721" w:rsidRDefault="00725721" w:rsidP="00E4595D">
      <w:pPr>
        <w:pStyle w:val="Ttulo3"/>
        <w:numPr>
          <w:ilvl w:val="2"/>
          <w:numId w:val="8"/>
        </w:numPr>
      </w:pPr>
      <w:r>
        <w:t>Escáner sin contacto</w:t>
      </w:r>
    </w:p>
    <w:p w14:paraId="5AB73BA0" w14:textId="06028900" w:rsidR="00436FC7" w:rsidRDefault="00725721" w:rsidP="00E4595D">
      <w:r>
        <w:t xml:space="preserve">A diferencia de los anteriores estos capturan la radiación que refleja la pieza a escanear, sin verse obligado a entrar en contacto físico con el </w:t>
      </w:r>
      <w:r w:rsidR="00436FC7">
        <w:t xml:space="preserve">objeto; la </w:t>
      </w:r>
      <w:r>
        <w:t>radiación capturada puede venir de la luz visible natural reflejada sobre la pieza o de algún haz de luz e</w:t>
      </w:r>
      <w:r w:rsidR="00436FC7">
        <w:t>mitido por el mismo dispositivo, dependiendo de cuál sea el caso los escáneres sin contacto se pueden clasificar en activos y pasivos.</w:t>
      </w:r>
      <w:r w:rsidR="00A5271A">
        <w:t xml:space="preserve">  </w:t>
      </w:r>
    </w:p>
    <w:p w14:paraId="2A4E800C" w14:textId="191A68A8" w:rsidR="00E4595D" w:rsidRDefault="00053963" w:rsidP="005023DE">
      <w:pPr>
        <w:pStyle w:val="Ttulo4"/>
        <w:numPr>
          <w:ilvl w:val="3"/>
          <w:numId w:val="8"/>
        </w:numPr>
      </w:pPr>
      <w:r>
        <w:t>De tipo</w:t>
      </w:r>
      <w:r w:rsidR="00E4595D">
        <w:t xml:space="preserve"> activo</w:t>
      </w:r>
    </w:p>
    <w:p w14:paraId="1C965CB5" w14:textId="77777777" w:rsidR="00053963" w:rsidRDefault="00053963" w:rsidP="00053963">
      <w:r>
        <w:t>Estos se dividen en los que toman la información directamente de la pieza o por el contrario capturan la energía que la pieza refleja (Transmisión y reflexión)</w:t>
      </w:r>
    </w:p>
    <w:p w14:paraId="49179A4A" w14:textId="7B74888B" w:rsidR="00053963" w:rsidRPr="00053963" w:rsidRDefault="00053963" w:rsidP="00053963">
      <w:r>
        <w:t xml:space="preserve">“Los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w:t>
      </w:r>
      <w:r>
        <w:lastRenderedPageBreak/>
        <w:t>energía que consume, que son muy caros y que depende de la densidad del objeto.” (Mor</w:t>
      </w:r>
      <w:r w:rsidR="00692315">
        <w:t xml:space="preserve">illo, </w:t>
      </w:r>
      <w:r>
        <w:t>2015</w:t>
      </w:r>
      <w:r w:rsidR="00692315">
        <w:t>, p.2</w:t>
      </w:r>
      <w:r>
        <w:t>).</w:t>
      </w:r>
    </w:p>
    <w:p w14:paraId="778ED1D9" w14:textId="77777777" w:rsidR="00692315" w:rsidRDefault="00692315" w:rsidP="00E4595D">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788526C" w14:textId="6538C2CA" w:rsidR="00E4595D" w:rsidRDefault="005023DE" w:rsidP="005023DE">
      <w:pPr>
        <w:pStyle w:val="Ttulo4"/>
        <w:numPr>
          <w:ilvl w:val="3"/>
          <w:numId w:val="8"/>
        </w:numPr>
      </w:pPr>
      <w:r>
        <w:t>De tipo pasivo.</w:t>
      </w:r>
    </w:p>
    <w:p w14:paraId="4D95BDA3" w14:textId="4E399880" w:rsidR="005023DE" w:rsidRPr="005023DE" w:rsidRDefault="005023DE" w:rsidP="005023DE">
      <w:r>
        <w:t xml:space="preserve">En estas se obtienen los datos a través de cámaras fotográficas, </w:t>
      </w:r>
      <w:r w:rsidR="000E2849">
        <w:t>son una alternativa bastante económica ya que se requiere de poco hardware, aunque los resultados no son los mejores en cuanto a precisión se utilizan en muchas aplicaciones y se han optimizado las técnicas para obtener los modelos tridimensionales</w:t>
      </w:r>
      <w:r w:rsidR="00AC0EB0">
        <w:t>.</w:t>
      </w:r>
    </w:p>
    <w:p w14:paraId="067C430F" w14:textId="77777777" w:rsidR="00725721" w:rsidRPr="00725721" w:rsidRDefault="00725721" w:rsidP="00725721"/>
    <w:p w14:paraId="2A3D46D2" w14:textId="4D636D75" w:rsidR="00C41CF6" w:rsidRDefault="00937E8F" w:rsidP="00C41CF6">
      <w:pPr>
        <w:pStyle w:val="Ttulo2"/>
      </w:pPr>
      <w:r>
        <w:t xml:space="preserve">Métodos de reconstrucción tridimensional </w:t>
      </w:r>
    </w:p>
    <w:p w14:paraId="7A6B0202" w14:textId="71D95831" w:rsidR="00937E8F" w:rsidRPr="00937E8F" w:rsidRDefault="00937E8F" w:rsidP="00FF0F89">
      <w:pPr>
        <w:pStyle w:val="Ttulo3"/>
        <w:numPr>
          <w:ilvl w:val="2"/>
          <w:numId w:val="8"/>
        </w:numPr>
      </w:pPr>
      <w:r>
        <w:t xml:space="preserve">Fotogrametría </w:t>
      </w:r>
      <w:r>
        <w:tab/>
      </w:r>
    </w:p>
    <w:p w14:paraId="0BD2B5A4" w14:textId="77777777" w:rsidR="00C41CF6" w:rsidRDefault="00C41CF6" w:rsidP="00C41CF6">
      <w:r>
        <w:t>Este método logra obtener modelos tridimensionales, partiendo de múltiples fotografías bidimensionales tomadas desde múltiples ángulos de la pieza a modelar, resulta ser un método adecuado si se desea recrear color y textura de la superficie, además es la forma de escaneo más accesible económicamente.</w:t>
      </w:r>
    </w:p>
    <w:p w14:paraId="2D8F15C4" w14:textId="77777777" w:rsidR="00C41CF6" w:rsidRDefault="00C41CF6" w:rsidP="00C41CF6">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C41CF6">
      <w:pPr>
        <w:pStyle w:val="Ttulo2"/>
        <w:rPr>
          <w:highlight w:val="red"/>
        </w:rPr>
      </w:pPr>
      <w:r w:rsidRPr="00C63EA0">
        <w:rPr>
          <w:highlight w:val="red"/>
        </w:rPr>
        <w:lastRenderedPageBreak/>
        <w:t>Escaneo mediante SFM</w:t>
      </w:r>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Tomás, R.; Riquelme, A.; Cano, M.; Abellán, A.; Jordá, L (2016). «Structure from Motion (SfM): una técnica fotogramétrica de bajo coste para la caracterización y monitoreo de macizos rocosos». </w:t>
      </w:r>
      <w:r>
        <w:rPr>
          <w:i/>
          <w:iCs/>
          <w:color w:val="222222"/>
          <w:sz w:val="19"/>
          <w:szCs w:val="19"/>
          <w:shd w:val="clear" w:color="auto" w:fill="DDEEFF"/>
        </w:rPr>
        <w:t>10º Simposio Nacional Ingeniería Geotécnica. La Coruña, 19-21 Octubre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B42DCB">
      <w:pPr>
        <w:pStyle w:val="Ttulo1"/>
      </w:pPr>
      <w:r>
        <w:t xml:space="preserve">DISEÑO </w:t>
      </w:r>
      <w:r w:rsidRPr="00C9477B">
        <w:t>CONCEPTUAL</w:t>
      </w:r>
    </w:p>
    <w:p w14:paraId="5D4E85D8" w14:textId="77777777" w:rsidR="00C9477B" w:rsidRDefault="00C9477B" w:rsidP="003647D8">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3647D8">
      <w:r>
        <w:t xml:space="preserve">En el presente proyecto se diseñará y construirá un dispositivo basado en reconstrucción tridimensional mediante SFM, debido a los beneficios expuestos en el apartado anterior, se establecerán </w:t>
      </w:r>
      <w:r w:rsidR="004015F4">
        <w:t>los requerimientos de la técnica y las diferentes alternativas para llevar a cabo 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A67EB2">
      <w:pPr>
        <w:pStyle w:val="Ttulo2"/>
      </w:pPr>
      <w:r>
        <w:t>Requerimientos para la reconstrucción tridimensional con SFM</w:t>
      </w:r>
    </w:p>
    <w:p w14:paraId="00430EB8" w14:textId="181A6096" w:rsidR="00C41CF6" w:rsidRDefault="000F334C" w:rsidP="003647D8">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3647D8">
      <w:r>
        <w:t xml:space="preserve">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w:t>
      </w:r>
      <w:r>
        <w:lastRenderedPageBreak/>
        <w:t>sombras que se generan, esto hace que el software se confunda y sea incapaz de generar la nube de puntos.</w:t>
      </w:r>
    </w:p>
    <w:p w14:paraId="1AC44B58" w14:textId="77777777" w:rsidR="00C41CF6" w:rsidRDefault="00C41CF6" w:rsidP="003647D8">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3647D8">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3647D8">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145E4B23" w14:textId="05D4ED50" w:rsidR="003647D8" w:rsidRDefault="003647D8" w:rsidP="003647D8">
      <w:r>
        <w:t xml:space="preserve">Ilustración  </w:t>
      </w:r>
      <w:fldSimple w:instr=" SEQ Ilustración_ \* ARABIC ">
        <w:r w:rsidR="00497D4D">
          <w:rPr>
            <w:noProof/>
          </w:rPr>
          <w:t>3</w:t>
        </w:r>
      </w:fldSimple>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4313F65E"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17"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18"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3647D8">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3647D8">
      <w:r>
        <w:lastRenderedPageBreak/>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before="0" w:after="160" w:line="259" w:lineRule="auto"/>
        <w:jc w:val="left"/>
      </w:pPr>
      <w:r>
        <w:br w:type="page"/>
      </w:r>
    </w:p>
    <w:p w14:paraId="086CC365" w14:textId="03856128" w:rsidR="00C41CF6" w:rsidRPr="004015F4" w:rsidRDefault="004015F4" w:rsidP="00C30EF0">
      <w:pPr>
        <w:pStyle w:val="Ttulo1"/>
      </w:pPr>
      <w:r w:rsidRPr="004015F4">
        <w:lastRenderedPageBreak/>
        <w:t>DISEÑO EN DETALLE</w:t>
      </w:r>
    </w:p>
    <w:p w14:paraId="2EECE2F2" w14:textId="1E1F8C1B" w:rsidR="004015F4" w:rsidRPr="004015F4" w:rsidRDefault="004015F4" w:rsidP="00C30EF0">
      <w:pPr>
        <w:pStyle w:val="Ttulo2"/>
      </w:pPr>
      <w:r w:rsidRPr="004015F4">
        <w:t>Diseño estructural</w:t>
      </w:r>
    </w:p>
    <w:p w14:paraId="5A90C390" w14:textId="4DF14D30" w:rsidR="006B5EBD" w:rsidRDefault="006614FD" w:rsidP="006B5EBD">
      <w:r w:rsidRPr="00932E9D">
        <w:t>a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Pr="00932E9D">
        <w:t xml:space="preserve"> </w:t>
      </w:r>
      <w:r w:rsidR="00932E9D" w:rsidRPr="00932E9D">
        <w:t>que permite</w:t>
      </w:r>
      <w:r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FB33AD6">
            <wp:extent cx="2785642" cy="2167890"/>
            <wp:effectExtent l="0" t="0" r="0" b="381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7173" cy="2192429"/>
                    </a:xfrm>
                    <a:prstGeom prst="rect">
                      <a:avLst/>
                    </a:prstGeom>
                    <a:noFill/>
                    <a:ln>
                      <a:noFill/>
                    </a:ln>
                  </pic:spPr>
                </pic:pic>
              </a:graphicData>
            </a:graphic>
          </wp:inline>
        </w:drawing>
      </w:r>
    </w:p>
    <w:p w14:paraId="485FDEE4" w14:textId="23EE1A0B" w:rsidR="006B5EBD" w:rsidRDefault="00B25E4D" w:rsidP="006B5EBD">
      <w:pPr>
        <w:rPr>
          <w:noProof/>
        </w:rPr>
      </w:pPr>
      <w:r>
        <w:t>La estructura está dividida en dos partes principales, la primera que va en la parte superior está diseñada para instalar tela blanca que funcionara como difusor de la 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B5EB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14:paraId="34C2ACD9" w14:textId="6B0BD79B" w:rsidR="00B852A3" w:rsidRPr="00B852A3" w:rsidRDefault="00B852A3" w:rsidP="00B852A3">
      <w:r w:rsidRPr="00B852A3">
        <w:t xml:space="preserve">Ilustración  </w:t>
      </w:r>
      <w:fldSimple w:instr=" SEQ Ilustración_ \* ARABIC ">
        <w:r w:rsidR="00497D4D">
          <w:rPr>
            <w:noProof/>
          </w:rPr>
          <w:t>4</w:t>
        </w:r>
      </w:fldSimple>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27A6A82D">
            <wp:extent cx="5612130" cy="1972310"/>
            <wp:effectExtent l="0" t="0" r="7620" b="8890"/>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972310"/>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6B5EBD">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1BD1D327" w:rsidR="00497D4D" w:rsidRDefault="00497D4D" w:rsidP="00497D4D">
      <w:r>
        <w:t xml:space="preserve">Ilustración  </w:t>
      </w:r>
      <w:fldSimple w:instr=" SEQ Ilustración_ \* ARABIC ">
        <w:r>
          <w:rPr>
            <w:noProof/>
          </w:rPr>
          <w:t>5</w:t>
        </w:r>
      </w:fldSimple>
    </w:p>
    <w:p w14:paraId="0C85C0FC" w14:textId="60E795B6" w:rsidR="00B852A3" w:rsidRDefault="00497D4D" w:rsidP="006B5EBD">
      <w:r w:rsidRPr="00497D4D">
        <w:rPr>
          <w:noProof/>
        </w:rPr>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6B5EBD">
      <w:r>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A34B43">
      <w:pPr>
        <w:pStyle w:val="Ttulo2"/>
      </w:pPr>
      <w:r>
        <w:lastRenderedPageBreak/>
        <w:t>Diseño del riel de desplazamiento vertical.</w:t>
      </w:r>
    </w:p>
    <w:p w14:paraId="2CA18BB4" w14:textId="74E23AB3" w:rsidR="004454D6" w:rsidRDefault="008172E9" w:rsidP="006B5EBD">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bookmarkStart w:id="1" w:name="_GoBack"/>
      <w:bookmarkEnd w:id="1"/>
    </w:p>
    <w:p w14:paraId="046CD619" w14:textId="77777777" w:rsidR="00D0580B" w:rsidRDefault="00D0580B" w:rsidP="006B5EBD"/>
    <w:p w14:paraId="3ED9918C" w14:textId="77777777" w:rsidR="008172E9" w:rsidRDefault="008172E9" w:rsidP="006B5EBD"/>
    <w:p w14:paraId="4F90BA0E" w14:textId="3F8E86B6" w:rsidR="006801F6" w:rsidRDefault="006614FD" w:rsidP="006B5EBD">
      <w:r>
        <w:t xml:space="preserve"> </w:t>
      </w:r>
      <w:r w:rsidR="006801F6">
        <w:t>SELECCIÓN DE COMPONENTES PARA EL DISPOSITIVO MECÁNICO</w:t>
      </w:r>
    </w:p>
    <w:p w14:paraId="68A88F15" w14:textId="77777777" w:rsidR="006B5EBD" w:rsidRDefault="006B5EBD" w:rsidP="006B5EBD"/>
    <w:p w14:paraId="7E3E860C" w14:textId="77777777" w:rsidR="006801F6" w:rsidRPr="006801F6" w:rsidRDefault="006801F6" w:rsidP="006801F6">
      <w:pPr>
        <w:pStyle w:val="Ttulo3"/>
        <w:numPr>
          <w:ilvl w:val="2"/>
          <w:numId w:val="8"/>
        </w:numPr>
        <w:rPr>
          <w:rFonts w:cs="Arial"/>
        </w:rPr>
      </w:pPr>
      <w:r w:rsidRPr="00506AB2">
        <w:t>Selección</w:t>
      </w:r>
      <w:r>
        <w:t xml:space="preserve"> de</w:t>
      </w:r>
      <w:r w:rsidRPr="00506AB2">
        <w:t xml:space="preserve"> elementos para </w:t>
      </w:r>
      <w:r>
        <w:t xml:space="preserve">la </w:t>
      </w:r>
      <w:r w:rsidRPr="00506AB2">
        <w:t>captura de imágen</w:t>
      </w:r>
      <w:r>
        <w:t>es</w:t>
      </w:r>
    </w:p>
    <w:p w14:paraId="3FA967D4" w14:textId="77777777" w:rsidR="000F334C" w:rsidRPr="000F334C" w:rsidRDefault="006801F6" w:rsidP="003647D8">
      <w:r>
        <w:t>El mecanismo con el que se automatizará la captura de las imágenes del objeto a escanear, será basado en arduino y controlado desde una aplicación desarrollada en VisaulBasic.Net, el diseño del mismo debe permitir capturar las imágenes utilizando el método de rotar el objeto mientas la cámara esta fija,</w:t>
      </w:r>
      <w:r w:rsidR="000F334C" w:rsidRPr="000F334C">
        <w:t xml:space="preserve"> se deben capturar imágenes del objeto aproximadamente cada 5 o 15 grados, Este giro puede ser controlado mediante motor paso a paso.</w:t>
      </w:r>
    </w:p>
    <w:p w14:paraId="61011864" w14:textId="77777777" w:rsidR="006801F6" w:rsidRPr="00BA3F0E" w:rsidRDefault="006801F6" w:rsidP="006801F6">
      <w:r>
        <w:t>Para obtener los datos suficientes y lograr la reconstrucción 3D se requiere de fotos desde todos los ángulos de la pieza, por lo que será necesario agregar un subsistema que permita colocar la cámara en diferentes ángulos y realizar un escaneo de 360 grados 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7777777" w:rsidR="006801F6" w:rsidRDefault="006801F6" w:rsidP="006801F6">
      <w:r>
        <w:lastRenderedPageBreak/>
        <w:t xml:space="preserve">Se agregará una pantalla LCD que muestre al usuario información e instrucciones durante el proceso.  Todos los componentes serán controlados mediante </w:t>
      </w:r>
      <w:r w:rsidRPr="00FB4687">
        <w:rPr>
          <w:b/>
        </w:rPr>
        <w:t>arduino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que muestra la manera típica de conectar un motor paso a paso, como se hace evidente en el esquema, se utilizan varios pines del arduino para controlar un solo motor, por esto recurriremos a utilizar una shield de arduino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La pantalla lcd será conectada al arduino a través de un bus i2c, con el mismo objetivo de reducir los pines requeridos.</w:t>
      </w:r>
    </w:p>
    <w:p w14:paraId="1D5CF4D8" w14:textId="77777777" w:rsidR="006801F6" w:rsidRPr="008B2D33" w:rsidRDefault="006801F6" w:rsidP="006801F6">
      <w:r>
        <w:t xml:space="preserve">   </w:t>
      </w:r>
    </w:p>
    <w:p w14:paraId="1229D2DF" w14:textId="77777777" w:rsidR="006801F6" w:rsidRDefault="006801F6" w:rsidP="006801F6">
      <w:pPr>
        <w:pStyle w:val="Prrafodelista"/>
        <w:numPr>
          <w:ilvl w:val="0"/>
          <w:numId w:val="16"/>
        </w:numPr>
      </w:pPr>
      <w:r w:rsidRPr="00FC76A6">
        <w:t>Método de captura: Rotar el objeto mientras la cámara esta fija.</w:t>
      </w:r>
    </w:p>
    <w:p w14:paraId="698B64AA" w14:textId="77777777" w:rsidR="006801F6" w:rsidRPr="00FC76A6" w:rsidRDefault="006801F6" w:rsidP="006801F6">
      <w:pPr>
        <w:pStyle w:val="Prrafodelista"/>
        <w:numPr>
          <w:ilvl w:val="0"/>
          <w:numId w:val="16"/>
        </w:numPr>
      </w:pPr>
      <w:r>
        <w:t>Iluminación: LED de luz blanca.</w:t>
      </w:r>
    </w:p>
    <w:p w14:paraId="23A1BBAE" w14:textId="77777777" w:rsidR="006801F6" w:rsidRDefault="006801F6" w:rsidP="006801F6">
      <w:pPr>
        <w:pStyle w:val="Prrafodelista"/>
        <w:numPr>
          <w:ilvl w:val="0"/>
          <w:numId w:val="16"/>
        </w:numPr>
      </w:pPr>
      <w:r>
        <w:t>Motor: Motor paso a paso.</w:t>
      </w:r>
    </w:p>
    <w:p w14:paraId="0EA9C799" w14:textId="77777777" w:rsidR="006801F6" w:rsidRDefault="006801F6" w:rsidP="006801F6">
      <w:pPr>
        <w:pStyle w:val="Prrafodelista"/>
        <w:numPr>
          <w:ilvl w:val="0"/>
          <w:numId w:val="16"/>
        </w:numPr>
      </w:pPr>
      <w:r>
        <w:t>Control: Arduino + Shield L293D</w:t>
      </w:r>
      <w:r w:rsidR="000F334C">
        <w:t xml:space="preserve"> (Modificada)</w:t>
      </w:r>
      <w:r>
        <w:t xml:space="preserve"> + Aplicación de escritorio de Windows.</w:t>
      </w:r>
    </w:p>
    <w:p w14:paraId="225AF3B4" w14:textId="77777777" w:rsidR="006801F6" w:rsidRPr="00FB4687" w:rsidRDefault="006801F6" w:rsidP="006801F6">
      <w:pPr>
        <w:pStyle w:val="Prrafodelista"/>
        <w:numPr>
          <w:ilvl w:val="0"/>
          <w:numId w:val="16"/>
        </w:numPr>
      </w:pPr>
      <w:r w:rsidRPr="00964E61">
        <w:t>Captura de foto: Disparador remoto.</w:t>
      </w:r>
    </w:p>
    <w:p w14:paraId="1643FFEF" w14:textId="77777777" w:rsidR="00DC2008" w:rsidRDefault="00DC2008" w:rsidP="00DC2008">
      <w:pPr>
        <w:spacing w:after="160" w:line="259" w:lineRule="auto"/>
        <w:rPr>
          <w:szCs w:val="24"/>
        </w:rPr>
      </w:pPr>
    </w:p>
    <w:p w14:paraId="49BE2880" w14:textId="77777777" w:rsidR="00DC2008" w:rsidRPr="00DC2008" w:rsidRDefault="00DC2008" w:rsidP="00DC2008">
      <w:pPr>
        <w:pStyle w:val="Ttulo2"/>
      </w:pPr>
      <w:r>
        <w:t xml:space="preserve">DESCRIPCIÓN DE LOS COMPONENTES </w:t>
      </w:r>
    </w:p>
    <w:p w14:paraId="1F248494" w14:textId="77777777" w:rsidR="00DC2008" w:rsidRPr="001A009E" w:rsidRDefault="00DC2008" w:rsidP="00DC2008">
      <w:pPr>
        <w:pStyle w:val="Ttulo3"/>
        <w:numPr>
          <w:ilvl w:val="2"/>
          <w:numId w:val="8"/>
        </w:numPr>
      </w:pPr>
      <w:r>
        <w:t>Arduino uno</w:t>
      </w:r>
    </w:p>
    <w:p w14:paraId="56FEDF95" w14:textId="77777777" w:rsidR="00DC2008" w:rsidRDefault="00C15B5A" w:rsidP="00DC2008">
      <w:pPr>
        <w:rPr>
          <w:shd w:val="clear" w:color="auto" w:fill="FFFFFF"/>
        </w:rPr>
      </w:pPr>
      <w:hyperlink r:id="rId22"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xml:space="preserve"> es una plataforma de desarrollo basada en una placa electrónica de hardware libre que incorpora un microcontrolador re-programable y una serie de pines hembra, los que permiten establecer conexiones entre el microcontrolador y </w:t>
      </w:r>
      <w:r w:rsidR="00DC2008" w:rsidRPr="00C63EA0">
        <w:rPr>
          <w:highlight w:val="cyan"/>
          <w:shd w:val="clear" w:color="auto" w:fill="FFFFFF"/>
        </w:rPr>
        <w:lastRenderedPageBreak/>
        <w:t>los diferentes sensores y actuadores de una manera muy sencilla (</w:t>
      </w:r>
      <w:hyperlink r:id="rId23"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r>
        <w:rPr>
          <w:shd w:val="clear" w:color="auto" w:fill="FFFFFF"/>
        </w:rPr>
        <w:t>Arduino cuenta con distintos modelos de placas oficiales que ofrecen diversas posibilidades al momento de crear circuitos electrónicos; como todos los modelos de placas pertenecen a la misma familia de microcontroladores AVR marca atmel,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Se selecciona una placa tipo Arduino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r w:rsidRPr="00011E07">
        <w:rPr>
          <w:highlight w:val="magenta"/>
          <w:shd w:val="clear" w:color="auto" w:fill="FFFFFF"/>
        </w:rPr>
        <w:t>Figura  .Placa Arduino UNO</w:t>
      </w:r>
    </w:p>
    <w:p w14:paraId="57A0713C" w14:textId="77777777" w:rsidR="00106114" w:rsidRDefault="00712A1C" w:rsidP="00106114">
      <w:pPr>
        <w:rPr>
          <w:shd w:val="clear" w:color="auto" w:fill="FFFFFF"/>
        </w:rPr>
      </w:pPr>
      <w:r>
        <w:rPr>
          <w:shd w:val="clear" w:color="auto" w:fill="FFFFFF"/>
        </w:rPr>
        <w:pict w14:anchorId="4BA0B87A">
          <v:shape id="_x0000_i1026" type="#_x0000_t75" style="width:441.15pt;height:331.5pt">
            <v:imagedata r:id="rId24" o:title="ArduinoPines"/>
          </v:shape>
        </w:pict>
      </w:r>
      <w:r w:rsidR="00106114">
        <w:rPr>
          <w:shd w:val="clear" w:color="auto" w:fill="FFFFFF"/>
        </w:rPr>
        <w:t xml:space="preserve">Fuente: </w:t>
      </w:r>
      <w:hyperlink r:id="rId25"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531CA2">
      <w:pPr>
        <w:pStyle w:val="Ttulo3"/>
        <w:numPr>
          <w:ilvl w:val="2"/>
          <w:numId w:val="8"/>
        </w:numPr>
      </w:pPr>
      <w:r>
        <w:t>Motor paso a paso</w:t>
      </w:r>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figura </w:t>
      </w:r>
      <w:r w:rsidR="00F15AD3">
        <w:t xml:space="preserve"> ;</w:t>
      </w:r>
    </w:p>
    <w:p w14:paraId="31CF7D8F" w14:textId="77777777" w:rsidR="00521532" w:rsidRDefault="00521532" w:rsidP="00521532">
      <w:pPr>
        <w:jc w:val="center"/>
      </w:pPr>
      <w:r>
        <w:rPr>
          <w:noProof/>
        </w:rPr>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26">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26">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624718C3"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27"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27" o:title="" cropbottom="30740f" cropright="31668f"/>
                  <v:path arrowok="t"/>
                </v:shape>
                <w10:anchorlock/>
              </v:group>
            </w:pict>
          </mc:Fallback>
        </mc:AlternateContent>
      </w:r>
    </w:p>
    <w:p w14:paraId="0010961E" w14:textId="77777777" w:rsidR="00521532" w:rsidRDefault="00521532" w:rsidP="00531CA2"/>
    <w:p w14:paraId="175BB519" w14:textId="77777777" w:rsidR="00521532" w:rsidRDefault="006E34B5" w:rsidP="00531CA2">
      <w:r>
        <w:lastRenderedPageBreak/>
        <w:t xml:space="preserve">Para lograr controlar el motor paso a paso desde el arduino se deben conectar a través de un circuito </w:t>
      </w:r>
      <w:r w:rsidR="000F0921">
        <w:t>integrado L293D</w:t>
      </w:r>
      <w:r w:rsidR="00733D47">
        <w:t xml:space="preserve"> e</w:t>
      </w:r>
      <w:r w:rsidR="00091634">
        <w:t>sta conexión permite entablar una conexión con arduino y desde su entorno de programaci</w:t>
      </w:r>
      <w:r w:rsidR="006A642A">
        <w:t>ón controlar las señales que activarán las bobinas del motor, como se puede observar se requiere de dos pines del arduino para cada motor paso a paso, esta complejidad</w:t>
      </w:r>
      <w:r w:rsidR="00E67537">
        <w:t xml:space="preserve"> en el circuito y el requerimiento de pines de arduino en el montaje total, hacen factible manejar los motores a través de una shield de arduino que se describirá en el siguiente punto.   </w:t>
      </w:r>
    </w:p>
    <w:p w14:paraId="343F3C67" w14:textId="77777777" w:rsidR="0042646E" w:rsidRDefault="0042646E" w:rsidP="00531CA2"/>
    <w:p w14:paraId="1DB64AAA" w14:textId="77777777" w:rsidR="0042646E" w:rsidRPr="0042646E" w:rsidRDefault="0042646E" w:rsidP="0042646E"/>
    <w:p w14:paraId="755B17EC" w14:textId="77777777" w:rsidR="00E67537" w:rsidRDefault="00E67537" w:rsidP="00E67537">
      <w:pPr>
        <w:pStyle w:val="Ttulo3"/>
        <w:numPr>
          <w:ilvl w:val="2"/>
          <w:numId w:val="8"/>
        </w:numPr>
      </w:pPr>
      <w:r>
        <w:t>Shield L239D</w:t>
      </w:r>
    </w:p>
    <w:p w14:paraId="42B1B378" w14:textId="77777777" w:rsidR="00E67537" w:rsidRDefault="00E67537" w:rsidP="00E67537">
      <w:pPr>
        <w:rPr>
          <w:shd w:val="clear" w:color="auto" w:fill="FFFFFF"/>
        </w:rPr>
      </w:pPr>
      <w:r w:rsidRPr="00C63EA0">
        <w:rPr>
          <w:highlight w:val="cyan"/>
          <w:shd w:val="clear" w:color="auto" w:fill="FFFFFF"/>
        </w:rPr>
        <w:t>Según el fabricante. DK Electronics “La motor shield con dos L293D permite controlar 4 cargas inductivas + 2 servos conectados al timer dedicado de alta resolución de Arduino para un control sin jitter. Para el caso de motores, en cada canal se puede controlar tanto la velocidad como la dirección de giro independientemente. Posibilita el control desde proyectos sencillos hasta de media complejidad.”(</w:t>
      </w:r>
      <w:r>
        <w:rPr>
          <w:shd w:val="clear" w:color="auto" w:fill="FFFFFF"/>
        </w:rPr>
        <w:t>En línea:</w:t>
      </w:r>
      <w:hyperlink r:id="rId28"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lastRenderedPageBreak/>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Este componente de arduino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arduino o bien sea con una fuente externa que será conectada a la Shield,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arduino.</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DK Electronic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t>Características: </w:t>
      </w:r>
    </w:p>
    <w:p w14:paraId="21479A05"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lastRenderedPageBreak/>
        <w:t>4 canales (M1, M2, M3 y M4) para controlar igual número de cargas inductivas como motores DC, solenoides, relés, ó 2 motores paso a paso unipolares o bipolares de entre 4.5 V y 25 V</w:t>
      </w:r>
      <w:r>
        <w:rPr>
          <w:bdr w:val="none" w:sz="0" w:space="0" w:color="auto" w:frame="1"/>
          <w:lang w:eastAsia="es-CO"/>
        </w:rPr>
        <w:t>.</w:t>
      </w:r>
    </w:p>
    <w:p w14:paraId="426D9FE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Corriente máxima continua en cada una de las salidas M1, M2, M3 y M4: 600 mA (0.6 A)</w:t>
      </w:r>
      <w:r>
        <w:rPr>
          <w:bdr w:val="none" w:sz="0" w:space="0" w:color="auto" w:frame="1"/>
          <w:lang w:eastAsia="es-CO"/>
        </w:rPr>
        <w:t>.</w:t>
      </w:r>
    </w:p>
    <w:p w14:paraId="34F74D12"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Resistores de pull-down que mantienen los motores deshabilitados durante el encendido</w:t>
      </w:r>
      <w:r>
        <w:rPr>
          <w:bdr w:val="none" w:sz="0" w:space="0" w:color="auto" w:frame="1"/>
          <w:lang w:eastAsia="es-CO"/>
        </w:rPr>
        <w:t>.</w:t>
      </w:r>
    </w:p>
    <w:p w14:paraId="5A9956E7" w14:textId="77777777" w:rsidR="00E67537" w:rsidRPr="00D9653A" w:rsidRDefault="00E67537" w:rsidP="004B0C7E">
      <w:pPr>
        <w:pStyle w:val="Prrafodelista"/>
        <w:numPr>
          <w:ilvl w:val="0"/>
          <w:numId w:val="20"/>
        </w:numPr>
        <w:ind w:left="714" w:hanging="357"/>
        <w:rPr>
          <w:lang w:eastAsia="es-CO"/>
        </w:rPr>
      </w:pPr>
      <w:r w:rsidRPr="00D9653A">
        <w:rPr>
          <w:bdr w:val="none" w:sz="0" w:space="0" w:color="auto" w:frame="1"/>
          <w:lang w:eastAsia="es-CO"/>
        </w:rPr>
        <w:t>Requiere fuente externa para la alimentación de las cargas en las salidas M1, M2, M3 y M4. Puede empleada la fuente externa conectada a la placa Arduino o a la shield con selección mediante el jumper "PWR"</w:t>
      </w:r>
      <w:r>
        <w:rPr>
          <w:bdr w:val="none" w:sz="0" w:space="0" w:color="auto" w:frame="1"/>
          <w:lang w:eastAsia="es-CO"/>
        </w:rPr>
        <w:t>.</w:t>
      </w:r>
    </w:p>
    <w:p w14:paraId="47A7BA5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Botón de reset para la placa Arduino</w:t>
      </w:r>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Compatibilidad probada con Arduino Diecimila, Duemilanove,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t>Manual</w:t>
      </w:r>
    </w:p>
    <w:p w14:paraId="6953A2E6" w14:textId="77777777" w:rsidR="004D7B23" w:rsidRPr="00011E07" w:rsidRDefault="00C15B5A" w:rsidP="004D7B23">
      <w:pPr>
        <w:pStyle w:val="Prrafodelista"/>
        <w:rPr>
          <w:highlight w:val="green"/>
        </w:rPr>
      </w:pPr>
      <w:hyperlink r:id="rId30"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C15B5A" w:rsidP="004D7B23">
      <w:pPr>
        <w:pStyle w:val="Prrafodelista"/>
        <w:rPr>
          <w:color w:val="0000FF"/>
          <w:u w:val="single"/>
        </w:rPr>
      </w:pPr>
      <w:hyperlink r:id="rId31" w:history="1">
        <w:r w:rsidR="004D7B23" w:rsidRPr="00011E07">
          <w:rPr>
            <w:rStyle w:val="Hipervnculo"/>
            <w:highlight w:val="green"/>
          </w:rPr>
          <w:t>https://www.electronicoscaldas.com/datasheet/SHD-MStepper-v12-Circuito-Esquematico-Motor-Shield_Adafruit.png</w:t>
        </w:r>
      </w:hyperlink>
    </w:p>
    <w:p w14:paraId="6ABAEEFD" w14:textId="37FF47E6" w:rsidR="00C73612" w:rsidRDefault="00C73612" w:rsidP="00C73612">
      <w:r>
        <w:lastRenderedPageBreak/>
        <w:t>La shield L293D brinda las características necesarias para manejar un par de motores paso a paso siempre y cuando estos no superen la corriente máxima permitida en los L</w:t>
      </w:r>
      <w:r w:rsidR="004D7B23">
        <w:t>293D.  D</w:t>
      </w:r>
      <w:r>
        <w:t xml:space="preserve">ebido a que los motores a utilizar superan esta limitante del integrado, se deberá acoplar un juego de transistores a la shield de tal manera </w:t>
      </w:r>
      <w:r w:rsidR="004D7B23">
        <w:t>que se cumplan los requerimientos de corriente en los motores y no se ve afectada la shield</w:t>
      </w:r>
      <w:r w:rsidR="0037637C">
        <w:t>.</w:t>
      </w:r>
    </w:p>
    <w:p w14:paraId="206F4D9C" w14:textId="7BEF9B55" w:rsidR="004D7B23" w:rsidRDefault="004D7B23" w:rsidP="00C73612">
      <w:r w:rsidRPr="004D7B23">
        <w:rPr>
          <w:highlight w:val="magenta"/>
        </w:rPr>
        <w:t>Esquema transistores</w:t>
      </w:r>
      <w:r>
        <w:t xml:space="preserve"> </w:t>
      </w:r>
    </w:p>
    <w:p w14:paraId="3227030E" w14:textId="2D58F2AC" w:rsidR="0037637C" w:rsidRDefault="0037637C" w:rsidP="0037637C">
      <w:pPr>
        <w:pStyle w:val="Ttulo3"/>
        <w:numPr>
          <w:ilvl w:val="2"/>
          <w:numId w:val="8"/>
        </w:numPr>
      </w:pPr>
      <w:r>
        <w:t>Final de carrera</w:t>
      </w:r>
    </w:p>
    <w:p w14:paraId="40E4CC96" w14:textId="77777777" w:rsidR="005978E9" w:rsidRDefault="0037637C" w:rsidP="00C73612">
      <w:r>
        <w:t xml:space="preserve">Los finales de carreras son sensores de contacto que </w:t>
      </w:r>
      <w:r w:rsidR="005978E9">
        <w:t xml:space="preserve">se pueden disponer para que trabajen como conmutadores o interruptores misalmente abiertos o normalmente cerrados, según las necesidades de operación. </w:t>
      </w:r>
    </w:p>
    <w:p w14:paraId="69010A26" w14:textId="4485153D" w:rsidR="004D7B23" w:rsidRPr="00C73612" w:rsidRDefault="005978E9" w:rsidP="00C73612">
      <w:r>
        <w:t>Se utilizarán con el fin de indicar cuando la cámara este en la posición inicial o final con el fin de detener el movimiento y evitar colisiones en el mecanismo. También se requiere instalar este componente de tal manera que me indique cuando la pieza a escanear complete una rotación y de esta manera dar la orden para continuar con las siguientes posiciones.</w:t>
      </w:r>
    </w:p>
    <w:p w14:paraId="67EF41A6" w14:textId="77777777" w:rsidR="005A7B30" w:rsidRDefault="005A7B30" w:rsidP="005A7B30">
      <w:pPr>
        <w:pStyle w:val="Prrafodelista"/>
        <w:rPr>
          <w:rStyle w:val="Hipervnculo"/>
        </w:rPr>
      </w:pPr>
    </w:p>
    <w:p w14:paraId="60B66215" w14:textId="77777777" w:rsidR="00E67537" w:rsidRDefault="00C63EA0" w:rsidP="005A7B30">
      <w:pPr>
        <w:pStyle w:val="Ttulo3"/>
        <w:numPr>
          <w:ilvl w:val="2"/>
          <w:numId w:val="8"/>
        </w:numPr>
      </w:pPr>
      <w:r>
        <w:lastRenderedPageBreak/>
        <w:t xml:space="preserve">Pantalla LCD 16X2 </w:t>
      </w:r>
    </w:p>
    <w:p w14:paraId="4FDDA53B" w14:textId="77777777" w:rsidR="00C63EA0" w:rsidRDefault="00712A1C" w:rsidP="0029518A">
      <w:pPr>
        <w:jc w:val="center"/>
      </w:pPr>
      <w:r>
        <w:rPr>
          <w:noProof/>
          <w:bdr w:val="none" w:sz="0" w:space="0" w:color="auto" w:frame="1"/>
        </w:rPr>
        <w:pict w14:anchorId="44E1CEFF">
          <v:shape id="_x0000_i1027" type="#_x0000_t75" style="width:367.5pt;height:240.7pt">
            <v:imagedata r:id="rId32" o:title="lcd-16x2-pinout"/>
          </v:shape>
        </w:pict>
      </w:r>
    </w:p>
    <w:p w14:paraId="0518ADF7" w14:textId="77777777" w:rsidR="0029518A" w:rsidRDefault="0029518A" w:rsidP="0029518A">
      <w:r w:rsidRPr="0029518A">
        <w:rPr>
          <w:highlight w:val="cyan"/>
        </w:rPr>
        <w:t>El LCD (Liquid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33"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arduino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77777777" w:rsidR="005A7B30" w:rsidRDefault="00712A1C" w:rsidP="0029518A">
      <w:r>
        <w:lastRenderedPageBreak/>
        <w:pict w14:anchorId="25CEE85A">
          <v:shape id="_x0000_i1028" type="#_x0000_t75" style="width:392.8pt;height:332.05pt">
            <v:imagedata r:id="rId34" o:title="Esquema-montaje-pantalla-LCD-Arduino"/>
          </v:shape>
        </w:pict>
      </w:r>
    </w:p>
    <w:p w14:paraId="387E3169" w14:textId="77777777" w:rsidR="005A7B30" w:rsidRDefault="005A7B30" w:rsidP="0029518A">
      <w:r>
        <w:t xml:space="preserve">Fuente: </w:t>
      </w:r>
      <w:hyperlink r:id="rId35"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arduino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7777777" w:rsidR="00A127EF" w:rsidRDefault="00712A1C" w:rsidP="0029518A">
      <w:r>
        <w:lastRenderedPageBreak/>
        <w:pict w14:anchorId="0DB484C3">
          <v:shape id="_x0000_i1029" type="#_x0000_t75" style="width:440.6pt;height:204.7pt">
            <v:imagedata r:id="rId36" o:title="displayI2C_bb_fritzing"/>
          </v:shape>
        </w:pict>
      </w:r>
    </w:p>
    <w:p w14:paraId="2B77F390" w14:textId="77777777" w:rsidR="0091115B" w:rsidRDefault="00A127EF" w:rsidP="0029518A">
      <w:pPr>
        <w:rPr>
          <w:rStyle w:val="Hipervnculo"/>
        </w:rPr>
      </w:pPr>
      <w:r>
        <w:t xml:space="preserve">Fuente: </w:t>
      </w:r>
      <w:hyperlink r:id="rId37" w:history="1">
        <w:r w:rsidR="002F3F23" w:rsidRPr="00E03273">
          <w:rPr>
            <w:rStyle w:val="Hipervnculo"/>
          </w:rPr>
          <w:t>https://www.geekfactory.mx/tutoriales/tutoriales-arduino/lcd-16x2-por-i2c-con-arduino/</w:t>
        </w:r>
      </w:hyperlink>
    </w:p>
    <w:p w14:paraId="23EE11B4" w14:textId="72379580" w:rsidR="00D556EC" w:rsidRDefault="0091115B" w:rsidP="0091115B">
      <w:pPr>
        <w:pStyle w:val="Ttulo3"/>
        <w:numPr>
          <w:ilvl w:val="2"/>
          <w:numId w:val="8"/>
        </w:numPr>
      </w:pPr>
      <w:r>
        <w:t xml:space="preserve">Tornillo de traslación </w:t>
      </w:r>
    </w:p>
    <w:p w14:paraId="596F4C8E" w14:textId="69F28A65" w:rsidR="0091115B" w:rsidRDefault="0091115B" w:rsidP="0091115B">
      <w:r>
        <w:t>Riel guía</w:t>
      </w:r>
    </w:p>
    <w:p w14:paraId="6F296E5F" w14:textId="40EBDFF8" w:rsidR="0091115B" w:rsidRDefault="0091115B" w:rsidP="0091115B">
      <w:r>
        <w:t>Luces led</w:t>
      </w:r>
    </w:p>
    <w:p w14:paraId="33FC13AC" w14:textId="77777777" w:rsidR="0091115B" w:rsidRPr="0091115B" w:rsidRDefault="0091115B" w:rsidP="0091115B"/>
    <w:p w14:paraId="68F1BB18" w14:textId="7C01EFC0" w:rsidR="002F3F23" w:rsidRDefault="0036518C" w:rsidP="0036518C">
      <w:pPr>
        <w:pStyle w:val="Ttulo1"/>
      </w:pPr>
      <w:r>
        <w:t>DESCRIPCIÓN DEL CÓDIGO DE PROGRAMACIÓN EN EL IDE ARDUINO</w:t>
      </w:r>
    </w:p>
    <w:p w14:paraId="7157A217" w14:textId="7A1BB702" w:rsidR="0036518C" w:rsidRPr="0036518C" w:rsidRDefault="0036518C" w:rsidP="0036518C"/>
    <w:p w14:paraId="25BFA87D" w14:textId="04C04A14" w:rsidR="0036518C" w:rsidRPr="0036518C" w:rsidRDefault="0036518C" w:rsidP="0036518C"/>
    <w:p w14:paraId="1CA36861" w14:textId="4ABCCF16" w:rsidR="00334F6A" w:rsidRDefault="00B42DCB" w:rsidP="00B42DCB">
      <w:pPr>
        <w:pStyle w:val="Ttulo1"/>
      </w:pPr>
      <w:r w:rsidRPr="00B42DCB">
        <w:t xml:space="preserve">DESCRIPCION </w:t>
      </w:r>
      <w:r>
        <w:t xml:space="preserve">DE LOS PROGRAMAS </w:t>
      </w:r>
      <w:r w:rsidR="00D6675E">
        <w:t xml:space="preserve">UTILIZADOS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20E02C2C" w:rsidR="00313638" w:rsidRDefault="00313638" w:rsidP="00D6675E">
      <w:r>
        <w:lastRenderedPageBreak/>
        <w:t xml:space="preserve">El </w:t>
      </w:r>
      <w:r w:rsidRPr="00313638">
        <w:t>entorno de desarrollo integrado</w:t>
      </w:r>
      <w:r>
        <w:t xml:space="preserve"> (IDE) de</w:t>
      </w:r>
      <w:r w:rsidRPr="00313638">
        <w:t> </w:t>
      </w:r>
      <w:r>
        <w:t>Arduino versión 1.8.9 y Visual Studio 2017 son los encargados del control y de la interfaz del usuario con el escáner; para el proceso de reconstrucción se utilizará en conjunto VisualSFM y MeschLab.</w:t>
      </w:r>
    </w:p>
    <w:p w14:paraId="6F7BEA86" w14:textId="1275ADE7" w:rsidR="00313638" w:rsidRDefault="00313638" w:rsidP="00313638">
      <w:pPr>
        <w:pStyle w:val="Ttulo2"/>
      </w:pPr>
      <w:r>
        <w:t xml:space="preserve">IDE </w:t>
      </w:r>
      <w:r w:rsidR="00847ED8">
        <w:t>A</w:t>
      </w:r>
      <w:r w:rsidR="00847ED8" w:rsidRPr="00847ED8">
        <w:t xml:space="preserve">rduino </w:t>
      </w:r>
    </w:p>
    <w:p w14:paraId="361BA70E" w14:textId="77777777" w:rsidR="00847ED8" w:rsidRPr="00847ED8" w:rsidRDefault="00847ED8" w:rsidP="00847ED8"/>
    <w:p w14:paraId="674213D4" w14:textId="22C0D909" w:rsidR="00847ED8" w:rsidRDefault="00847ED8" w:rsidP="00847ED8">
      <w:pPr>
        <w:pStyle w:val="Ttulo2"/>
      </w:pPr>
      <w:r>
        <w:t>Visual studio 2017</w:t>
      </w:r>
    </w:p>
    <w:p w14:paraId="5B52F1C7" w14:textId="0393C135" w:rsidR="00847ED8" w:rsidRDefault="00847ED8" w:rsidP="00847ED8">
      <w:pPr>
        <w:pStyle w:val="Ttulo2"/>
      </w:pPr>
      <w:r>
        <w:t>VisualSFM</w:t>
      </w:r>
    </w:p>
    <w:p w14:paraId="5667C5ED" w14:textId="77777777" w:rsidR="00B667C2" w:rsidRPr="00B667C2" w:rsidRDefault="00B667C2" w:rsidP="00B667C2"/>
    <w:p w14:paraId="3B2D24CF" w14:textId="085E22AE" w:rsidR="00847ED8" w:rsidRPr="00847ED8" w:rsidRDefault="00B93D22" w:rsidP="00847ED8">
      <w:pPr>
        <w:pStyle w:val="Ttulo2"/>
      </w:pPr>
      <w:r>
        <w:t>Mes</w:t>
      </w:r>
      <w:r w:rsidR="00847ED8">
        <w:t>hLab</w:t>
      </w:r>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B42DCB">
      <w:pPr>
        <w:pStyle w:val="Ttulo1"/>
      </w:pPr>
      <w:r>
        <w:t>RECONSTRUCCIÓN TRIDIMENCIONAL UTILIZANDO VISUAL BASIC Y MESHLAB</w:t>
      </w:r>
    </w:p>
    <w:p w14:paraId="38DB5D34" w14:textId="77777777" w:rsidR="0042646E" w:rsidRPr="0042646E" w:rsidRDefault="0042646E" w:rsidP="0042646E"/>
    <w:p w14:paraId="52935DD8" w14:textId="77777777" w:rsidR="0042646E" w:rsidRPr="00664401" w:rsidRDefault="0042646E" w:rsidP="0042646E">
      <w:pPr>
        <w:pStyle w:val="Ttulo2"/>
      </w:pPr>
      <w:r w:rsidRPr="00664401">
        <w:t>DETECCIÓN DE PUNTOS CLAVE</w:t>
      </w:r>
    </w:p>
    <w:p w14:paraId="7A840C05" w14:textId="77777777" w:rsidR="00334F6A" w:rsidRDefault="0042646E" w:rsidP="00334F6A">
      <w:pPr>
        <w:rPr>
          <w:szCs w:val="24"/>
        </w:rPr>
      </w:pPr>
      <w:r w:rsidRPr="00664401">
        <w:rPr>
          <w:szCs w:val="24"/>
        </w:rPr>
        <w:t>En esta etapa del proceso el software se encarga de buscar puntos coincidentes entre las fotografías, recuerde que la técnica que utiliza VisualSFM es la de Structure from motion (SFM), por lo tanto, las imágenes cargadas de la pieza no requieren ser tomadas con cámaras 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334F6A">
      <w:pPr>
        <w:pStyle w:val="Ttulo3"/>
        <w:numPr>
          <w:ilvl w:val="2"/>
          <w:numId w:val="8"/>
        </w:numPr>
      </w:pPr>
      <w:r w:rsidRPr="0042646E">
        <w:lastRenderedPageBreak/>
        <w:t>PROCESO DE DETECCIÓN DE PUNTOS CLAVE</w:t>
      </w:r>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Multi images. </w:t>
      </w:r>
      <w:r w:rsidRPr="00664401">
        <w:rPr>
          <w:rFonts w:cs="Arial"/>
          <w:b/>
        </w:rPr>
        <w:t>(figura 1)</w:t>
      </w:r>
    </w:p>
    <w:p w14:paraId="4D0D6649"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ventana emergente </w:t>
      </w:r>
      <w:r w:rsidRPr="00664401">
        <w:rPr>
          <w:rFonts w:cs="Arial"/>
          <w:b/>
          <w:i/>
        </w:rPr>
        <w:t>select multiple images or a single list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r w:rsidRPr="00664401">
        <w:rPr>
          <w:rFonts w:cs="Arial"/>
          <w:b/>
          <w:i/>
        </w:rPr>
        <w:t xml:space="preserve">image thumbnails. </w:t>
      </w:r>
      <w:r w:rsidRPr="00664401">
        <w:rPr>
          <w:rFonts w:cs="Arial"/>
          <w:b/>
        </w:rPr>
        <w:t>(figura 2)</w:t>
      </w:r>
    </w:p>
    <w:p w14:paraId="1619EEB1"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Missing Matches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B6B347"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39"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141ED"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lastRenderedPageBreak/>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15728108">
                <wp:simplePos x="0" y="0"/>
                <wp:positionH relativeFrom="column">
                  <wp:posOffset>3102905</wp:posOffset>
                </wp:positionH>
                <wp:positionV relativeFrom="paragraph">
                  <wp:posOffset>547086</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13E7D" id="Rectángulo 13" o:spid="_x0000_s1026" style="position:absolute;margin-left:244.3pt;margin-top:43.1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334F6A">
      <w:pPr>
        <w:pStyle w:val="Ttulo3"/>
        <w:numPr>
          <w:ilvl w:val="2"/>
          <w:numId w:val="8"/>
        </w:numPr>
      </w:pPr>
      <w:r w:rsidRPr="00664401">
        <w:t>GENERAR NUBE DISPERSA DE PUNTOS</w:t>
      </w:r>
    </w:p>
    <w:p w14:paraId="3476CB8B" w14:textId="77777777" w:rsidR="0042646E" w:rsidRPr="00664401"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4C6B6A0A" w14:textId="77777777" w:rsidR="00334F6A" w:rsidRDefault="0042646E" w:rsidP="0042646E">
      <w:pPr>
        <w:pStyle w:val="Ttulo3"/>
        <w:numPr>
          <w:ilvl w:val="2"/>
          <w:numId w:val="8"/>
        </w:numPr>
      </w:pPr>
      <w:r w:rsidRPr="00334F6A">
        <w:t xml:space="preserve">PROCESO DE RECONSTRUCCIÓN DE NUBE DISPERSA DE PUNTOS </w:t>
      </w:r>
    </w:p>
    <w:p w14:paraId="4FCFDF1B" w14:textId="77777777" w:rsidR="00334F6A" w:rsidRPr="00334F6A" w:rsidRDefault="00A72C75" w:rsidP="00334F6A">
      <w:r>
        <w:t xml:space="preserve">  </w:t>
      </w:r>
    </w:p>
    <w:p w14:paraId="74AEEC51"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rPr>
        <w:t xml:space="preserve">Al finalizar el proceso de </w:t>
      </w:r>
      <w:r w:rsidRPr="00664401">
        <w:rPr>
          <w:rFonts w:cs="Arial"/>
          <w:b/>
          <w:i/>
        </w:rPr>
        <w:t>Compute Missing Matches</w:t>
      </w:r>
      <w:r w:rsidRPr="00664401">
        <w:rPr>
          <w:rFonts w:cs="Arial"/>
        </w:rPr>
        <w:t xml:space="preserve"> seleccione en la barra de herramientas la opción </w:t>
      </w:r>
      <w:r w:rsidRPr="00664401">
        <w:rPr>
          <w:rFonts w:cs="Arial"/>
          <w:b/>
          <w:i/>
        </w:rPr>
        <w:t>SFM</w:t>
      </w:r>
      <w:r w:rsidRPr="00664401">
        <w:rPr>
          <w:rFonts w:cs="Arial"/>
        </w:rPr>
        <w:t xml:space="preserve"> y posteriormente </w:t>
      </w:r>
      <w:r w:rsidRPr="00664401">
        <w:rPr>
          <w:rFonts w:cs="Arial"/>
          <w:b/>
          <w:i/>
        </w:rPr>
        <w:t>Reconstruct sparse</w:t>
      </w:r>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w:lastRenderedPageBreak/>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559E1"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N-View 3D Points. (figura 5).</w:t>
      </w:r>
    </w:p>
    <w:p w14:paraId="6A1CDE45"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38156"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lastRenderedPageBreak/>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r w:rsidRPr="00664401">
        <w:t>VisualSFM hace este proceso valiéndose de las herramientas CMVS y PMVS2 desarrolladas por Yasutaka Furukawa, ingeniero de Google maps.</w:t>
      </w:r>
    </w:p>
    <w:p w14:paraId="368D27CF" w14:textId="77777777" w:rsidR="0042646E" w:rsidRPr="00664401" w:rsidRDefault="0042646E" w:rsidP="0042646E"/>
    <w:p w14:paraId="603D0F0F" w14:textId="77777777" w:rsidR="0042646E" w:rsidRPr="00334F6A" w:rsidRDefault="0042646E" w:rsidP="00334F6A">
      <w:pPr>
        <w:pStyle w:val="Ttulo3"/>
        <w:numPr>
          <w:ilvl w:val="2"/>
          <w:numId w:val="8"/>
        </w:numPr>
      </w:pPr>
      <w:r w:rsidRPr="00334F6A">
        <w:t>PROCESO DE RECONSTRUCCIÓN DE NUBE DENSA DE PUNTOS</w:t>
      </w:r>
    </w:p>
    <w:p w14:paraId="21778AA4" w14:textId="77777777" w:rsidR="0042646E" w:rsidRPr="00664401" w:rsidRDefault="0042646E" w:rsidP="0042646E">
      <w:pPr>
        <w:rPr>
          <w:szCs w:val="24"/>
        </w:rPr>
      </w:pPr>
    </w:p>
    <w:p w14:paraId="020E876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r w:rsidRPr="00664401">
        <w:rPr>
          <w:rFonts w:cs="Arial"/>
          <w:b/>
          <w:i/>
          <w:szCs w:val="24"/>
        </w:rPr>
        <w:t xml:space="preserve">Reconstruct Dense, </w:t>
      </w:r>
      <w:r w:rsidRPr="00664401">
        <w:rPr>
          <w:rFonts w:cs="Arial"/>
          <w:szCs w:val="24"/>
        </w:rPr>
        <w:t xml:space="preserve">esto abrirá la ventana emergente </w:t>
      </w:r>
      <w:r w:rsidRPr="00664401">
        <w:rPr>
          <w:rFonts w:cs="Arial"/>
          <w:b/>
          <w:i/>
          <w:szCs w:val="24"/>
        </w:rPr>
        <w:t xml:space="preserve">Select work space for MVS </w:t>
      </w:r>
      <w:r w:rsidRPr="00664401">
        <w:rPr>
          <w:rFonts w:cs="Arial"/>
          <w:szCs w:val="24"/>
        </w:rPr>
        <w:t>indique allí el nombre y la ruta para el proyecto en desarrollo.</w:t>
      </w:r>
    </w:p>
    <w:p w14:paraId="026D3B63"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Dense 3D points.</w:t>
      </w:r>
    </w:p>
    <w:p w14:paraId="338BE49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w:t>
      </w:r>
      <w:r w:rsidRPr="00664401">
        <w:rPr>
          <w:rFonts w:cs="Arial"/>
          <w:szCs w:val="24"/>
        </w:rPr>
        <w:lastRenderedPageBreak/>
        <w:t xml:space="preserve">datos como el tiempo total transcurrido durante el proceso, las herramientas utilizadas, rutas e incluso recomendaciones para mejorar los resultados de manera manual (Figura 7). </w:t>
      </w:r>
    </w:p>
    <w:p w14:paraId="18CD31FF"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ruta seleccionada en el paso 1 se creará una carpeta de archivos, un archivo </w:t>
      </w:r>
      <w:r w:rsidRPr="00664401">
        <w:rPr>
          <w:rFonts w:cs="Arial"/>
          <w:b/>
          <w:i/>
          <w:szCs w:val="24"/>
        </w:rPr>
        <w:t>.Ply</w:t>
      </w:r>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33E6"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t>Figura 7.</w:t>
      </w:r>
    </w:p>
    <w:p w14:paraId="1171E211" w14:textId="77777777" w:rsidR="0042646E" w:rsidRPr="0042646E" w:rsidRDefault="0042646E" w:rsidP="0042646E"/>
    <w:p w14:paraId="58FA724A" w14:textId="77777777" w:rsidR="002F3F23" w:rsidRDefault="006F7DFB" w:rsidP="008E2FBE">
      <w:pPr>
        <w:pStyle w:val="Ttulo2"/>
      </w:pPr>
      <w:r>
        <w:t>RECONSTRUCCIÓN TRIDIMENSIONAL DE LA MALLA DE PUNTOS</w:t>
      </w:r>
    </w:p>
    <w:p w14:paraId="1AFF58D0" w14:textId="3799A768"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r w:rsidR="00F71888">
        <w:rPr>
          <w:b/>
        </w:rPr>
        <w:t xml:space="preserve">visualSFM </w:t>
      </w:r>
      <w:r w:rsidR="00F71888">
        <w:t xml:space="preserve">con la que se pueden eliminar partes no deseadas del escaneo. Por otra parte y aún más importante, </w:t>
      </w:r>
    </w:p>
    <w:p w14:paraId="1CB81E38" w14:textId="77777777" w:rsidR="00B24753" w:rsidRDefault="00B24753">
      <w:pPr>
        <w:spacing w:before="0"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Bravo, Antonio. (2006). Simulación y Reconstrucción en 4-D del Ventrículo Izquierdo en Imagenología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5E7B63" w:rsidRPr="005E2B70" w:rsidRDefault="005E7B63"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5E7B63" w:rsidRDefault="005E7B63">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5F40"/>
    <w:multiLevelType w:val="hybridMultilevel"/>
    <w:tmpl w:val="C0702E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9E637E"/>
    <w:multiLevelType w:val="hybridMultilevel"/>
    <w:tmpl w:val="76A63A12"/>
    <w:lvl w:ilvl="0" w:tplc="32DCB3B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7FE2089"/>
    <w:multiLevelType w:val="hybridMultilevel"/>
    <w:tmpl w:val="67B86CF2"/>
    <w:lvl w:ilvl="0" w:tplc="191A6BC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25061B"/>
    <w:multiLevelType w:val="hybridMultilevel"/>
    <w:tmpl w:val="DCE031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BF1F1C"/>
    <w:multiLevelType w:val="hybridMultilevel"/>
    <w:tmpl w:val="48EE52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D06710"/>
    <w:multiLevelType w:val="multilevel"/>
    <w:tmpl w:val="49FCC5A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8B541EB"/>
    <w:multiLevelType w:val="hybridMultilevel"/>
    <w:tmpl w:val="313E9844"/>
    <w:lvl w:ilvl="0" w:tplc="2B02707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9CD3F42"/>
    <w:multiLevelType w:val="hybridMultilevel"/>
    <w:tmpl w:val="F23A5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BD92AFB"/>
    <w:multiLevelType w:val="hybridMultilevel"/>
    <w:tmpl w:val="17E8A0AA"/>
    <w:lvl w:ilvl="0" w:tplc="240A000D">
      <w:start w:val="1"/>
      <w:numFmt w:val="bullet"/>
      <w:lvlText w:val=""/>
      <w:lvlJc w:val="left"/>
      <w:pPr>
        <w:ind w:left="1571" w:hanging="360"/>
      </w:pPr>
      <w:rPr>
        <w:rFonts w:ascii="Wingdings" w:hAnsi="Wingdings"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1" w15:restartNumberingAfterBreak="0">
    <w:nsid w:val="435C5162"/>
    <w:multiLevelType w:val="hybridMultilevel"/>
    <w:tmpl w:val="D71E5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67184D"/>
    <w:multiLevelType w:val="hybridMultilevel"/>
    <w:tmpl w:val="00EA7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9021528"/>
    <w:multiLevelType w:val="hybridMultilevel"/>
    <w:tmpl w:val="8AD820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A4B636D"/>
    <w:multiLevelType w:val="hybridMultilevel"/>
    <w:tmpl w:val="2CB4658E"/>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abstractNum w:abstractNumId="15"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6" w15:restartNumberingAfterBreak="0">
    <w:nsid w:val="4D2123D1"/>
    <w:multiLevelType w:val="hybridMultilevel"/>
    <w:tmpl w:val="A11AFFB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7" w15:restartNumberingAfterBreak="0">
    <w:nsid w:val="54D36693"/>
    <w:multiLevelType w:val="hybridMultilevel"/>
    <w:tmpl w:val="BD144548"/>
    <w:lvl w:ilvl="0" w:tplc="2B58254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9C2DD4"/>
    <w:multiLevelType w:val="hybridMultilevel"/>
    <w:tmpl w:val="B302F3F4"/>
    <w:lvl w:ilvl="0" w:tplc="81809752">
      <w:start w:val="1"/>
      <w:numFmt w:val="decimal"/>
      <w:lvlText w:val="%1.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 w15:restartNumberingAfterBreak="0">
    <w:nsid w:val="5D012BB9"/>
    <w:multiLevelType w:val="hybridMultilevel"/>
    <w:tmpl w:val="2C807B90"/>
    <w:lvl w:ilvl="0" w:tplc="240A000F">
      <w:start w:val="1"/>
      <w:numFmt w:val="decimal"/>
      <w:lvlText w:val="%1."/>
      <w:lvlJc w:val="left"/>
      <w:pPr>
        <w:ind w:left="1432" w:hanging="360"/>
      </w:pPr>
    </w:lvl>
    <w:lvl w:ilvl="1" w:tplc="240A0019" w:tentative="1">
      <w:start w:val="1"/>
      <w:numFmt w:val="lowerLetter"/>
      <w:lvlText w:val="%2."/>
      <w:lvlJc w:val="left"/>
      <w:pPr>
        <w:ind w:left="2152" w:hanging="360"/>
      </w:pPr>
    </w:lvl>
    <w:lvl w:ilvl="2" w:tplc="240A001B" w:tentative="1">
      <w:start w:val="1"/>
      <w:numFmt w:val="lowerRoman"/>
      <w:lvlText w:val="%3."/>
      <w:lvlJc w:val="right"/>
      <w:pPr>
        <w:ind w:left="2872" w:hanging="180"/>
      </w:pPr>
    </w:lvl>
    <w:lvl w:ilvl="3" w:tplc="240A000F" w:tentative="1">
      <w:start w:val="1"/>
      <w:numFmt w:val="decimal"/>
      <w:lvlText w:val="%4."/>
      <w:lvlJc w:val="left"/>
      <w:pPr>
        <w:ind w:left="3592" w:hanging="360"/>
      </w:pPr>
    </w:lvl>
    <w:lvl w:ilvl="4" w:tplc="240A0019" w:tentative="1">
      <w:start w:val="1"/>
      <w:numFmt w:val="lowerLetter"/>
      <w:lvlText w:val="%5."/>
      <w:lvlJc w:val="left"/>
      <w:pPr>
        <w:ind w:left="4312" w:hanging="360"/>
      </w:pPr>
    </w:lvl>
    <w:lvl w:ilvl="5" w:tplc="240A001B" w:tentative="1">
      <w:start w:val="1"/>
      <w:numFmt w:val="lowerRoman"/>
      <w:lvlText w:val="%6."/>
      <w:lvlJc w:val="right"/>
      <w:pPr>
        <w:ind w:left="5032" w:hanging="180"/>
      </w:pPr>
    </w:lvl>
    <w:lvl w:ilvl="6" w:tplc="240A000F" w:tentative="1">
      <w:start w:val="1"/>
      <w:numFmt w:val="decimal"/>
      <w:lvlText w:val="%7."/>
      <w:lvlJc w:val="left"/>
      <w:pPr>
        <w:ind w:left="5752" w:hanging="360"/>
      </w:pPr>
    </w:lvl>
    <w:lvl w:ilvl="7" w:tplc="240A0019" w:tentative="1">
      <w:start w:val="1"/>
      <w:numFmt w:val="lowerLetter"/>
      <w:lvlText w:val="%8."/>
      <w:lvlJc w:val="left"/>
      <w:pPr>
        <w:ind w:left="6472" w:hanging="360"/>
      </w:pPr>
    </w:lvl>
    <w:lvl w:ilvl="8" w:tplc="240A001B" w:tentative="1">
      <w:start w:val="1"/>
      <w:numFmt w:val="lowerRoman"/>
      <w:lvlText w:val="%9."/>
      <w:lvlJc w:val="right"/>
      <w:pPr>
        <w:ind w:left="7192" w:hanging="180"/>
      </w:pPr>
    </w:lvl>
  </w:abstractNum>
  <w:abstractNum w:abstractNumId="20" w15:restartNumberingAfterBreak="0">
    <w:nsid w:val="5E8C61AE"/>
    <w:multiLevelType w:val="hybridMultilevel"/>
    <w:tmpl w:val="3C5CF594"/>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EB17FB7"/>
    <w:multiLevelType w:val="multilevel"/>
    <w:tmpl w:val="BAB2F6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0363C68"/>
    <w:multiLevelType w:val="hybridMultilevel"/>
    <w:tmpl w:val="3800B0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5843EC1"/>
    <w:multiLevelType w:val="hybridMultilevel"/>
    <w:tmpl w:val="8380280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93974D4"/>
    <w:multiLevelType w:val="hybridMultilevel"/>
    <w:tmpl w:val="7896AB0A"/>
    <w:lvl w:ilvl="0" w:tplc="3BBC026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4A8194C"/>
    <w:multiLevelType w:val="hybridMultilevel"/>
    <w:tmpl w:val="3DCABE5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7"/>
  </w:num>
  <w:num w:numId="2">
    <w:abstractNumId w:val="17"/>
  </w:num>
  <w:num w:numId="3">
    <w:abstractNumId w:val="8"/>
  </w:num>
  <w:num w:numId="4">
    <w:abstractNumId w:val="25"/>
  </w:num>
  <w:num w:numId="5">
    <w:abstractNumId w:val="2"/>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5"/>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1"/>
  </w:num>
  <w:num w:numId="15">
    <w:abstractNumId w:val="10"/>
  </w:num>
  <w:num w:numId="16">
    <w:abstractNumId w:val="9"/>
  </w:num>
  <w:num w:numId="17">
    <w:abstractNumId w:val="12"/>
  </w:num>
  <w:num w:numId="18">
    <w:abstractNumId w:val="0"/>
  </w:num>
  <w:num w:numId="19">
    <w:abstractNumId w:val="19"/>
  </w:num>
  <w:num w:numId="20">
    <w:abstractNumId w:val="1"/>
  </w:num>
  <w:num w:numId="21">
    <w:abstractNumId w:val="5"/>
  </w:num>
  <w:num w:numId="22">
    <w:abstractNumId w:val="4"/>
  </w:num>
  <w:num w:numId="23">
    <w:abstractNumId w:val="22"/>
  </w:num>
  <w:num w:numId="24">
    <w:abstractNumId w:val="7"/>
  </w:num>
  <w:num w:numId="25">
    <w:abstractNumId w:val="14"/>
  </w:num>
  <w:num w:numId="26">
    <w:abstractNumId w:val="26"/>
  </w:num>
  <w:num w:numId="27">
    <w:abstractNumId w:val="28"/>
  </w:num>
  <w:num w:numId="28">
    <w:abstractNumId w:val="13"/>
  </w:num>
  <w:num w:numId="29">
    <w:abstractNumId w:val="27"/>
  </w:num>
  <w:num w:numId="30">
    <w:abstractNumId w:val="23"/>
  </w:num>
  <w:num w:numId="31">
    <w:abstractNumId w:val="6"/>
  </w:num>
  <w:num w:numId="32">
    <w:abstractNumId w:val="20"/>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16"/>
  </w:num>
  <w:num w:numId="42">
    <w:abstractNumId w:val="6"/>
  </w:num>
  <w:num w:numId="43">
    <w:abstractNumId w:val="6"/>
  </w:num>
  <w:num w:numId="44">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53963"/>
    <w:rsid w:val="0007017E"/>
    <w:rsid w:val="00084C8B"/>
    <w:rsid w:val="00091634"/>
    <w:rsid w:val="00097758"/>
    <w:rsid w:val="000E0C20"/>
    <w:rsid w:val="000E1751"/>
    <w:rsid w:val="000E2849"/>
    <w:rsid w:val="000F0921"/>
    <w:rsid w:val="000F334C"/>
    <w:rsid w:val="000F528F"/>
    <w:rsid w:val="00106114"/>
    <w:rsid w:val="001163BC"/>
    <w:rsid w:val="001326B4"/>
    <w:rsid w:val="001623A5"/>
    <w:rsid w:val="00212B1D"/>
    <w:rsid w:val="00262275"/>
    <w:rsid w:val="00263CD4"/>
    <w:rsid w:val="0028780B"/>
    <w:rsid w:val="0029518A"/>
    <w:rsid w:val="002D0709"/>
    <w:rsid w:val="002F110F"/>
    <w:rsid w:val="002F3725"/>
    <w:rsid w:val="002F3F23"/>
    <w:rsid w:val="00313638"/>
    <w:rsid w:val="00334F6A"/>
    <w:rsid w:val="003647D8"/>
    <w:rsid w:val="0036518C"/>
    <w:rsid w:val="0037637C"/>
    <w:rsid w:val="003C1518"/>
    <w:rsid w:val="0040100C"/>
    <w:rsid w:val="004015F4"/>
    <w:rsid w:val="00420918"/>
    <w:rsid w:val="0042646E"/>
    <w:rsid w:val="00435DCD"/>
    <w:rsid w:val="00436FC7"/>
    <w:rsid w:val="004454D6"/>
    <w:rsid w:val="00484052"/>
    <w:rsid w:val="00497D4D"/>
    <w:rsid w:val="004B0C7E"/>
    <w:rsid w:val="004B5EAB"/>
    <w:rsid w:val="004D7B23"/>
    <w:rsid w:val="004E38A8"/>
    <w:rsid w:val="004F0214"/>
    <w:rsid w:val="005023DE"/>
    <w:rsid w:val="00521532"/>
    <w:rsid w:val="00531CA2"/>
    <w:rsid w:val="0056784C"/>
    <w:rsid w:val="005978E9"/>
    <w:rsid w:val="005A7B30"/>
    <w:rsid w:val="005E2B70"/>
    <w:rsid w:val="005E43E6"/>
    <w:rsid w:val="005E7B63"/>
    <w:rsid w:val="006614FD"/>
    <w:rsid w:val="00670AA1"/>
    <w:rsid w:val="006801F6"/>
    <w:rsid w:val="00692315"/>
    <w:rsid w:val="006A28E1"/>
    <w:rsid w:val="006A642A"/>
    <w:rsid w:val="006B5EBD"/>
    <w:rsid w:val="006C426C"/>
    <w:rsid w:val="006E34B5"/>
    <w:rsid w:val="006F7DFB"/>
    <w:rsid w:val="00712A1C"/>
    <w:rsid w:val="00725721"/>
    <w:rsid w:val="00733D47"/>
    <w:rsid w:val="00733EE3"/>
    <w:rsid w:val="00751185"/>
    <w:rsid w:val="007800B9"/>
    <w:rsid w:val="007C72AF"/>
    <w:rsid w:val="008172E9"/>
    <w:rsid w:val="00822EAC"/>
    <w:rsid w:val="00847ED8"/>
    <w:rsid w:val="00876F93"/>
    <w:rsid w:val="008B454C"/>
    <w:rsid w:val="008E2FBE"/>
    <w:rsid w:val="008F7F54"/>
    <w:rsid w:val="0091115B"/>
    <w:rsid w:val="00932E9D"/>
    <w:rsid w:val="00937E8F"/>
    <w:rsid w:val="00944BEA"/>
    <w:rsid w:val="00983A50"/>
    <w:rsid w:val="00990658"/>
    <w:rsid w:val="009F3215"/>
    <w:rsid w:val="00A127EF"/>
    <w:rsid w:val="00A34B43"/>
    <w:rsid w:val="00A47CB5"/>
    <w:rsid w:val="00A5271A"/>
    <w:rsid w:val="00A72C75"/>
    <w:rsid w:val="00A73606"/>
    <w:rsid w:val="00AB0AF5"/>
    <w:rsid w:val="00AC0EB0"/>
    <w:rsid w:val="00AC68C9"/>
    <w:rsid w:val="00AE660E"/>
    <w:rsid w:val="00B040FC"/>
    <w:rsid w:val="00B24753"/>
    <w:rsid w:val="00B25E4D"/>
    <w:rsid w:val="00B41100"/>
    <w:rsid w:val="00B42DCB"/>
    <w:rsid w:val="00B667C2"/>
    <w:rsid w:val="00B852A3"/>
    <w:rsid w:val="00B903D1"/>
    <w:rsid w:val="00B93D22"/>
    <w:rsid w:val="00BA28C4"/>
    <w:rsid w:val="00BB1B3D"/>
    <w:rsid w:val="00BC02A7"/>
    <w:rsid w:val="00BD2DB6"/>
    <w:rsid w:val="00BE2F8C"/>
    <w:rsid w:val="00BE3C6B"/>
    <w:rsid w:val="00C15B5A"/>
    <w:rsid w:val="00C15F92"/>
    <w:rsid w:val="00C30D9E"/>
    <w:rsid w:val="00C30EF0"/>
    <w:rsid w:val="00C3262A"/>
    <w:rsid w:val="00C3704B"/>
    <w:rsid w:val="00C41CF6"/>
    <w:rsid w:val="00C516AD"/>
    <w:rsid w:val="00C63EA0"/>
    <w:rsid w:val="00C73612"/>
    <w:rsid w:val="00C9477B"/>
    <w:rsid w:val="00CE14F0"/>
    <w:rsid w:val="00D0580B"/>
    <w:rsid w:val="00D556EC"/>
    <w:rsid w:val="00D6675E"/>
    <w:rsid w:val="00D868A5"/>
    <w:rsid w:val="00DA7FCF"/>
    <w:rsid w:val="00DC2008"/>
    <w:rsid w:val="00E07A0C"/>
    <w:rsid w:val="00E4595D"/>
    <w:rsid w:val="00E52577"/>
    <w:rsid w:val="00E67537"/>
    <w:rsid w:val="00E84BBA"/>
    <w:rsid w:val="00EA5859"/>
    <w:rsid w:val="00F11249"/>
    <w:rsid w:val="00F15AD3"/>
    <w:rsid w:val="00F27861"/>
    <w:rsid w:val="00F42563"/>
    <w:rsid w:val="00F510A9"/>
    <w:rsid w:val="00F71888"/>
    <w:rsid w:val="00FC403D"/>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5CC725F4-BE09-4F2F-B43F-EF5549C1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77B"/>
    <w:pPr>
      <w:spacing w:before="240" w:after="240" w:line="360" w:lineRule="auto"/>
      <w:jc w:val="both"/>
    </w:pPr>
    <w:rPr>
      <w:rFonts w:ascii="Arial" w:eastAsia="Arial" w:hAnsi="Arial" w:cs="Arial"/>
      <w:sz w:val="24"/>
      <w:lang w:eastAsia="es-CO"/>
    </w:rPr>
  </w:style>
  <w:style w:type="paragraph" w:styleId="Ttulo1">
    <w:name w:val="heading 1"/>
    <w:basedOn w:val="Normal"/>
    <w:next w:val="Normal"/>
    <w:link w:val="Ttulo1Car"/>
    <w:autoRedefine/>
    <w:uiPriority w:val="9"/>
    <w:qFormat/>
    <w:rsid w:val="00C3262A"/>
    <w:pPr>
      <w:keepNext/>
      <w:keepLines/>
      <w:numPr>
        <w:numId w:val="8"/>
      </w:numPr>
      <w:jc w:val="center"/>
      <w:outlineLvl w:val="0"/>
    </w:pPr>
    <w:rPr>
      <w:rFonts w:eastAsiaTheme="majorEastAsia" w:cstheme="majorBidi"/>
      <w:b/>
      <w:caps/>
      <w:szCs w:val="32"/>
    </w:rPr>
  </w:style>
  <w:style w:type="paragraph" w:styleId="Ttulo2">
    <w:name w:val="heading 2"/>
    <w:basedOn w:val="Normal"/>
    <w:next w:val="Normal"/>
    <w:link w:val="Ttulo2Car"/>
    <w:autoRedefine/>
    <w:uiPriority w:val="9"/>
    <w:unhideWhenUsed/>
    <w:qFormat/>
    <w:rsid w:val="00C41CF6"/>
    <w:pPr>
      <w:keepNext/>
      <w:keepLines/>
      <w:numPr>
        <w:ilvl w:val="1"/>
        <w:numId w:val="8"/>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after="0"/>
      <w:ind w:left="708"/>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1CF6"/>
    <w:rPr>
      <w:rFonts w:ascii="Arial" w:eastAsiaTheme="majorEastAsia" w:hAnsi="Arial" w:cstheme="majorBidi"/>
      <w:b/>
      <w:sz w:val="24"/>
      <w:szCs w:val="26"/>
      <w:lang w:eastAsia="es-CO"/>
    </w:rPr>
  </w:style>
  <w:style w:type="character" w:customStyle="1" w:styleId="Ttulo1Car">
    <w:name w:val="Título 1 Car"/>
    <w:basedOn w:val="Fuentedeprrafopredeter"/>
    <w:link w:val="Ttulo1"/>
    <w:uiPriority w:val="9"/>
    <w:rsid w:val="00C3262A"/>
    <w:rPr>
      <w:rFonts w:ascii="Arial" w:eastAsiaTheme="majorEastAsia" w:hAnsi="Arial" w:cstheme="majorBidi"/>
      <w:b/>
      <w:caps/>
      <w:sz w:val="24"/>
      <w:szCs w:val="32"/>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before="0"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semiHidden/>
    <w:unhideWhenUsed/>
    <w:qFormat/>
    <w:rsid w:val="00876F93"/>
    <w:pPr>
      <w:spacing w:before="0"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hyperlink" Target="https://www.geekfactory.mx/tutoriales/tutoriales-arduino/lcd-16x2-por-i2c-con-arduino/"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arduino.cl/que-es-arduino/" TargetMode="External"/><Relationship Id="rId28" Type="http://schemas.openxmlformats.org/officeDocument/2006/relationships/hyperlink" Target="https://www.electronicoscaldas.com/shields-escudos-arduino/511-shield-de-motores-para-arduino-shd-mstepper.html" TargetMode="External"/><Relationship Id="rId36" Type="http://schemas.openxmlformats.org/officeDocument/2006/relationships/image" Target="media/image16.jpe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electronicoscaldas.com/datasheet/SHD-MStepper-v12-Circuito-Esquematico-Motor-Shield_Adafruit.png"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hyperlink" Target="https://www.mcielectronics.cl/shop/category/arduino-tarjetas-428" TargetMode="External"/><Relationship Id="rId27" Type="http://schemas.openxmlformats.org/officeDocument/2006/relationships/image" Target="media/image12.png"/><Relationship Id="rId30" Type="http://schemas.openxmlformats.org/officeDocument/2006/relationships/hyperlink" Target="https://www.electronicoscaldas.com/datasheet/SHD-MStepper-Motor-Shield_Adafruit.pdf" TargetMode="External"/><Relationship Id="rId35" Type="http://schemas.openxmlformats.org/officeDocument/2006/relationships/hyperlink" Target="http://jorgesanz.es/conectar-pantalla-lcd-a-arduino-uno/" TargetMode="External"/><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s://controlautomaticoeducacion.com/arduino/salidas-digitales/" TargetMode="External"/><Relationship Id="rId33" Type="http://schemas.openxmlformats.org/officeDocument/2006/relationships/hyperlink" Target="http://todoelectrodo.blogspot.com/2013/02/lcd-16x2.html" TargetMode="External"/><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0FD1E-279B-45D1-A3C5-4AFD621E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5520</Words>
  <Characters>30361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2</cp:revision>
  <dcterms:created xsi:type="dcterms:W3CDTF">2019-11-02T19:02:00Z</dcterms:created>
  <dcterms:modified xsi:type="dcterms:W3CDTF">2019-11-02T19:02:00Z</dcterms:modified>
</cp:coreProperties>
</file>