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lastRenderedPageBreak/>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Ricardo Alfonso Jaimes Rolon</w:t>
      </w:r>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sdt>
      <w:sdtPr>
        <w:rPr>
          <w:rFonts w:ascii="Arial" w:eastAsia="Arial" w:hAnsi="Arial" w:cs="Arial"/>
          <w:bCs w:val="0"/>
          <w:color w:val="auto"/>
          <w:spacing w:val="0"/>
          <w:sz w:val="24"/>
          <w:szCs w:val="22"/>
          <w:lang w:val="es-ES"/>
        </w:rPr>
        <w:id w:val="697433188"/>
        <w:docPartObj>
          <w:docPartGallery w:val="Table of Contents"/>
          <w:docPartUnique/>
        </w:docPartObj>
      </w:sdtPr>
      <w:sdtEndPr>
        <w:rPr>
          <w:rFonts w:ascii="Times New Roman" w:hAnsi="Times New Roman"/>
          <w:b/>
        </w:rPr>
      </w:sdtEndPr>
      <w:sdtContent>
        <w:p w14:paraId="2AC71CBA" w14:textId="473DE13F" w:rsidR="004D5AE3" w:rsidRDefault="004D5AE3" w:rsidP="00C2297E">
          <w:pPr>
            <w:pStyle w:val="TtuloTDC"/>
          </w:pPr>
          <w:r>
            <w:rPr>
              <w:lang w:val="es-ES"/>
            </w:rPr>
            <w:t>Contenido</w:t>
          </w:r>
        </w:p>
        <w:p w14:paraId="33E3F41F" w14:textId="744D8324" w:rsidR="005A5A9E" w:rsidRDefault="004D5AE3">
          <w:pPr>
            <w:pStyle w:val="TDC1"/>
            <w:tabs>
              <w:tab w:val="left" w:pos="880"/>
              <w:tab w:val="right" w:leader="dot" w:pos="882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5513697" w:history="1">
            <w:r w:rsidR="005A5A9E" w:rsidRPr="004D757C">
              <w:rPr>
                <w:rStyle w:val="Hipervnculo"/>
                <w:noProof/>
              </w:rPr>
              <w:t>1.</w:t>
            </w:r>
            <w:r w:rsidR="005A5A9E">
              <w:rPr>
                <w:rFonts w:asciiTheme="minorHAnsi" w:eastAsiaTheme="minorEastAsia" w:hAnsiTheme="minorHAnsi" w:cstheme="minorBidi"/>
                <w:noProof/>
                <w:sz w:val="22"/>
              </w:rPr>
              <w:tab/>
            </w:r>
            <w:r w:rsidR="005A5A9E" w:rsidRPr="004D757C">
              <w:rPr>
                <w:rStyle w:val="Hipervnculo"/>
                <w:noProof/>
              </w:rPr>
              <w:t>PLANTEAMIENTO DEL PROBLEMA</w:t>
            </w:r>
            <w:r w:rsidR="005A5A9E">
              <w:rPr>
                <w:noProof/>
                <w:webHidden/>
              </w:rPr>
              <w:tab/>
            </w:r>
            <w:r w:rsidR="005A5A9E">
              <w:rPr>
                <w:noProof/>
                <w:webHidden/>
              </w:rPr>
              <w:fldChar w:fldCharType="begin"/>
            </w:r>
            <w:r w:rsidR="005A5A9E">
              <w:rPr>
                <w:noProof/>
                <w:webHidden/>
              </w:rPr>
              <w:instrText xml:space="preserve"> PAGEREF _Toc25513697 \h </w:instrText>
            </w:r>
            <w:r w:rsidR="005A5A9E">
              <w:rPr>
                <w:noProof/>
                <w:webHidden/>
              </w:rPr>
            </w:r>
            <w:r w:rsidR="005A5A9E">
              <w:rPr>
                <w:noProof/>
                <w:webHidden/>
              </w:rPr>
              <w:fldChar w:fldCharType="separate"/>
            </w:r>
            <w:r w:rsidR="005A5A9E">
              <w:rPr>
                <w:noProof/>
                <w:webHidden/>
              </w:rPr>
              <w:t>17</w:t>
            </w:r>
            <w:r w:rsidR="005A5A9E">
              <w:rPr>
                <w:noProof/>
                <w:webHidden/>
              </w:rPr>
              <w:fldChar w:fldCharType="end"/>
            </w:r>
          </w:hyperlink>
        </w:p>
        <w:p w14:paraId="4B192952" w14:textId="4390F057"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698" w:history="1">
            <w:r w:rsidR="005A5A9E" w:rsidRPr="004D757C">
              <w:rPr>
                <w:rStyle w:val="Hipervnculo"/>
                <w:noProof/>
              </w:rPr>
              <w:t>2.</w:t>
            </w:r>
            <w:r w:rsidR="005A5A9E">
              <w:rPr>
                <w:rFonts w:asciiTheme="minorHAnsi" w:eastAsiaTheme="minorEastAsia" w:hAnsiTheme="minorHAnsi" w:cstheme="minorBidi"/>
                <w:noProof/>
                <w:sz w:val="22"/>
              </w:rPr>
              <w:tab/>
            </w:r>
            <w:r w:rsidR="005A5A9E" w:rsidRPr="004D757C">
              <w:rPr>
                <w:rStyle w:val="Hipervnculo"/>
                <w:noProof/>
              </w:rPr>
              <w:t>JUSTIFICACIÓN DEL PROBLEMA.</w:t>
            </w:r>
            <w:r w:rsidR="005A5A9E">
              <w:rPr>
                <w:noProof/>
                <w:webHidden/>
              </w:rPr>
              <w:tab/>
            </w:r>
            <w:r w:rsidR="005A5A9E">
              <w:rPr>
                <w:noProof/>
                <w:webHidden/>
              </w:rPr>
              <w:fldChar w:fldCharType="begin"/>
            </w:r>
            <w:r w:rsidR="005A5A9E">
              <w:rPr>
                <w:noProof/>
                <w:webHidden/>
              </w:rPr>
              <w:instrText xml:space="preserve"> PAGEREF _Toc25513698 \h </w:instrText>
            </w:r>
            <w:r w:rsidR="005A5A9E">
              <w:rPr>
                <w:noProof/>
                <w:webHidden/>
              </w:rPr>
            </w:r>
            <w:r w:rsidR="005A5A9E">
              <w:rPr>
                <w:noProof/>
                <w:webHidden/>
              </w:rPr>
              <w:fldChar w:fldCharType="separate"/>
            </w:r>
            <w:r w:rsidR="005A5A9E">
              <w:rPr>
                <w:noProof/>
                <w:webHidden/>
              </w:rPr>
              <w:t>18</w:t>
            </w:r>
            <w:r w:rsidR="005A5A9E">
              <w:rPr>
                <w:noProof/>
                <w:webHidden/>
              </w:rPr>
              <w:fldChar w:fldCharType="end"/>
            </w:r>
          </w:hyperlink>
        </w:p>
        <w:p w14:paraId="1F530363" w14:textId="279B4658"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699" w:history="1">
            <w:r w:rsidR="005A5A9E" w:rsidRPr="004D757C">
              <w:rPr>
                <w:rStyle w:val="Hipervnculo"/>
                <w:noProof/>
              </w:rPr>
              <w:t>3.</w:t>
            </w:r>
            <w:r w:rsidR="005A5A9E">
              <w:rPr>
                <w:rFonts w:asciiTheme="minorHAnsi" w:eastAsiaTheme="minorEastAsia" w:hAnsiTheme="minorHAnsi" w:cstheme="minorBidi"/>
                <w:noProof/>
                <w:sz w:val="22"/>
              </w:rPr>
              <w:tab/>
            </w:r>
            <w:r w:rsidR="005A5A9E" w:rsidRPr="004D757C">
              <w:rPr>
                <w:rStyle w:val="Hipervnculo"/>
                <w:noProof/>
              </w:rPr>
              <w:t>OBJETIVOS DEL TRABAJO DE GRADO.</w:t>
            </w:r>
            <w:r w:rsidR="005A5A9E">
              <w:rPr>
                <w:noProof/>
                <w:webHidden/>
              </w:rPr>
              <w:tab/>
            </w:r>
            <w:r w:rsidR="005A5A9E">
              <w:rPr>
                <w:noProof/>
                <w:webHidden/>
              </w:rPr>
              <w:fldChar w:fldCharType="begin"/>
            </w:r>
            <w:r w:rsidR="005A5A9E">
              <w:rPr>
                <w:noProof/>
                <w:webHidden/>
              </w:rPr>
              <w:instrText xml:space="preserve"> PAGEREF _Toc25513699 \h </w:instrText>
            </w:r>
            <w:r w:rsidR="005A5A9E">
              <w:rPr>
                <w:noProof/>
                <w:webHidden/>
              </w:rPr>
            </w:r>
            <w:r w:rsidR="005A5A9E">
              <w:rPr>
                <w:noProof/>
                <w:webHidden/>
              </w:rPr>
              <w:fldChar w:fldCharType="separate"/>
            </w:r>
            <w:r w:rsidR="005A5A9E">
              <w:rPr>
                <w:noProof/>
                <w:webHidden/>
              </w:rPr>
              <w:t>20</w:t>
            </w:r>
            <w:r w:rsidR="005A5A9E">
              <w:rPr>
                <w:noProof/>
                <w:webHidden/>
              </w:rPr>
              <w:fldChar w:fldCharType="end"/>
            </w:r>
          </w:hyperlink>
        </w:p>
        <w:p w14:paraId="4EB5A336" w14:textId="53B74A89" w:rsidR="005A5A9E" w:rsidRDefault="00C901E8">
          <w:pPr>
            <w:pStyle w:val="TDC2"/>
            <w:tabs>
              <w:tab w:val="right" w:leader="dot" w:pos="8828"/>
            </w:tabs>
            <w:rPr>
              <w:rFonts w:asciiTheme="minorHAnsi" w:eastAsiaTheme="minorEastAsia" w:hAnsiTheme="minorHAnsi" w:cstheme="minorBidi"/>
              <w:noProof/>
              <w:sz w:val="22"/>
            </w:rPr>
          </w:pPr>
          <w:hyperlink w:anchor="_Toc25513700" w:history="1">
            <w:r w:rsidR="005A5A9E" w:rsidRPr="004D757C">
              <w:rPr>
                <w:rStyle w:val="Hipervnculo"/>
                <w:noProof/>
              </w:rPr>
              <w:t>3.1. Objetivo general.</w:t>
            </w:r>
            <w:r w:rsidR="005A5A9E">
              <w:rPr>
                <w:noProof/>
                <w:webHidden/>
              </w:rPr>
              <w:tab/>
            </w:r>
            <w:r w:rsidR="005A5A9E">
              <w:rPr>
                <w:noProof/>
                <w:webHidden/>
              </w:rPr>
              <w:fldChar w:fldCharType="begin"/>
            </w:r>
            <w:r w:rsidR="005A5A9E">
              <w:rPr>
                <w:noProof/>
                <w:webHidden/>
              </w:rPr>
              <w:instrText xml:space="preserve"> PAGEREF _Toc25513700 \h </w:instrText>
            </w:r>
            <w:r w:rsidR="005A5A9E">
              <w:rPr>
                <w:noProof/>
                <w:webHidden/>
              </w:rPr>
            </w:r>
            <w:r w:rsidR="005A5A9E">
              <w:rPr>
                <w:noProof/>
                <w:webHidden/>
              </w:rPr>
              <w:fldChar w:fldCharType="separate"/>
            </w:r>
            <w:r w:rsidR="005A5A9E">
              <w:rPr>
                <w:noProof/>
                <w:webHidden/>
              </w:rPr>
              <w:t>20</w:t>
            </w:r>
            <w:r w:rsidR="005A5A9E">
              <w:rPr>
                <w:noProof/>
                <w:webHidden/>
              </w:rPr>
              <w:fldChar w:fldCharType="end"/>
            </w:r>
          </w:hyperlink>
        </w:p>
        <w:p w14:paraId="29433BF0" w14:textId="71AB5E39" w:rsidR="005A5A9E" w:rsidRDefault="00C901E8">
          <w:pPr>
            <w:pStyle w:val="TDC3"/>
            <w:tabs>
              <w:tab w:val="right" w:leader="dot" w:pos="8828"/>
            </w:tabs>
            <w:rPr>
              <w:rFonts w:asciiTheme="minorHAnsi" w:eastAsiaTheme="minorEastAsia" w:hAnsiTheme="minorHAnsi" w:cstheme="minorBidi"/>
              <w:noProof/>
              <w:sz w:val="22"/>
            </w:rPr>
          </w:pPr>
          <w:hyperlink w:anchor="_Toc25513701" w:history="1">
            <w:r w:rsidR="005A5A9E" w:rsidRPr="004D757C">
              <w:rPr>
                <w:rStyle w:val="Hipervnculo"/>
                <w:noProof/>
              </w:rPr>
              <w:t>3.1.1. Objetivos específicos.</w:t>
            </w:r>
            <w:r w:rsidR="005A5A9E">
              <w:rPr>
                <w:noProof/>
                <w:webHidden/>
              </w:rPr>
              <w:tab/>
            </w:r>
            <w:r w:rsidR="005A5A9E">
              <w:rPr>
                <w:noProof/>
                <w:webHidden/>
              </w:rPr>
              <w:fldChar w:fldCharType="begin"/>
            </w:r>
            <w:r w:rsidR="005A5A9E">
              <w:rPr>
                <w:noProof/>
                <w:webHidden/>
              </w:rPr>
              <w:instrText xml:space="preserve"> PAGEREF _Toc25513701 \h </w:instrText>
            </w:r>
            <w:r w:rsidR="005A5A9E">
              <w:rPr>
                <w:noProof/>
                <w:webHidden/>
              </w:rPr>
            </w:r>
            <w:r w:rsidR="005A5A9E">
              <w:rPr>
                <w:noProof/>
                <w:webHidden/>
              </w:rPr>
              <w:fldChar w:fldCharType="separate"/>
            </w:r>
            <w:r w:rsidR="005A5A9E">
              <w:rPr>
                <w:noProof/>
                <w:webHidden/>
              </w:rPr>
              <w:t>20</w:t>
            </w:r>
            <w:r w:rsidR="005A5A9E">
              <w:rPr>
                <w:noProof/>
                <w:webHidden/>
              </w:rPr>
              <w:fldChar w:fldCharType="end"/>
            </w:r>
          </w:hyperlink>
        </w:p>
        <w:p w14:paraId="135F408E" w14:textId="4E5ED39B"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02" w:history="1">
            <w:r w:rsidR="005A5A9E" w:rsidRPr="004D757C">
              <w:rPr>
                <w:rStyle w:val="Hipervnculo"/>
                <w:noProof/>
              </w:rPr>
              <w:t>4.</w:t>
            </w:r>
            <w:r w:rsidR="005A5A9E">
              <w:rPr>
                <w:rFonts w:asciiTheme="minorHAnsi" w:eastAsiaTheme="minorEastAsia" w:hAnsiTheme="minorHAnsi" w:cstheme="minorBidi"/>
                <w:noProof/>
                <w:sz w:val="22"/>
              </w:rPr>
              <w:tab/>
            </w:r>
            <w:r w:rsidR="005A5A9E" w:rsidRPr="004D757C">
              <w:rPr>
                <w:rStyle w:val="Hipervnculo"/>
                <w:noProof/>
              </w:rPr>
              <w:t>JUSTIFICACIÓN DE LA SOLUCIÓN.</w:t>
            </w:r>
            <w:r w:rsidR="005A5A9E">
              <w:rPr>
                <w:noProof/>
                <w:webHidden/>
              </w:rPr>
              <w:tab/>
            </w:r>
            <w:r w:rsidR="005A5A9E">
              <w:rPr>
                <w:noProof/>
                <w:webHidden/>
              </w:rPr>
              <w:fldChar w:fldCharType="begin"/>
            </w:r>
            <w:r w:rsidR="005A5A9E">
              <w:rPr>
                <w:noProof/>
                <w:webHidden/>
              </w:rPr>
              <w:instrText xml:space="preserve"> PAGEREF _Toc25513702 \h </w:instrText>
            </w:r>
            <w:r w:rsidR="005A5A9E">
              <w:rPr>
                <w:noProof/>
                <w:webHidden/>
              </w:rPr>
            </w:r>
            <w:r w:rsidR="005A5A9E">
              <w:rPr>
                <w:noProof/>
                <w:webHidden/>
              </w:rPr>
              <w:fldChar w:fldCharType="separate"/>
            </w:r>
            <w:r w:rsidR="005A5A9E">
              <w:rPr>
                <w:noProof/>
                <w:webHidden/>
              </w:rPr>
              <w:t>21</w:t>
            </w:r>
            <w:r w:rsidR="005A5A9E">
              <w:rPr>
                <w:noProof/>
                <w:webHidden/>
              </w:rPr>
              <w:fldChar w:fldCharType="end"/>
            </w:r>
          </w:hyperlink>
        </w:p>
        <w:p w14:paraId="483C3D4F" w14:textId="72F1F646"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03" w:history="1">
            <w:r w:rsidR="005A5A9E" w:rsidRPr="004D757C">
              <w:rPr>
                <w:rStyle w:val="Hipervnculo"/>
                <w:noProof/>
              </w:rPr>
              <w:t>5.</w:t>
            </w:r>
            <w:r w:rsidR="005A5A9E">
              <w:rPr>
                <w:rFonts w:asciiTheme="minorHAnsi" w:eastAsiaTheme="minorEastAsia" w:hAnsiTheme="minorHAnsi" w:cstheme="minorBidi"/>
                <w:noProof/>
                <w:sz w:val="22"/>
              </w:rPr>
              <w:tab/>
            </w:r>
            <w:r w:rsidR="005A5A9E" w:rsidRPr="004D757C">
              <w:rPr>
                <w:rStyle w:val="Hipervnculo"/>
                <w:noProof/>
              </w:rPr>
              <w:t>ESTADO DEL ARTE</w:t>
            </w:r>
            <w:r w:rsidR="005A5A9E">
              <w:rPr>
                <w:noProof/>
                <w:webHidden/>
              </w:rPr>
              <w:tab/>
            </w:r>
            <w:r w:rsidR="005A5A9E">
              <w:rPr>
                <w:noProof/>
                <w:webHidden/>
              </w:rPr>
              <w:fldChar w:fldCharType="begin"/>
            </w:r>
            <w:r w:rsidR="005A5A9E">
              <w:rPr>
                <w:noProof/>
                <w:webHidden/>
              </w:rPr>
              <w:instrText xml:space="preserve"> PAGEREF _Toc25513703 \h </w:instrText>
            </w:r>
            <w:r w:rsidR="005A5A9E">
              <w:rPr>
                <w:noProof/>
                <w:webHidden/>
              </w:rPr>
            </w:r>
            <w:r w:rsidR="005A5A9E">
              <w:rPr>
                <w:noProof/>
                <w:webHidden/>
              </w:rPr>
              <w:fldChar w:fldCharType="separate"/>
            </w:r>
            <w:r w:rsidR="005A5A9E">
              <w:rPr>
                <w:noProof/>
                <w:webHidden/>
              </w:rPr>
              <w:t>22</w:t>
            </w:r>
            <w:r w:rsidR="005A5A9E">
              <w:rPr>
                <w:noProof/>
                <w:webHidden/>
              </w:rPr>
              <w:fldChar w:fldCharType="end"/>
            </w:r>
          </w:hyperlink>
        </w:p>
        <w:p w14:paraId="4A08E29B" w14:textId="22C9B0AC" w:rsidR="005A5A9E" w:rsidRDefault="00C901E8">
          <w:pPr>
            <w:pStyle w:val="TDC2"/>
            <w:tabs>
              <w:tab w:val="right" w:leader="dot" w:pos="8828"/>
            </w:tabs>
            <w:rPr>
              <w:rFonts w:asciiTheme="minorHAnsi" w:eastAsiaTheme="minorEastAsia" w:hAnsiTheme="minorHAnsi" w:cstheme="minorBidi"/>
              <w:noProof/>
              <w:sz w:val="22"/>
            </w:rPr>
          </w:pPr>
          <w:hyperlink w:anchor="_Toc25513704" w:history="1">
            <w:r w:rsidR="005A5A9E" w:rsidRPr="004D757C">
              <w:rPr>
                <w:rStyle w:val="Hipervnculo"/>
                <w:noProof/>
              </w:rPr>
              <w:t>5.1. Tipos de escáner 3D</w:t>
            </w:r>
            <w:r w:rsidR="005A5A9E">
              <w:rPr>
                <w:noProof/>
                <w:webHidden/>
              </w:rPr>
              <w:tab/>
            </w:r>
            <w:r w:rsidR="005A5A9E">
              <w:rPr>
                <w:noProof/>
                <w:webHidden/>
              </w:rPr>
              <w:fldChar w:fldCharType="begin"/>
            </w:r>
            <w:r w:rsidR="005A5A9E">
              <w:rPr>
                <w:noProof/>
                <w:webHidden/>
              </w:rPr>
              <w:instrText xml:space="preserve"> PAGEREF _Toc25513704 \h </w:instrText>
            </w:r>
            <w:r w:rsidR="005A5A9E">
              <w:rPr>
                <w:noProof/>
                <w:webHidden/>
              </w:rPr>
            </w:r>
            <w:r w:rsidR="005A5A9E">
              <w:rPr>
                <w:noProof/>
                <w:webHidden/>
              </w:rPr>
              <w:fldChar w:fldCharType="separate"/>
            </w:r>
            <w:r w:rsidR="005A5A9E">
              <w:rPr>
                <w:noProof/>
                <w:webHidden/>
              </w:rPr>
              <w:t>22</w:t>
            </w:r>
            <w:r w:rsidR="005A5A9E">
              <w:rPr>
                <w:noProof/>
                <w:webHidden/>
              </w:rPr>
              <w:fldChar w:fldCharType="end"/>
            </w:r>
          </w:hyperlink>
        </w:p>
        <w:p w14:paraId="51EA2528" w14:textId="142E28A6" w:rsidR="005A5A9E" w:rsidRDefault="00C901E8">
          <w:pPr>
            <w:pStyle w:val="TDC3"/>
            <w:tabs>
              <w:tab w:val="right" w:leader="dot" w:pos="8828"/>
            </w:tabs>
            <w:rPr>
              <w:rFonts w:asciiTheme="minorHAnsi" w:eastAsiaTheme="minorEastAsia" w:hAnsiTheme="minorHAnsi" w:cstheme="minorBidi"/>
              <w:noProof/>
              <w:sz w:val="22"/>
            </w:rPr>
          </w:pPr>
          <w:hyperlink w:anchor="_Toc25513705" w:history="1">
            <w:r w:rsidR="005A5A9E" w:rsidRPr="004D757C">
              <w:rPr>
                <w:rStyle w:val="Hipervnculo"/>
                <w:noProof/>
              </w:rPr>
              <w:t>5.1.1. De contacto.</w:t>
            </w:r>
            <w:r w:rsidR="005A5A9E">
              <w:rPr>
                <w:noProof/>
                <w:webHidden/>
              </w:rPr>
              <w:tab/>
            </w:r>
            <w:r w:rsidR="005A5A9E">
              <w:rPr>
                <w:noProof/>
                <w:webHidden/>
              </w:rPr>
              <w:fldChar w:fldCharType="begin"/>
            </w:r>
            <w:r w:rsidR="005A5A9E">
              <w:rPr>
                <w:noProof/>
                <w:webHidden/>
              </w:rPr>
              <w:instrText xml:space="preserve"> PAGEREF _Toc25513705 \h </w:instrText>
            </w:r>
            <w:r w:rsidR="005A5A9E">
              <w:rPr>
                <w:noProof/>
                <w:webHidden/>
              </w:rPr>
            </w:r>
            <w:r w:rsidR="005A5A9E">
              <w:rPr>
                <w:noProof/>
                <w:webHidden/>
              </w:rPr>
              <w:fldChar w:fldCharType="separate"/>
            </w:r>
            <w:r w:rsidR="005A5A9E">
              <w:rPr>
                <w:noProof/>
                <w:webHidden/>
              </w:rPr>
              <w:t>24</w:t>
            </w:r>
            <w:r w:rsidR="005A5A9E">
              <w:rPr>
                <w:noProof/>
                <w:webHidden/>
              </w:rPr>
              <w:fldChar w:fldCharType="end"/>
            </w:r>
          </w:hyperlink>
        </w:p>
        <w:p w14:paraId="1EA048FF" w14:textId="49DA27D8" w:rsidR="005A5A9E" w:rsidRDefault="00C901E8">
          <w:pPr>
            <w:pStyle w:val="TDC3"/>
            <w:tabs>
              <w:tab w:val="right" w:leader="dot" w:pos="8828"/>
            </w:tabs>
            <w:rPr>
              <w:rFonts w:asciiTheme="minorHAnsi" w:eastAsiaTheme="minorEastAsia" w:hAnsiTheme="minorHAnsi" w:cstheme="minorBidi"/>
              <w:noProof/>
              <w:sz w:val="22"/>
            </w:rPr>
          </w:pPr>
          <w:hyperlink w:anchor="_Toc25513706" w:history="1">
            <w:r w:rsidR="005A5A9E" w:rsidRPr="004D757C">
              <w:rPr>
                <w:rStyle w:val="Hipervnculo"/>
                <w:noProof/>
              </w:rPr>
              <w:t>5.1.2. Escáner sin contacto.</w:t>
            </w:r>
            <w:r w:rsidR="005A5A9E">
              <w:rPr>
                <w:noProof/>
                <w:webHidden/>
              </w:rPr>
              <w:tab/>
            </w:r>
            <w:r w:rsidR="005A5A9E">
              <w:rPr>
                <w:noProof/>
                <w:webHidden/>
              </w:rPr>
              <w:fldChar w:fldCharType="begin"/>
            </w:r>
            <w:r w:rsidR="005A5A9E">
              <w:rPr>
                <w:noProof/>
                <w:webHidden/>
              </w:rPr>
              <w:instrText xml:space="preserve"> PAGEREF _Toc25513706 \h </w:instrText>
            </w:r>
            <w:r w:rsidR="005A5A9E">
              <w:rPr>
                <w:noProof/>
                <w:webHidden/>
              </w:rPr>
            </w:r>
            <w:r w:rsidR="005A5A9E">
              <w:rPr>
                <w:noProof/>
                <w:webHidden/>
              </w:rPr>
              <w:fldChar w:fldCharType="separate"/>
            </w:r>
            <w:r w:rsidR="005A5A9E">
              <w:rPr>
                <w:noProof/>
                <w:webHidden/>
              </w:rPr>
              <w:t>25</w:t>
            </w:r>
            <w:r w:rsidR="005A5A9E">
              <w:rPr>
                <w:noProof/>
                <w:webHidden/>
              </w:rPr>
              <w:fldChar w:fldCharType="end"/>
            </w:r>
          </w:hyperlink>
        </w:p>
        <w:p w14:paraId="061D33D6" w14:textId="5517F5AB" w:rsidR="005A5A9E" w:rsidRDefault="00C901E8">
          <w:pPr>
            <w:pStyle w:val="TDC2"/>
            <w:tabs>
              <w:tab w:val="right" w:leader="dot" w:pos="8828"/>
            </w:tabs>
            <w:rPr>
              <w:rFonts w:asciiTheme="minorHAnsi" w:eastAsiaTheme="minorEastAsia" w:hAnsiTheme="minorHAnsi" w:cstheme="minorBidi"/>
              <w:noProof/>
              <w:sz w:val="22"/>
            </w:rPr>
          </w:pPr>
          <w:hyperlink w:anchor="_Toc25513707" w:history="1">
            <w:r w:rsidR="005A5A9E" w:rsidRPr="004D757C">
              <w:rPr>
                <w:rStyle w:val="Hipervnculo"/>
                <w:noProof/>
              </w:rPr>
              <w:t>5.2. Métodos de reconstrucción tridimensional a partir de imágenes bidimensionales</w:t>
            </w:r>
            <w:r w:rsidR="005A5A9E">
              <w:rPr>
                <w:noProof/>
                <w:webHidden/>
              </w:rPr>
              <w:tab/>
            </w:r>
            <w:r w:rsidR="005A5A9E">
              <w:rPr>
                <w:noProof/>
                <w:webHidden/>
              </w:rPr>
              <w:fldChar w:fldCharType="begin"/>
            </w:r>
            <w:r w:rsidR="005A5A9E">
              <w:rPr>
                <w:noProof/>
                <w:webHidden/>
              </w:rPr>
              <w:instrText xml:space="preserve"> PAGEREF _Toc25513707 \h </w:instrText>
            </w:r>
            <w:r w:rsidR="005A5A9E">
              <w:rPr>
                <w:noProof/>
                <w:webHidden/>
              </w:rPr>
            </w:r>
            <w:r w:rsidR="005A5A9E">
              <w:rPr>
                <w:noProof/>
                <w:webHidden/>
              </w:rPr>
              <w:fldChar w:fldCharType="separate"/>
            </w:r>
            <w:r w:rsidR="005A5A9E">
              <w:rPr>
                <w:noProof/>
                <w:webHidden/>
              </w:rPr>
              <w:t>26</w:t>
            </w:r>
            <w:r w:rsidR="005A5A9E">
              <w:rPr>
                <w:noProof/>
                <w:webHidden/>
              </w:rPr>
              <w:fldChar w:fldCharType="end"/>
            </w:r>
          </w:hyperlink>
        </w:p>
        <w:p w14:paraId="295A3A03" w14:textId="2C580AC5" w:rsidR="005A5A9E" w:rsidRDefault="00C901E8">
          <w:pPr>
            <w:pStyle w:val="TDC3"/>
            <w:tabs>
              <w:tab w:val="right" w:leader="dot" w:pos="8828"/>
            </w:tabs>
            <w:rPr>
              <w:rFonts w:asciiTheme="minorHAnsi" w:eastAsiaTheme="minorEastAsia" w:hAnsiTheme="minorHAnsi" w:cstheme="minorBidi"/>
              <w:noProof/>
              <w:sz w:val="22"/>
            </w:rPr>
          </w:pPr>
          <w:hyperlink w:anchor="_Toc25513708" w:history="1">
            <w:r w:rsidR="005A5A9E" w:rsidRPr="004D757C">
              <w:rPr>
                <w:rStyle w:val="Hipervnculo"/>
                <w:noProof/>
              </w:rPr>
              <w:t>5.2.1. Estimación de pose</w:t>
            </w:r>
            <w:r w:rsidR="005A5A9E">
              <w:rPr>
                <w:noProof/>
                <w:webHidden/>
              </w:rPr>
              <w:tab/>
            </w:r>
            <w:r w:rsidR="005A5A9E">
              <w:rPr>
                <w:noProof/>
                <w:webHidden/>
              </w:rPr>
              <w:fldChar w:fldCharType="begin"/>
            </w:r>
            <w:r w:rsidR="005A5A9E">
              <w:rPr>
                <w:noProof/>
                <w:webHidden/>
              </w:rPr>
              <w:instrText xml:space="preserve"> PAGEREF _Toc25513708 \h </w:instrText>
            </w:r>
            <w:r w:rsidR="005A5A9E">
              <w:rPr>
                <w:noProof/>
                <w:webHidden/>
              </w:rPr>
            </w:r>
            <w:r w:rsidR="005A5A9E">
              <w:rPr>
                <w:noProof/>
                <w:webHidden/>
              </w:rPr>
              <w:fldChar w:fldCharType="separate"/>
            </w:r>
            <w:r w:rsidR="005A5A9E">
              <w:rPr>
                <w:noProof/>
                <w:webHidden/>
              </w:rPr>
              <w:t>26</w:t>
            </w:r>
            <w:r w:rsidR="005A5A9E">
              <w:rPr>
                <w:noProof/>
                <w:webHidden/>
              </w:rPr>
              <w:fldChar w:fldCharType="end"/>
            </w:r>
          </w:hyperlink>
        </w:p>
        <w:p w14:paraId="05705172" w14:textId="39838832" w:rsidR="005A5A9E" w:rsidRDefault="00C901E8">
          <w:pPr>
            <w:pStyle w:val="TDC3"/>
            <w:tabs>
              <w:tab w:val="right" w:leader="dot" w:pos="8828"/>
            </w:tabs>
            <w:rPr>
              <w:rFonts w:asciiTheme="minorHAnsi" w:eastAsiaTheme="minorEastAsia" w:hAnsiTheme="minorHAnsi" w:cstheme="minorBidi"/>
              <w:noProof/>
              <w:sz w:val="22"/>
            </w:rPr>
          </w:pPr>
          <w:hyperlink w:anchor="_Toc25513709" w:history="1">
            <w:r w:rsidR="005A5A9E" w:rsidRPr="004D757C">
              <w:rPr>
                <w:rStyle w:val="Hipervnculo"/>
                <w:noProof/>
              </w:rPr>
              <w:t>5.2.2. Visión estéreo</w:t>
            </w:r>
            <w:r w:rsidR="005A5A9E">
              <w:rPr>
                <w:noProof/>
                <w:webHidden/>
              </w:rPr>
              <w:tab/>
            </w:r>
            <w:r w:rsidR="005A5A9E">
              <w:rPr>
                <w:noProof/>
                <w:webHidden/>
              </w:rPr>
              <w:fldChar w:fldCharType="begin"/>
            </w:r>
            <w:r w:rsidR="005A5A9E">
              <w:rPr>
                <w:noProof/>
                <w:webHidden/>
              </w:rPr>
              <w:instrText xml:space="preserve"> PAGEREF _Toc25513709 \h </w:instrText>
            </w:r>
            <w:r w:rsidR="005A5A9E">
              <w:rPr>
                <w:noProof/>
                <w:webHidden/>
              </w:rPr>
            </w:r>
            <w:r w:rsidR="005A5A9E">
              <w:rPr>
                <w:noProof/>
                <w:webHidden/>
              </w:rPr>
              <w:fldChar w:fldCharType="separate"/>
            </w:r>
            <w:r w:rsidR="005A5A9E">
              <w:rPr>
                <w:noProof/>
                <w:webHidden/>
              </w:rPr>
              <w:t>26</w:t>
            </w:r>
            <w:r w:rsidR="005A5A9E">
              <w:rPr>
                <w:noProof/>
                <w:webHidden/>
              </w:rPr>
              <w:fldChar w:fldCharType="end"/>
            </w:r>
          </w:hyperlink>
        </w:p>
        <w:p w14:paraId="40F13969" w14:textId="5CBCCF03" w:rsidR="005A5A9E" w:rsidRDefault="00C901E8">
          <w:pPr>
            <w:pStyle w:val="TDC3"/>
            <w:tabs>
              <w:tab w:val="right" w:leader="dot" w:pos="8828"/>
            </w:tabs>
            <w:rPr>
              <w:rFonts w:asciiTheme="minorHAnsi" w:eastAsiaTheme="minorEastAsia" w:hAnsiTheme="minorHAnsi" w:cstheme="minorBidi"/>
              <w:noProof/>
              <w:sz w:val="22"/>
            </w:rPr>
          </w:pPr>
          <w:hyperlink w:anchor="_Toc25513710" w:history="1">
            <w:r w:rsidR="005A5A9E" w:rsidRPr="004D757C">
              <w:rPr>
                <w:rStyle w:val="Hipervnculo"/>
                <w:noProof/>
              </w:rPr>
              <w:t>5.2.3. Estructura desde movimiento</w:t>
            </w:r>
            <w:r w:rsidR="005A5A9E">
              <w:rPr>
                <w:noProof/>
                <w:webHidden/>
              </w:rPr>
              <w:tab/>
            </w:r>
            <w:r w:rsidR="005A5A9E">
              <w:rPr>
                <w:noProof/>
                <w:webHidden/>
              </w:rPr>
              <w:fldChar w:fldCharType="begin"/>
            </w:r>
            <w:r w:rsidR="005A5A9E">
              <w:rPr>
                <w:noProof/>
                <w:webHidden/>
              </w:rPr>
              <w:instrText xml:space="preserve"> PAGEREF _Toc25513710 \h </w:instrText>
            </w:r>
            <w:r w:rsidR="005A5A9E">
              <w:rPr>
                <w:noProof/>
                <w:webHidden/>
              </w:rPr>
            </w:r>
            <w:r w:rsidR="005A5A9E">
              <w:rPr>
                <w:noProof/>
                <w:webHidden/>
              </w:rPr>
              <w:fldChar w:fldCharType="separate"/>
            </w:r>
            <w:r w:rsidR="005A5A9E">
              <w:rPr>
                <w:noProof/>
                <w:webHidden/>
              </w:rPr>
              <w:t>27</w:t>
            </w:r>
            <w:r w:rsidR="005A5A9E">
              <w:rPr>
                <w:noProof/>
                <w:webHidden/>
              </w:rPr>
              <w:fldChar w:fldCharType="end"/>
            </w:r>
          </w:hyperlink>
        </w:p>
        <w:p w14:paraId="0134576D" w14:textId="1A85C44C" w:rsidR="005A5A9E" w:rsidRDefault="00C901E8">
          <w:pPr>
            <w:pStyle w:val="TDC2"/>
            <w:tabs>
              <w:tab w:val="right" w:leader="dot" w:pos="8828"/>
            </w:tabs>
            <w:rPr>
              <w:rFonts w:asciiTheme="minorHAnsi" w:eastAsiaTheme="minorEastAsia" w:hAnsiTheme="minorHAnsi" w:cstheme="minorBidi"/>
              <w:noProof/>
              <w:sz w:val="22"/>
            </w:rPr>
          </w:pPr>
          <w:hyperlink w:anchor="_Toc25513711" w:history="1">
            <w:r w:rsidR="005A5A9E" w:rsidRPr="004D757C">
              <w:rPr>
                <w:rStyle w:val="Hipervnculo"/>
                <w:noProof/>
                <w:highlight w:val="red"/>
              </w:rPr>
              <w:t>5.3. Escaneo mediante SFM</w:t>
            </w:r>
            <w:r w:rsidR="005A5A9E">
              <w:rPr>
                <w:noProof/>
                <w:webHidden/>
              </w:rPr>
              <w:tab/>
            </w:r>
            <w:r w:rsidR="005A5A9E">
              <w:rPr>
                <w:noProof/>
                <w:webHidden/>
              </w:rPr>
              <w:fldChar w:fldCharType="begin"/>
            </w:r>
            <w:r w:rsidR="005A5A9E">
              <w:rPr>
                <w:noProof/>
                <w:webHidden/>
              </w:rPr>
              <w:instrText xml:space="preserve"> PAGEREF _Toc25513711 \h </w:instrText>
            </w:r>
            <w:r w:rsidR="005A5A9E">
              <w:rPr>
                <w:noProof/>
                <w:webHidden/>
              </w:rPr>
            </w:r>
            <w:r w:rsidR="005A5A9E">
              <w:rPr>
                <w:noProof/>
                <w:webHidden/>
              </w:rPr>
              <w:fldChar w:fldCharType="separate"/>
            </w:r>
            <w:r w:rsidR="005A5A9E">
              <w:rPr>
                <w:noProof/>
                <w:webHidden/>
              </w:rPr>
              <w:t>28</w:t>
            </w:r>
            <w:r w:rsidR="005A5A9E">
              <w:rPr>
                <w:noProof/>
                <w:webHidden/>
              </w:rPr>
              <w:fldChar w:fldCharType="end"/>
            </w:r>
          </w:hyperlink>
        </w:p>
        <w:p w14:paraId="500AA1C0" w14:textId="1BD87EF3"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12" w:history="1">
            <w:r w:rsidR="005A5A9E" w:rsidRPr="004D757C">
              <w:rPr>
                <w:rStyle w:val="Hipervnculo"/>
                <w:noProof/>
              </w:rPr>
              <w:t>6.</w:t>
            </w:r>
            <w:r w:rsidR="005A5A9E">
              <w:rPr>
                <w:rFonts w:asciiTheme="minorHAnsi" w:eastAsiaTheme="minorEastAsia" w:hAnsiTheme="minorHAnsi" w:cstheme="minorBidi"/>
                <w:noProof/>
                <w:sz w:val="22"/>
              </w:rPr>
              <w:tab/>
            </w:r>
            <w:r w:rsidR="005A5A9E" w:rsidRPr="004D757C">
              <w:rPr>
                <w:rStyle w:val="Hipervnculo"/>
                <w:noProof/>
              </w:rPr>
              <w:t>DISEÑO CONCEPTUAL</w:t>
            </w:r>
            <w:r w:rsidR="005A5A9E">
              <w:rPr>
                <w:noProof/>
                <w:webHidden/>
              </w:rPr>
              <w:tab/>
            </w:r>
            <w:r w:rsidR="005A5A9E">
              <w:rPr>
                <w:noProof/>
                <w:webHidden/>
              </w:rPr>
              <w:fldChar w:fldCharType="begin"/>
            </w:r>
            <w:r w:rsidR="005A5A9E">
              <w:rPr>
                <w:noProof/>
                <w:webHidden/>
              </w:rPr>
              <w:instrText xml:space="preserve"> PAGEREF _Toc25513712 \h </w:instrText>
            </w:r>
            <w:r w:rsidR="005A5A9E">
              <w:rPr>
                <w:noProof/>
                <w:webHidden/>
              </w:rPr>
            </w:r>
            <w:r w:rsidR="005A5A9E">
              <w:rPr>
                <w:noProof/>
                <w:webHidden/>
              </w:rPr>
              <w:fldChar w:fldCharType="separate"/>
            </w:r>
            <w:r w:rsidR="005A5A9E">
              <w:rPr>
                <w:noProof/>
                <w:webHidden/>
              </w:rPr>
              <w:t>28</w:t>
            </w:r>
            <w:r w:rsidR="005A5A9E">
              <w:rPr>
                <w:noProof/>
                <w:webHidden/>
              </w:rPr>
              <w:fldChar w:fldCharType="end"/>
            </w:r>
          </w:hyperlink>
        </w:p>
        <w:p w14:paraId="42EC2296" w14:textId="3A3250D5" w:rsidR="005A5A9E" w:rsidRDefault="00C901E8">
          <w:pPr>
            <w:pStyle w:val="TDC2"/>
            <w:tabs>
              <w:tab w:val="right" w:leader="dot" w:pos="8828"/>
            </w:tabs>
            <w:rPr>
              <w:rFonts w:asciiTheme="minorHAnsi" w:eastAsiaTheme="minorEastAsia" w:hAnsiTheme="minorHAnsi" w:cstheme="minorBidi"/>
              <w:noProof/>
              <w:sz w:val="22"/>
            </w:rPr>
          </w:pPr>
          <w:hyperlink w:anchor="_Toc25513713" w:history="1">
            <w:r w:rsidR="005A5A9E" w:rsidRPr="004D757C">
              <w:rPr>
                <w:rStyle w:val="Hipervnculo"/>
                <w:noProof/>
              </w:rPr>
              <w:t>6.1. Requerimientos para la reconstrucción tridimensional con SFM</w:t>
            </w:r>
            <w:r w:rsidR="005A5A9E">
              <w:rPr>
                <w:noProof/>
                <w:webHidden/>
              </w:rPr>
              <w:tab/>
            </w:r>
            <w:r w:rsidR="005A5A9E">
              <w:rPr>
                <w:noProof/>
                <w:webHidden/>
              </w:rPr>
              <w:fldChar w:fldCharType="begin"/>
            </w:r>
            <w:r w:rsidR="005A5A9E">
              <w:rPr>
                <w:noProof/>
                <w:webHidden/>
              </w:rPr>
              <w:instrText xml:space="preserve"> PAGEREF _Toc25513713 \h </w:instrText>
            </w:r>
            <w:r w:rsidR="005A5A9E">
              <w:rPr>
                <w:noProof/>
                <w:webHidden/>
              </w:rPr>
            </w:r>
            <w:r w:rsidR="005A5A9E">
              <w:rPr>
                <w:noProof/>
                <w:webHidden/>
              </w:rPr>
              <w:fldChar w:fldCharType="separate"/>
            </w:r>
            <w:r w:rsidR="005A5A9E">
              <w:rPr>
                <w:noProof/>
                <w:webHidden/>
              </w:rPr>
              <w:t>29</w:t>
            </w:r>
            <w:r w:rsidR="005A5A9E">
              <w:rPr>
                <w:noProof/>
                <w:webHidden/>
              </w:rPr>
              <w:fldChar w:fldCharType="end"/>
            </w:r>
          </w:hyperlink>
        </w:p>
        <w:p w14:paraId="77F79FA4" w14:textId="1ACCAB1E"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14" w:history="1">
            <w:r w:rsidR="005A5A9E" w:rsidRPr="004D757C">
              <w:rPr>
                <w:rStyle w:val="Hipervnculo"/>
                <w:noProof/>
              </w:rPr>
              <w:t>7.</w:t>
            </w:r>
            <w:r w:rsidR="005A5A9E">
              <w:rPr>
                <w:rFonts w:asciiTheme="minorHAnsi" w:eastAsiaTheme="minorEastAsia" w:hAnsiTheme="minorHAnsi" w:cstheme="minorBidi"/>
                <w:noProof/>
                <w:sz w:val="22"/>
              </w:rPr>
              <w:tab/>
            </w:r>
            <w:r w:rsidR="005A5A9E" w:rsidRPr="004D757C">
              <w:rPr>
                <w:rStyle w:val="Hipervnculo"/>
                <w:noProof/>
              </w:rPr>
              <w:t>DISEÑO EN DETALLE</w:t>
            </w:r>
            <w:r w:rsidR="005A5A9E">
              <w:rPr>
                <w:noProof/>
                <w:webHidden/>
              </w:rPr>
              <w:tab/>
            </w:r>
            <w:r w:rsidR="005A5A9E">
              <w:rPr>
                <w:noProof/>
                <w:webHidden/>
              </w:rPr>
              <w:fldChar w:fldCharType="begin"/>
            </w:r>
            <w:r w:rsidR="005A5A9E">
              <w:rPr>
                <w:noProof/>
                <w:webHidden/>
              </w:rPr>
              <w:instrText xml:space="preserve"> PAGEREF _Toc25513714 \h </w:instrText>
            </w:r>
            <w:r w:rsidR="005A5A9E">
              <w:rPr>
                <w:noProof/>
                <w:webHidden/>
              </w:rPr>
            </w:r>
            <w:r w:rsidR="005A5A9E">
              <w:rPr>
                <w:noProof/>
                <w:webHidden/>
              </w:rPr>
              <w:fldChar w:fldCharType="separate"/>
            </w:r>
            <w:r w:rsidR="005A5A9E">
              <w:rPr>
                <w:noProof/>
                <w:webHidden/>
              </w:rPr>
              <w:t>31</w:t>
            </w:r>
            <w:r w:rsidR="005A5A9E">
              <w:rPr>
                <w:noProof/>
                <w:webHidden/>
              </w:rPr>
              <w:fldChar w:fldCharType="end"/>
            </w:r>
          </w:hyperlink>
        </w:p>
        <w:p w14:paraId="71B45DE5" w14:textId="30D82101" w:rsidR="005A5A9E" w:rsidRDefault="00C901E8">
          <w:pPr>
            <w:pStyle w:val="TDC2"/>
            <w:tabs>
              <w:tab w:val="right" w:leader="dot" w:pos="8828"/>
            </w:tabs>
            <w:rPr>
              <w:rFonts w:asciiTheme="minorHAnsi" w:eastAsiaTheme="minorEastAsia" w:hAnsiTheme="minorHAnsi" w:cstheme="minorBidi"/>
              <w:noProof/>
              <w:sz w:val="22"/>
            </w:rPr>
          </w:pPr>
          <w:hyperlink w:anchor="_Toc25513715" w:history="1">
            <w:r w:rsidR="005A5A9E" w:rsidRPr="004D757C">
              <w:rPr>
                <w:rStyle w:val="Hipervnculo"/>
                <w:noProof/>
              </w:rPr>
              <w:t>7.1. Diseño estructural</w:t>
            </w:r>
            <w:r w:rsidR="005A5A9E">
              <w:rPr>
                <w:noProof/>
                <w:webHidden/>
              </w:rPr>
              <w:tab/>
            </w:r>
            <w:r w:rsidR="005A5A9E">
              <w:rPr>
                <w:noProof/>
                <w:webHidden/>
              </w:rPr>
              <w:fldChar w:fldCharType="begin"/>
            </w:r>
            <w:r w:rsidR="005A5A9E">
              <w:rPr>
                <w:noProof/>
                <w:webHidden/>
              </w:rPr>
              <w:instrText xml:space="preserve"> PAGEREF _Toc25513715 \h </w:instrText>
            </w:r>
            <w:r w:rsidR="005A5A9E">
              <w:rPr>
                <w:noProof/>
                <w:webHidden/>
              </w:rPr>
            </w:r>
            <w:r w:rsidR="005A5A9E">
              <w:rPr>
                <w:noProof/>
                <w:webHidden/>
              </w:rPr>
              <w:fldChar w:fldCharType="separate"/>
            </w:r>
            <w:r w:rsidR="005A5A9E">
              <w:rPr>
                <w:noProof/>
                <w:webHidden/>
              </w:rPr>
              <w:t>31</w:t>
            </w:r>
            <w:r w:rsidR="005A5A9E">
              <w:rPr>
                <w:noProof/>
                <w:webHidden/>
              </w:rPr>
              <w:fldChar w:fldCharType="end"/>
            </w:r>
          </w:hyperlink>
        </w:p>
        <w:p w14:paraId="2F831C31" w14:textId="7454842D" w:rsidR="005A5A9E" w:rsidRDefault="00C901E8">
          <w:pPr>
            <w:pStyle w:val="TDC2"/>
            <w:tabs>
              <w:tab w:val="right" w:leader="dot" w:pos="8828"/>
            </w:tabs>
            <w:rPr>
              <w:rFonts w:asciiTheme="minorHAnsi" w:eastAsiaTheme="minorEastAsia" w:hAnsiTheme="minorHAnsi" w:cstheme="minorBidi"/>
              <w:noProof/>
              <w:sz w:val="22"/>
            </w:rPr>
          </w:pPr>
          <w:hyperlink w:anchor="_Toc25513716" w:history="1">
            <w:r w:rsidR="005A5A9E" w:rsidRPr="004D757C">
              <w:rPr>
                <w:rStyle w:val="Hipervnculo"/>
                <w:noProof/>
              </w:rPr>
              <w:t>7.2. Diseño del riel de desplazamiento vertical.</w:t>
            </w:r>
            <w:r w:rsidR="005A5A9E">
              <w:rPr>
                <w:noProof/>
                <w:webHidden/>
              </w:rPr>
              <w:tab/>
            </w:r>
            <w:r w:rsidR="005A5A9E">
              <w:rPr>
                <w:noProof/>
                <w:webHidden/>
              </w:rPr>
              <w:fldChar w:fldCharType="begin"/>
            </w:r>
            <w:r w:rsidR="005A5A9E">
              <w:rPr>
                <w:noProof/>
                <w:webHidden/>
              </w:rPr>
              <w:instrText xml:space="preserve"> PAGEREF _Toc25513716 \h </w:instrText>
            </w:r>
            <w:r w:rsidR="005A5A9E">
              <w:rPr>
                <w:noProof/>
                <w:webHidden/>
              </w:rPr>
            </w:r>
            <w:r w:rsidR="005A5A9E">
              <w:rPr>
                <w:noProof/>
                <w:webHidden/>
              </w:rPr>
              <w:fldChar w:fldCharType="separate"/>
            </w:r>
            <w:r w:rsidR="005A5A9E">
              <w:rPr>
                <w:noProof/>
                <w:webHidden/>
              </w:rPr>
              <w:t>33</w:t>
            </w:r>
            <w:r w:rsidR="005A5A9E">
              <w:rPr>
                <w:noProof/>
                <w:webHidden/>
              </w:rPr>
              <w:fldChar w:fldCharType="end"/>
            </w:r>
          </w:hyperlink>
        </w:p>
        <w:p w14:paraId="53DD6355" w14:textId="51376482" w:rsidR="005A5A9E" w:rsidRDefault="00C901E8">
          <w:pPr>
            <w:pStyle w:val="TDC3"/>
            <w:tabs>
              <w:tab w:val="right" w:leader="dot" w:pos="8828"/>
            </w:tabs>
            <w:rPr>
              <w:rFonts w:asciiTheme="minorHAnsi" w:eastAsiaTheme="minorEastAsia" w:hAnsiTheme="minorHAnsi" w:cstheme="minorBidi"/>
              <w:noProof/>
              <w:sz w:val="22"/>
            </w:rPr>
          </w:pPr>
          <w:hyperlink w:anchor="_Toc25513717" w:history="1">
            <w:r w:rsidR="005A5A9E" w:rsidRPr="004D757C">
              <w:rPr>
                <w:rStyle w:val="Hipervnculo"/>
                <w:noProof/>
              </w:rPr>
              <w:t>7.2.1. Husillo.  .</w:t>
            </w:r>
            <w:r w:rsidR="005A5A9E">
              <w:rPr>
                <w:noProof/>
                <w:webHidden/>
              </w:rPr>
              <w:tab/>
            </w:r>
            <w:r w:rsidR="005A5A9E">
              <w:rPr>
                <w:noProof/>
                <w:webHidden/>
              </w:rPr>
              <w:fldChar w:fldCharType="begin"/>
            </w:r>
            <w:r w:rsidR="005A5A9E">
              <w:rPr>
                <w:noProof/>
                <w:webHidden/>
              </w:rPr>
              <w:instrText xml:space="preserve"> PAGEREF _Toc25513717 \h </w:instrText>
            </w:r>
            <w:r w:rsidR="005A5A9E">
              <w:rPr>
                <w:noProof/>
                <w:webHidden/>
              </w:rPr>
            </w:r>
            <w:r w:rsidR="005A5A9E">
              <w:rPr>
                <w:noProof/>
                <w:webHidden/>
              </w:rPr>
              <w:fldChar w:fldCharType="separate"/>
            </w:r>
            <w:r w:rsidR="005A5A9E">
              <w:rPr>
                <w:noProof/>
                <w:webHidden/>
              </w:rPr>
              <w:t>34</w:t>
            </w:r>
            <w:r w:rsidR="005A5A9E">
              <w:rPr>
                <w:noProof/>
                <w:webHidden/>
              </w:rPr>
              <w:fldChar w:fldCharType="end"/>
            </w:r>
          </w:hyperlink>
        </w:p>
        <w:p w14:paraId="6F38A46B" w14:textId="5E3C8E13" w:rsidR="005A5A9E" w:rsidRDefault="00C901E8">
          <w:pPr>
            <w:pStyle w:val="TDC3"/>
            <w:tabs>
              <w:tab w:val="right" w:leader="dot" w:pos="8828"/>
            </w:tabs>
            <w:rPr>
              <w:rFonts w:asciiTheme="minorHAnsi" w:eastAsiaTheme="minorEastAsia" w:hAnsiTheme="minorHAnsi" w:cstheme="minorBidi"/>
              <w:noProof/>
              <w:sz w:val="22"/>
            </w:rPr>
          </w:pPr>
          <w:hyperlink w:anchor="_Toc25513718" w:history="1">
            <w:r w:rsidR="005A5A9E" w:rsidRPr="004D757C">
              <w:rPr>
                <w:rStyle w:val="Hipervnculo"/>
                <w:noProof/>
              </w:rPr>
              <w:t>7.2.2.</w:t>
            </w:r>
            <w:r w:rsidR="005A5A9E">
              <w:rPr>
                <w:rStyle w:val="Hipervnculo"/>
                <w:noProof/>
              </w:rPr>
              <w:t xml:space="preserve"> Acople flexible.</w:t>
            </w:r>
            <w:r w:rsidR="005A5A9E">
              <w:rPr>
                <w:noProof/>
                <w:webHidden/>
              </w:rPr>
              <w:tab/>
            </w:r>
            <w:r w:rsidR="005A5A9E">
              <w:rPr>
                <w:noProof/>
                <w:webHidden/>
              </w:rPr>
              <w:fldChar w:fldCharType="begin"/>
            </w:r>
            <w:r w:rsidR="005A5A9E">
              <w:rPr>
                <w:noProof/>
                <w:webHidden/>
              </w:rPr>
              <w:instrText xml:space="preserve"> PAGEREF _Toc25513718 \h </w:instrText>
            </w:r>
            <w:r w:rsidR="005A5A9E">
              <w:rPr>
                <w:noProof/>
                <w:webHidden/>
              </w:rPr>
            </w:r>
            <w:r w:rsidR="005A5A9E">
              <w:rPr>
                <w:noProof/>
                <w:webHidden/>
              </w:rPr>
              <w:fldChar w:fldCharType="separate"/>
            </w:r>
            <w:r w:rsidR="005A5A9E">
              <w:rPr>
                <w:noProof/>
                <w:webHidden/>
              </w:rPr>
              <w:t>34</w:t>
            </w:r>
            <w:r w:rsidR="005A5A9E">
              <w:rPr>
                <w:noProof/>
                <w:webHidden/>
              </w:rPr>
              <w:fldChar w:fldCharType="end"/>
            </w:r>
          </w:hyperlink>
        </w:p>
        <w:p w14:paraId="6B089654" w14:textId="5423593A" w:rsidR="005A5A9E" w:rsidRDefault="00C901E8">
          <w:pPr>
            <w:pStyle w:val="TDC3"/>
            <w:tabs>
              <w:tab w:val="right" w:leader="dot" w:pos="8828"/>
            </w:tabs>
            <w:rPr>
              <w:rFonts w:asciiTheme="minorHAnsi" w:eastAsiaTheme="minorEastAsia" w:hAnsiTheme="minorHAnsi" w:cstheme="minorBidi"/>
              <w:noProof/>
              <w:sz w:val="22"/>
            </w:rPr>
          </w:pPr>
          <w:hyperlink w:anchor="_Toc25513719" w:history="1">
            <w:r w:rsidR="005A5A9E" w:rsidRPr="004D757C">
              <w:rPr>
                <w:rStyle w:val="Hipervnculo"/>
                <w:noProof/>
              </w:rPr>
              <w:t>7.2.3. Tuerca para husillo.</w:t>
            </w:r>
            <w:r w:rsidR="005A5A9E">
              <w:rPr>
                <w:noProof/>
                <w:webHidden/>
              </w:rPr>
              <w:tab/>
            </w:r>
            <w:r w:rsidR="005A5A9E">
              <w:rPr>
                <w:noProof/>
                <w:webHidden/>
              </w:rPr>
              <w:fldChar w:fldCharType="begin"/>
            </w:r>
            <w:r w:rsidR="005A5A9E">
              <w:rPr>
                <w:noProof/>
                <w:webHidden/>
              </w:rPr>
              <w:instrText xml:space="preserve"> PAGEREF _Toc25513719 \h </w:instrText>
            </w:r>
            <w:r w:rsidR="005A5A9E">
              <w:rPr>
                <w:noProof/>
                <w:webHidden/>
              </w:rPr>
            </w:r>
            <w:r w:rsidR="005A5A9E">
              <w:rPr>
                <w:noProof/>
                <w:webHidden/>
              </w:rPr>
              <w:fldChar w:fldCharType="separate"/>
            </w:r>
            <w:r w:rsidR="005A5A9E">
              <w:rPr>
                <w:noProof/>
                <w:webHidden/>
              </w:rPr>
              <w:t>35</w:t>
            </w:r>
            <w:r w:rsidR="005A5A9E">
              <w:rPr>
                <w:noProof/>
                <w:webHidden/>
              </w:rPr>
              <w:fldChar w:fldCharType="end"/>
            </w:r>
          </w:hyperlink>
        </w:p>
        <w:p w14:paraId="437BFF4A" w14:textId="6B22D63E" w:rsidR="005A5A9E" w:rsidRDefault="00C901E8">
          <w:pPr>
            <w:pStyle w:val="TDC3"/>
            <w:tabs>
              <w:tab w:val="right" w:leader="dot" w:pos="8828"/>
            </w:tabs>
            <w:rPr>
              <w:rFonts w:asciiTheme="minorHAnsi" w:eastAsiaTheme="minorEastAsia" w:hAnsiTheme="minorHAnsi" w:cstheme="minorBidi"/>
              <w:noProof/>
              <w:sz w:val="22"/>
            </w:rPr>
          </w:pPr>
          <w:hyperlink w:anchor="_Toc25513720" w:history="1">
            <w:r w:rsidR="005A5A9E" w:rsidRPr="004D757C">
              <w:rPr>
                <w:rStyle w:val="Hipervnculo"/>
                <w:noProof/>
              </w:rPr>
              <w:t>7.2.4. Rodamiento.</w:t>
            </w:r>
            <w:r w:rsidR="005A5A9E">
              <w:rPr>
                <w:noProof/>
                <w:webHidden/>
              </w:rPr>
              <w:tab/>
            </w:r>
            <w:r w:rsidR="005A5A9E">
              <w:rPr>
                <w:noProof/>
                <w:webHidden/>
              </w:rPr>
              <w:fldChar w:fldCharType="begin"/>
            </w:r>
            <w:r w:rsidR="005A5A9E">
              <w:rPr>
                <w:noProof/>
                <w:webHidden/>
              </w:rPr>
              <w:instrText xml:space="preserve"> PAGEREF _Toc25513720 \h </w:instrText>
            </w:r>
            <w:r w:rsidR="005A5A9E">
              <w:rPr>
                <w:noProof/>
                <w:webHidden/>
              </w:rPr>
            </w:r>
            <w:r w:rsidR="005A5A9E">
              <w:rPr>
                <w:noProof/>
                <w:webHidden/>
              </w:rPr>
              <w:fldChar w:fldCharType="separate"/>
            </w:r>
            <w:r w:rsidR="005A5A9E">
              <w:rPr>
                <w:noProof/>
                <w:webHidden/>
              </w:rPr>
              <w:t>36</w:t>
            </w:r>
            <w:r w:rsidR="005A5A9E">
              <w:rPr>
                <w:noProof/>
                <w:webHidden/>
              </w:rPr>
              <w:fldChar w:fldCharType="end"/>
            </w:r>
          </w:hyperlink>
        </w:p>
        <w:p w14:paraId="06FD8D95" w14:textId="0A36F510" w:rsidR="005A5A9E" w:rsidRDefault="00C901E8">
          <w:pPr>
            <w:pStyle w:val="TDC3"/>
            <w:tabs>
              <w:tab w:val="right" w:leader="dot" w:pos="8828"/>
            </w:tabs>
            <w:rPr>
              <w:rFonts w:asciiTheme="minorHAnsi" w:eastAsiaTheme="minorEastAsia" w:hAnsiTheme="minorHAnsi" w:cstheme="minorBidi"/>
              <w:noProof/>
              <w:sz w:val="22"/>
            </w:rPr>
          </w:pPr>
          <w:hyperlink w:anchor="_Toc25513721" w:history="1">
            <w:r w:rsidR="005A5A9E" w:rsidRPr="004D757C">
              <w:rPr>
                <w:rStyle w:val="Hipervnculo"/>
                <w:noProof/>
              </w:rPr>
              <w:t>7.2.5. Riel guía.</w:t>
            </w:r>
            <w:r w:rsidR="005A5A9E">
              <w:rPr>
                <w:noProof/>
                <w:webHidden/>
              </w:rPr>
              <w:tab/>
            </w:r>
            <w:r w:rsidR="005A5A9E">
              <w:rPr>
                <w:noProof/>
                <w:webHidden/>
              </w:rPr>
              <w:fldChar w:fldCharType="begin"/>
            </w:r>
            <w:r w:rsidR="005A5A9E">
              <w:rPr>
                <w:noProof/>
                <w:webHidden/>
              </w:rPr>
              <w:instrText xml:space="preserve"> PAGEREF _Toc25513721 \h </w:instrText>
            </w:r>
            <w:r w:rsidR="005A5A9E">
              <w:rPr>
                <w:noProof/>
                <w:webHidden/>
              </w:rPr>
            </w:r>
            <w:r w:rsidR="005A5A9E">
              <w:rPr>
                <w:noProof/>
                <w:webHidden/>
              </w:rPr>
              <w:fldChar w:fldCharType="separate"/>
            </w:r>
            <w:r w:rsidR="005A5A9E">
              <w:rPr>
                <w:noProof/>
                <w:webHidden/>
              </w:rPr>
              <w:t>37</w:t>
            </w:r>
            <w:r w:rsidR="005A5A9E">
              <w:rPr>
                <w:noProof/>
                <w:webHidden/>
              </w:rPr>
              <w:fldChar w:fldCharType="end"/>
            </w:r>
          </w:hyperlink>
        </w:p>
        <w:p w14:paraId="482D3C7C" w14:textId="6E782D64" w:rsidR="005A5A9E" w:rsidRDefault="00C901E8">
          <w:pPr>
            <w:pStyle w:val="TDC2"/>
            <w:tabs>
              <w:tab w:val="right" w:leader="dot" w:pos="8828"/>
            </w:tabs>
            <w:rPr>
              <w:rFonts w:asciiTheme="minorHAnsi" w:eastAsiaTheme="minorEastAsia" w:hAnsiTheme="minorHAnsi" w:cstheme="minorBidi"/>
              <w:noProof/>
              <w:sz w:val="22"/>
            </w:rPr>
          </w:pPr>
          <w:hyperlink w:anchor="_Toc25513722" w:history="1">
            <w:r w:rsidR="005A5A9E" w:rsidRPr="004D757C">
              <w:rPr>
                <w:rStyle w:val="Hipervnculo"/>
                <w:noProof/>
              </w:rPr>
              <w:t>7.3. Diseño del plato giratorio para el objeto a fotografiar</w:t>
            </w:r>
            <w:r w:rsidR="005A5A9E">
              <w:rPr>
                <w:noProof/>
                <w:webHidden/>
              </w:rPr>
              <w:tab/>
            </w:r>
            <w:r w:rsidR="005A5A9E">
              <w:rPr>
                <w:noProof/>
                <w:webHidden/>
              </w:rPr>
              <w:fldChar w:fldCharType="begin"/>
            </w:r>
            <w:r w:rsidR="005A5A9E">
              <w:rPr>
                <w:noProof/>
                <w:webHidden/>
              </w:rPr>
              <w:instrText xml:space="preserve"> PAGEREF _Toc25513722 \h </w:instrText>
            </w:r>
            <w:r w:rsidR="005A5A9E">
              <w:rPr>
                <w:noProof/>
                <w:webHidden/>
              </w:rPr>
            </w:r>
            <w:r w:rsidR="005A5A9E">
              <w:rPr>
                <w:noProof/>
                <w:webHidden/>
              </w:rPr>
              <w:fldChar w:fldCharType="separate"/>
            </w:r>
            <w:r w:rsidR="005A5A9E">
              <w:rPr>
                <w:noProof/>
                <w:webHidden/>
              </w:rPr>
              <w:t>38</w:t>
            </w:r>
            <w:r w:rsidR="005A5A9E">
              <w:rPr>
                <w:noProof/>
                <w:webHidden/>
              </w:rPr>
              <w:fldChar w:fldCharType="end"/>
            </w:r>
          </w:hyperlink>
        </w:p>
        <w:p w14:paraId="0A763319" w14:textId="79641950" w:rsidR="005A5A9E" w:rsidRDefault="00C901E8">
          <w:pPr>
            <w:pStyle w:val="TDC3"/>
            <w:tabs>
              <w:tab w:val="right" w:leader="dot" w:pos="8828"/>
            </w:tabs>
            <w:rPr>
              <w:rFonts w:asciiTheme="minorHAnsi" w:eastAsiaTheme="minorEastAsia" w:hAnsiTheme="minorHAnsi" w:cstheme="minorBidi"/>
              <w:noProof/>
              <w:sz w:val="22"/>
            </w:rPr>
          </w:pPr>
          <w:hyperlink w:anchor="_Toc25513723" w:history="1">
            <w:r w:rsidR="005A5A9E" w:rsidRPr="004D757C">
              <w:rPr>
                <w:rStyle w:val="Hipervnculo"/>
                <w:noProof/>
              </w:rPr>
              <w:t>7.3.1. Plato giratorio.</w:t>
            </w:r>
            <w:r w:rsidR="005A5A9E">
              <w:rPr>
                <w:noProof/>
                <w:webHidden/>
              </w:rPr>
              <w:tab/>
            </w:r>
            <w:r w:rsidR="005A5A9E">
              <w:rPr>
                <w:noProof/>
                <w:webHidden/>
              </w:rPr>
              <w:fldChar w:fldCharType="begin"/>
            </w:r>
            <w:r w:rsidR="005A5A9E">
              <w:rPr>
                <w:noProof/>
                <w:webHidden/>
              </w:rPr>
              <w:instrText xml:space="preserve"> PAGEREF _Toc25513723 \h </w:instrText>
            </w:r>
            <w:r w:rsidR="005A5A9E">
              <w:rPr>
                <w:noProof/>
                <w:webHidden/>
              </w:rPr>
            </w:r>
            <w:r w:rsidR="005A5A9E">
              <w:rPr>
                <w:noProof/>
                <w:webHidden/>
              </w:rPr>
              <w:fldChar w:fldCharType="separate"/>
            </w:r>
            <w:r w:rsidR="005A5A9E">
              <w:rPr>
                <w:noProof/>
                <w:webHidden/>
              </w:rPr>
              <w:t>38</w:t>
            </w:r>
            <w:r w:rsidR="005A5A9E">
              <w:rPr>
                <w:noProof/>
                <w:webHidden/>
              </w:rPr>
              <w:fldChar w:fldCharType="end"/>
            </w:r>
          </w:hyperlink>
        </w:p>
        <w:p w14:paraId="7392F595" w14:textId="102C07BE" w:rsidR="005A5A9E" w:rsidRDefault="00C901E8">
          <w:pPr>
            <w:pStyle w:val="TDC3"/>
            <w:tabs>
              <w:tab w:val="right" w:leader="dot" w:pos="8828"/>
            </w:tabs>
            <w:rPr>
              <w:rFonts w:asciiTheme="minorHAnsi" w:eastAsiaTheme="minorEastAsia" w:hAnsiTheme="minorHAnsi" w:cstheme="minorBidi"/>
              <w:noProof/>
              <w:sz w:val="22"/>
            </w:rPr>
          </w:pPr>
          <w:hyperlink w:anchor="_Toc25513724" w:history="1">
            <w:r w:rsidR="005A5A9E" w:rsidRPr="004D757C">
              <w:rPr>
                <w:rStyle w:val="Hipervnculo"/>
                <w:noProof/>
              </w:rPr>
              <w:t>7.3.2. Acople al motor..</w:t>
            </w:r>
            <w:r w:rsidR="005A5A9E">
              <w:rPr>
                <w:noProof/>
                <w:webHidden/>
              </w:rPr>
              <w:tab/>
            </w:r>
            <w:r w:rsidR="005A5A9E">
              <w:rPr>
                <w:noProof/>
                <w:webHidden/>
              </w:rPr>
              <w:fldChar w:fldCharType="begin"/>
            </w:r>
            <w:r w:rsidR="005A5A9E">
              <w:rPr>
                <w:noProof/>
                <w:webHidden/>
              </w:rPr>
              <w:instrText xml:space="preserve"> PAGEREF _Toc25513724 \h </w:instrText>
            </w:r>
            <w:r w:rsidR="005A5A9E">
              <w:rPr>
                <w:noProof/>
                <w:webHidden/>
              </w:rPr>
            </w:r>
            <w:r w:rsidR="005A5A9E">
              <w:rPr>
                <w:noProof/>
                <w:webHidden/>
              </w:rPr>
              <w:fldChar w:fldCharType="separate"/>
            </w:r>
            <w:r w:rsidR="005A5A9E">
              <w:rPr>
                <w:noProof/>
                <w:webHidden/>
              </w:rPr>
              <w:t>39</w:t>
            </w:r>
            <w:r w:rsidR="005A5A9E">
              <w:rPr>
                <w:noProof/>
                <w:webHidden/>
              </w:rPr>
              <w:fldChar w:fldCharType="end"/>
            </w:r>
          </w:hyperlink>
        </w:p>
        <w:p w14:paraId="67E45B79" w14:textId="0431AEA9" w:rsidR="005A5A9E" w:rsidRDefault="00C901E8">
          <w:pPr>
            <w:pStyle w:val="TDC3"/>
            <w:tabs>
              <w:tab w:val="right" w:leader="dot" w:pos="8828"/>
            </w:tabs>
            <w:rPr>
              <w:rFonts w:asciiTheme="minorHAnsi" w:eastAsiaTheme="minorEastAsia" w:hAnsiTheme="minorHAnsi" w:cstheme="minorBidi"/>
              <w:noProof/>
              <w:sz w:val="22"/>
            </w:rPr>
          </w:pPr>
          <w:hyperlink w:anchor="_Toc25513725" w:history="1">
            <w:r w:rsidR="005A5A9E" w:rsidRPr="004D757C">
              <w:rPr>
                <w:rStyle w:val="Hipervnculo"/>
                <w:noProof/>
              </w:rPr>
              <w:t xml:space="preserve">7.3.3. Rueda loca.  </w:t>
            </w:r>
            <w:r w:rsidR="005A5A9E">
              <w:rPr>
                <w:noProof/>
                <w:webHidden/>
              </w:rPr>
              <w:tab/>
            </w:r>
            <w:r w:rsidR="005A5A9E">
              <w:rPr>
                <w:noProof/>
                <w:webHidden/>
              </w:rPr>
              <w:fldChar w:fldCharType="begin"/>
            </w:r>
            <w:r w:rsidR="005A5A9E">
              <w:rPr>
                <w:noProof/>
                <w:webHidden/>
              </w:rPr>
              <w:instrText xml:space="preserve"> PAGEREF _Toc25513725 \h </w:instrText>
            </w:r>
            <w:r w:rsidR="005A5A9E">
              <w:rPr>
                <w:noProof/>
                <w:webHidden/>
              </w:rPr>
            </w:r>
            <w:r w:rsidR="005A5A9E">
              <w:rPr>
                <w:noProof/>
                <w:webHidden/>
              </w:rPr>
              <w:fldChar w:fldCharType="separate"/>
            </w:r>
            <w:r w:rsidR="005A5A9E">
              <w:rPr>
                <w:noProof/>
                <w:webHidden/>
              </w:rPr>
              <w:t>40</w:t>
            </w:r>
            <w:r w:rsidR="005A5A9E">
              <w:rPr>
                <w:noProof/>
                <w:webHidden/>
              </w:rPr>
              <w:fldChar w:fldCharType="end"/>
            </w:r>
          </w:hyperlink>
        </w:p>
        <w:p w14:paraId="3E962505" w14:textId="6B31BA4A"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26" w:history="1">
            <w:r w:rsidR="005A5A9E" w:rsidRPr="004D757C">
              <w:rPr>
                <w:rStyle w:val="Hipervnculo"/>
                <w:rFonts w:cstheme="majorBidi"/>
                <w:noProof/>
              </w:rPr>
              <w:t>8.</w:t>
            </w:r>
            <w:r w:rsidR="005A5A9E">
              <w:rPr>
                <w:rFonts w:asciiTheme="minorHAnsi" w:eastAsiaTheme="minorEastAsia" w:hAnsiTheme="minorHAnsi" w:cstheme="minorBidi"/>
                <w:noProof/>
                <w:sz w:val="22"/>
              </w:rPr>
              <w:tab/>
            </w:r>
            <w:r w:rsidR="005A5A9E" w:rsidRPr="004D757C">
              <w:rPr>
                <w:rStyle w:val="Hipervnculo"/>
                <w:noProof/>
              </w:rPr>
              <w:t>DISEÑO DEL SISTEMA ELECTRÓNICO DE CONTROL</w:t>
            </w:r>
            <w:r w:rsidR="005A5A9E">
              <w:rPr>
                <w:noProof/>
                <w:webHidden/>
              </w:rPr>
              <w:tab/>
            </w:r>
            <w:r w:rsidR="005A5A9E">
              <w:rPr>
                <w:noProof/>
                <w:webHidden/>
              </w:rPr>
              <w:fldChar w:fldCharType="begin"/>
            </w:r>
            <w:r w:rsidR="005A5A9E">
              <w:rPr>
                <w:noProof/>
                <w:webHidden/>
              </w:rPr>
              <w:instrText xml:space="preserve"> PAGEREF _Toc25513726 \h </w:instrText>
            </w:r>
            <w:r w:rsidR="005A5A9E">
              <w:rPr>
                <w:noProof/>
                <w:webHidden/>
              </w:rPr>
            </w:r>
            <w:r w:rsidR="005A5A9E">
              <w:rPr>
                <w:noProof/>
                <w:webHidden/>
              </w:rPr>
              <w:fldChar w:fldCharType="separate"/>
            </w:r>
            <w:r w:rsidR="005A5A9E">
              <w:rPr>
                <w:noProof/>
                <w:webHidden/>
              </w:rPr>
              <w:t>40</w:t>
            </w:r>
            <w:r w:rsidR="005A5A9E">
              <w:rPr>
                <w:noProof/>
                <w:webHidden/>
              </w:rPr>
              <w:fldChar w:fldCharType="end"/>
            </w:r>
          </w:hyperlink>
        </w:p>
        <w:p w14:paraId="21171885" w14:textId="2C1F4A90" w:rsidR="005A5A9E" w:rsidRDefault="00C901E8">
          <w:pPr>
            <w:pStyle w:val="TDC2"/>
            <w:tabs>
              <w:tab w:val="right" w:leader="dot" w:pos="8828"/>
            </w:tabs>
            <w:rPr>
              <w:rFonts w:asciiTheme="minorHAnsi" w:eastAsiaTheme="minorEastAsia" w:hAnsiTheme="minorHAnsi" w:cstheme="minorBidi"/>
              <w:noProof/>
              <w:sz w:val="22"/>
            </w:rPr>
          </w:pPr>
          <w:hyperlink w:anchor="_Toc25513727" w:history="1">
            <w:r w:rsidR="005A5A9E" w:rsidRPr="004D757C">
              <w:rPr>
                <w:rStyle w:val="Hipervnculo"/>
                <w:noProof/>
              </w:rPr>
              <w:t>8.1. Arduino uno</w:t>
            </w:r>
            <w:r w:rsidR="005A5A9E">
              <w:rPr>
                <w:noProof/>
                <w:webHidden/>
              </w:rPr>
              <w:tab/>
            </w:r>
            <w:r w:rsidR="005A5A9E">
              <w:rPr>
                <w:noProof/>
                <w:webHidden/>
              </w:rPr>
              <w:fldChar w:fldCharType="begin"/>
            </w:r>
            <w:r w:rsidR="005A5A9E">
              <w:rPr>
                <w:noProof/>
                <w:webHidden/>
              </w:rPr>
              <w:instrText xml:space="preserve"> PAGEREF _Toc25513727 \h </w:instrText>
            </w:r>
            <w:r w:rsidR="005A5A9E">
              <w:rPr>
                <w:noProof/>
                <w:webHidden/>
              </w:rPr>
            </w:r>
            <w:r w:rsidR="005A5A9E">
              <w:rPr>
                <w:noProof/>
                <w:webHidden/>
              </w:rPr>
              <w:fldChar w:fldCharType="separate"/>
            </w:r>
            <w:r w:rsidR="005A5A9E">
              <w:rPr>
                <w:noProof/>
                <w:webHidden/>
              </w:rPr>
              <w:t>41</w:t>
            </w:r>
            <w:r w:rsidR="005A5A9E">
              <w:rPr>
                <w:noProof/>
                <w:webHidden/>
              </w:rPr>
              <w:fldChar w:fldCharType="end"/>
            </w:r>
          </w:hyperlink>
        </w:p>
        <w:p w14:paraId="0E1468C8" w14:textId="531FFCA3" w:rsidR="005A5A9E" w:rsidRDefault="00C901E8">
          <w:pPr>
            <w:pStyle w:val="TDC2"/>
            <w:tabs>
              <w:tab w:val="right" w:leader="dot" w:pos="8828"/>
            </w:tabs>
            <w:rPr>
              <w:rFonts w:asciiTheme="minorHAnsi" w:eastAsiaTheme="minorEastAsia" w:hAnsiTheme="minorHAnsi" w:cstheme="minorBidi"/>
              <w:noProof/>
              <w:sz w:val="22"/>
            </w:rPr>
          </w:pPr>
          <w:hyperlink w:anchor="_Toc25513728" w:history="1">
            <w:r w:rsidR="005A5A9E" w:rsidRPr="004D757C">
              <w:rPr>
                <w:rStyle w:val="Hipervnculo"/>
                <w:noProof/>
              </w:rPr>
              <w:t>8.2. Motor paso a paso</w:t>
            </w:r>
            <w:r w:rsidR="005A5A9E">
              <w:rPr>
                <w:noProof/>
                <w:webHidden/>
              </w:rPr>
              <w:tab/>
            </w:r>
            <w:r w:rsidR="005A5A9E">
              <w:rPr>
                <w:noProof/>
                <w:webHidden/>
              </w:rPr>
              <w:fldChar w:fldCharType="begin"/>
            </w:r>
            <w:r w:rsidR="005A5A9E">
              <w:rPr>
                <w:noProof/>
                <w:webHidden/>
              </w:rPr>
              <w:instrText xml:space="preserve"> PAGEREF _Toc25513728 \h </w:instrText>
            </w:r>
            <w:r w:rsidR="005A5A9E">
              <w:rPr>
                <w:noProof/>
                <w:webHidden/>
              </w:rPr>
            </w:r>
            <w:r w:rsidR="005A5A9E">
              <w:rPr>
                <w:noProof/>
                <w:webHidden/>
              </w:rPr>
              <w:fldChar w:fldCharType="separate"/>
            </w:r>
            <w:r w:rsidR="005A5A9E">
              <w:rPr>
                <w:noProof/>
                <w:webHidden/>
              </w:rPr>
              <w:t>43</w:t>
            </w:r>
            <w:r w:rsidR="005A5A9E">
              <w:rPr>
                <w:noProof/>
                <w:webHidden/>
              </w:rPr>
              <w:fldChar w:fldCharType="end"/>
            </w:r>
          </w:hyperlink>
        </w:p>
        <w:p w14:paraId="4004788E" w14:textId="6FEB6346" w:rsidR="005A5A9E" w:rsidRDefault="00C901E8">
          <w:pPr>
            <w:pStyle w:val="TDC2"/>
            <w:tabs>
              <w:tab w:val="right" w:leader="dot" w:pos="8828"/>
            </w:tabs>
            <w:rPr>
              <w:rFonts w:asciiTheme="minorHAnsi" w:eastAsiaTheme="minorEastAsia" w:hAnsiTheme="minorHAnsi" w:cstheme="minorBidi"/>
              <w:noProof/>
              <w:sz w:val="22"/>
            </w:rPr>
          </w:pPr>
          <w:hyperlink w:anchor="_Toc25513729" w:history="1">
            <w:r w:rsidR="005A5A9E" w:rsidRPr="004D757C">
              <w:rPr>
                <w:rStyle w:val="Hipervnculo"/>
                <w:noProof/>
              </w:rPr>
              <w:t>8.3. Shield L239D</w:t>
            </w:r>
            <w:r w:rsidR="005A5A9E">
              <w:rPr>
                <w:noProof/>
                <w:webHidden/>
              </w:rPr>
              <w:tab/>
            </w:r>
            <w:r w:rsidR="005A5A9E">
              <w:rPr>
                <w:noProof/>
                <w:webHidden/>
              </w:rPr>
              <w:fldChar w:fldCharType="begin"/>
            </w:r>
            <w:r w:rsidR="005A5A9E">
              <w:rPr>
                <w:noProof/>
                <w:webHidden/>
              </w:rPr>
              <w:instrText xml:space="preserve"> PAGEREF _Toc25513729 \h </w:instrText>
            </w:r>
            <w:r w:rsidR="005A5A9E">
              <w:rPr>
                <w:noProof/>
                <w:webHidden/>
              </w:rPr>
            </w:r>
            <w:r w:rsidR="005A5A9E">
              <w:rPr>
                <w:noProof/>
                <w:webHidden/>
              </w:rPr>
              <w:fldChar w:fldCharType="separate"/>
            </w:r>
            <w:r w:rsidR="005A5A9E">
              <w:rPr>
                <w:noProof/>
                <w:webHidden/>
              </w:rPr>
              <w:t>44</w:t>
            </w:r>
            <w:r w:rsidR="005A5A9E">
              <w:rPr>
                <w:noProof/>
                <w:webHidden/>
              </w:rPr>
              <w:fldChar w:fldCharType="end"/>
            </w:r>
          </w:hyperlink>
        </w:p>
        <w:p w14:paraId="0691A666" w14:textId="01D2CF52" w:rsidR="005A5A9E" w:rsidRDefault="00C901E8">
          <w:pPr>
            <w:pStyle w:val="TDC3"/>
            <w:tabs>
              <w:tab w:val="right" w:leader="dot" w:pos="8828"/>
            </w:tabs>
            <w:rPr>
              <w:rFonts w:asciiTheme="minorHAnsi" w:eastAsiaTheme="minorEastAsia" w:hAnsiTheme="minorHAnsi" w:cstheme="minorBidi"/>
              <w:noProof/>
              <w:sz w:val="22"/>
            </w:rPr>
          </w:pPr>
          <w:hyperlink w:anchor="_Toc25513730" w:history="1">
            <w:r w:rsidR="005A5A9E" w:rsidRPr="004D757C">
              <w:rPr>
                <w:rStyle w:val="Hipervnculo"/>
                <w:noProof/>
              </w:rPr>
              <w:t>8.3.1. Clase AF_Stepper</w:t>
            </w:r>
            <w:r w:rsidR="005A5A9E">
              <w:rPr>
                <w:noProof/>
                <w:webHidden/>
              </w:rPr>
              <w:tab/>
            </w:r>
            <w:r w:rsidR="005A5A9E">
              <w:rPr>
                <w:noProof/>
                <w:webHidden/>
              </w:rPr>
              <w:fldChar w:fldCharType="begin"/>
            </w:r>
            <w:r w:rsidR="005A5A9E">
              <w:rPr>
                <w:noProof/>
                <w:webHidden/>
              </w:rPr>
              <w:instrText xml:space="preserve"> PAGEREF _Toc25513730 \h </w:instrText>
            </w:r>
            <w:r w:rsidR="005A5A9E">
              <w:rPr>
                <w:noProof/>
                <w:webHidden/>
              </w:rPr>
            </w:r>
            <w:r w:rsidR="005A5A9E">
              <w:rPr>
                <w:noProof/>
                <w:webHidden/>
              </w:rPr>
              <w:fldChar w:fldCharType="separate"/>
            </w:r>
            <w:r w:rsidR="005A5A9E">
              <w:rPr>
                <w:noProof/>
                <w:webHidden/>
              </w:rPr>
              <w:t>47</w:t>
            </w:r>
            <w:r w:rsidR="005A5A9E">
              <w:rPr>
                <w:noProof/>
                <w:webHidden/>
              </w:rPr>
              <w:fldChar w:fldCharType="end"/>
            </w:r>
          </w:hyperlink>
        </w:p>
        <w:p w14:paraId="1CA93D1F" w14:textId="36162E24" w:rsidR="005A5A9E" w:rsidRDefault="00C901E8">
          <w:pPr>
            <w:pStyle w:val="TDC2"/>
            <w:tabs>
              <w:tab w:val="right" w:leader="dot" w:pos="8828"/>
            </w:tabs>
            <w:rPr>
              <w:rFonts w:asciiTheme="minorHAnsi" w:eastAsiaTheme="minorEastAsia" w:hAnsiTheme="minorHAnsi" w:cstheme="minorBidi"/>
              <w:noProof/>
              <w:sz w:val="22"/>
            </w:rPr>
          </w:pPr>
          <w:hyperlink w:anchor="_Toc25513731" w:history="1">
            <w:r w:rsidR="005A5A9E" w:rsidRPr="004D757C">
              <w:rPr>
                <w:rStyle w:val="Hipervnculo"/>
                <w:noProof/>
              </w:rPr>
              <w:t>8.4. Final de carrera</w:t>
            </w:r>
            <w:r w:rsidR="005A5A9E">
              <w:rPr>
                <w:noProof/>
                <w:webHidden/>
              </w:rPr>
              <w:tab/>
            </w:r>
            <w:r w:rsidR="005A5A9E">
              <w:rPr>
                <w:noProof/>
                <w:webHidden/>
              </w:rPr>
              <w:fldChar w:fldCharType="begin"/>
            </w:r>
            <w:r w:rsidR="005A5A9E">
              <w:rPr>
                <w:noProof/>
                <w:webHidden/>
              </w:rPr>
              <w:instrText xml:space="preserve"> PAGEREF _Toc25513731 \h </w:instrText>
            </w:r>
            <w:r w:rsidR="005A5A9E">
              <w:rPr>
                <w:noProof/>
                <w:webHidden/>
              </w:rPr>
            </w:r>
            <w:r w:rsidR="005A5A9E">
              <w:rPr>
                <w:noProof/>
                <w:webHidden/>
              </w:rPr>
              <w:fldChar w:fldCharType="separate"/>
            </w:r>
            <w:r w:rsidR="005A5A9E">
              <w:rPr>
                <w:noProof/>
                <w:webHidden/>
              </w:rPr>
              <w:t>48</w:t>
            </w:r>
            <w:r w:rsidR="005A5A9E">
              <w:rPr>
                <w:noProof/>
                <w:webHidden/>
              </w:rPr>
              <w:fldChar w:fldCharType="end"/>
            </w:r>
          </w:hyperlink>
        </w:p>
        <w:p w14:paraId="239A8C3B" w14:textId="5CB5B362" w:rsidR="005A5A9E" w:rsidRDefault="00C901E8">
          <w:pPr>
            <w:pStyle w:val="TDC2"/>
            <w:tabs>
              <w:tab w:val="right" w:leader="dot" w:pos="8828"/>
            </w:tabs>
            <w:rPr>
              <w:rFonts w:asciiTheme="minorHAnsi" w:eastAsiaTheme="minorEastAsia" w:hAnsiTheme="minorHAnsi" w:cstheme="minorBidi"/>
              <w:noProof/>
              <w:sz w:val="22"/>
            </w:rPr>
          </w:pPr>
          <w:hyperlink w:anchor="_Toc25513732" w:history="1">
            <w:r w:rsidR="005A5A9E" w:rsidRPr="004D757C">
              <w:rPr>
                <w:rStyle w:val="Hipervnculo"/>
                <w:noProof/>
              </w:rPr>
              <w:t>8.5. Pantalla LCD 16X2</w:t>
            </w:r>
            <w:r w:rsidR="005A5A9E">
              <w:rPr>
                <w:noProof/>
                <w:webHidden/>
              </w:rPr>
              <w:tab/>
            </w:r>
            <w:r w:rsidR="005A5A9E">
              <w:rPr>
                <w:noProof/>
                <w:webHidden/>
              </w:rPr>
              <w:fldChar w:fldCharType="begin"/>
            </w:r>
            <w:r w:rsidR="005A5A9E">
              <w:rPr>
                <w:noProof/>
                <w:webHidden/>
              </w:rPr>
              <w:instrText xml:space="preserve"> PAGEREF _Toc25513732 \h </w:instrText>
            </w:r>
            <w:r w:rsidR="005A5A9E">
              <w:rPr>
                <w:noProof/>
                <w:webHidden/>
              </w:rPr>
            </w:r>
            <w:r w:rsidR="005A5A9E">
              <w:rPr>
                <w:noProof/>
                <w:webHidden/>
              </w:rPr>
              <w:fldChar w:fldCharType="separate"/>
            </w:r>
            <w:r w:rsidR="005A5A9E">
              <w:rPr>
                <w:noProof/>
                <w:webHidden/>
              </w:rPr>
              <w:t>49</w:t>
            </w:r>
            <w:r w:rsidR="005A5A9E">
              <w:rPr>
                <w:noProof/>
                <w:webHidden/>
              </w:rPr>
              <w:fldChar w:fldCharType="end"/>
            </w:r>
          </w:hyperlink>
        </w:p>
        <w:p w14:paraId="7B026F39" w14:textId="4D985CB3" w:rsidR="005A5A9E" w:rsidRDefault="00C901E8">
          <w:pPr>
            <w:pStyle w:val="TDC2"/>
            <w:tabs>
              <w:tab w:val="right" w:leader="dot" w:pos="8828"/>
            </w:tabs>
            <w:rPr>
              <w:rFonts w:asciiTheme="minorHAnsi" w:eastAsiaTheme="minorEastAsia" w:hAnsiTheme="minorHAnsi" w:cstheme="minorBidi"/>
              <w:noProof/>
              <w:sz w:val="22"/>
            </w:rPr>
          </w:pPr>
          <w:hyperlink w:anchor="_Toc25513733" w:history="1">
            <w:r w:rsidR="005A5A9E" w:rsidRPr="004D757C">
              <w:rPr>
                <w:rStyle w:val="Hipervnculo"/>
                <w:noProof/>
              </w:rPr>
              <w:t>8.6. Luces led</w:t>
            </w:r>
            <w:r w:rsidR="005A5A9E">
              <w:rPr>
                <w:noProof/>
                <w:webHidden/>
              </w:rPr>
              <w:tab/>
            </w:r>
            <w:r w:rsidR="005A5A9E">
              <w:rPr>
                <w:noProof/>
                <w:webHidden/>
              </w:rPr>
              <w:fldChar w:fldCharType="begin"/>
            </w:r>
            <w:r w:rsidR="005A5A9E">
              <w:rPr>
                <w:noProof/>
                <w:webHidden/>
              </w:rPr>
              <w:instrText xml:space="preserve"> PAGEREF _Toc25513733 \h </w:instrText>
            </w:r>
            <w:r w:rsidR="005A5A9E">
              <w:rPr>
                <w:noProof/>
                <w:webHidden/>
              </w:rPr>
            </w:r>
            <w:r w:rsidR="005A5A9E">
              <w:rPr>
                <w:noProof/>
                <w:webHidden/>
              </w:rPr>
              <w:fldChar w:fldCharType="separate"/>
            </w:r>
            <w:r w:rsidR="005A5A9E">
              <w:rPr>
                <w:noProof/>
                <w:webHidden/>
              </w:rPr>
              <w:t>51</w:t>
            </w:r>
            <w:r w:rsidR="005A5A9E">
              <w:rPr>
                <w:noProof/>
                <w:webHidden/>
              </w:rPr>
              <w:fldChar w:fldCharType="end"/>
            </w:r>
          </w:hyperlink>
        </w:p>
        <w:p w14:paraId="2771DBF7" w14:textId="223DB9D6"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34" w:history="1">
            <w:r w:rsidR="005A5A9E" w:rsidRPr="004D757C">
              <w:rPr>
                <w:rStyle w:val="Hipervnculo"/>
                <w:noProof/>
              </w:rPr>
              <w:t>9.</w:t>
            </w:r>
            <w:r w:rsidR="005A5A9E">
              <w:rPr>
                <w:rFonts w:asciiTheme="minorHAnsi" w:eastAsiaTheme="minorEastAsia" w:hAnsiTheme="minorHAnsi" w:cstheme="minorBidi"/>
                <w:noProof/>
                <w:sz w:val="22"/>
              </w:rPr>
              <w:tab/>
            </w:r>
            <w:r w:rsidR="005A5A9E" w:rsidRPr="004D757C">
              <w:rPr>
                <w:rStyle w:val="Hipervnculo"/>
                <w:noProof/>
              </w:rPr>
              <w:t>DESCRIPCIÓN DEL CÓDIGO DE PROGRAMACIÓN</w:t>
            </w:r>
            <w:r w:rsidR="005A5A9E">
              <w:rPr>
                <w:noProof/>
                <w:webHidden/>
              </w:rPr>
              <w:tab/>
            </w:r>
            <w:r w:rsidR="005A5A9E">
              <w:rPr>
                <w:noProof/>
                <w:webHidden/>
              </w:rPr>
              <w:fldChar w:fldCharType="begin"/>
            </w:r>
            <w:r w:rsidR="005A5A9E">
              <w:rPr>
                <w:noProof/>
                <w:webHidden/>
              </w:rPr>
              <w:instrText xml:space="preserve"> PAGEREF _Toc25513734 \h </w:instrText>
            </w:r>
            <w:r w:rsidR="005A5A9E">
              <w:rPr>
                <w:noProof/>
                <w:webHidden/>
              </w:rPr>
            </w:r>
            <w:r w:rsidR="005A5A9E">
              <w:rPr>
                <w:noProof/>
                <w:webHidden/>
              </w:rPr>
              <w:fldChar w:fldCharType="separate"/>
            </w:r>
            <w:r w:rsidR="005A5A9E">
              <w:rPr>
                <w:noProof/>
                <w:webHidden/>
              </w:rPr>
              <w:t>51</w:t>
            </w:r>
            <w:r w:rsidR="005A5A9E">
              <w:rPr>
                <w:noProof/>
                <w:webHidden/>
              </w:rPr>
              <w:fldChar w:fldCharType="end"/>
            </w:r>
          </w:hyperlink>
        </w:p>
        <w:p w14:paraId="561048C1" w14:textId="59F8408C" w:rsidR="005A5A9E" w:rsidRDefault="00C901E8">
          <w:pPr>
            <w:pStyle w:val="TDC2"/>
            <w:tabs>
              <w:tab w:val="right" w:leader="dot" w:pos="8828"/>
            </w:tabs>
            <w:rPr>
              <w:rFonts w:asciiTheme="minorHAnsi" w:eastAsiaTheme="minorEastAsia" w:hAnsiTheme="minorHAnsi" w:cstheme="minorBidi"/>
              <w:noProof/>
              <w:sz w:val="22"/>
            </w:rPr>
          </w:pPr>
          <w:hyperlink w:anchor="_Toc25513735" w:history="1">
            <w:r w:rsidR="005A5A9E" w:rsidRPr="004D757C">
              <w:rPr>
                <w:rStyle w:val="Hipervnculo"/>
                <w:noProof/>
              </w:rPr>
              <w:t>9.1. Aspectos de comunicación serial con Visual basic .NET</w:t>
            </w:r>
            <w:r w:rsidR="005A5A9E">
              <w:rPr>
                <w:noProof/>
                <w:webHidden/>
              </w:rPr>
              <w:tab/>
            </w:r>
            <w:r w:rsidR="005A5A9E">
              <w:rPr>
                <w:noProof/>
                <w:webHidden/>
              </w:rPr>
              <w:fldChar w:fldCharType="begin"/>
            </w:r>
            <w:r w:rsidR="005A5A9E">
              <w:rPr>
                <w:noProof/>
                <w:webHidden/>
              </w:rPr>
              <w:instrText xml:space="preserve"> PAGEREF _Toc25513735 \h </w:instrText>
            </w:r>
            <w:r w:rsidR="005A5A9E">
              <w:rPr>
                <w:noProof/>
                <w:webHidden/>
              </w:rPr>
            </w:r>
            <w:r w:rsidR="005A5A9E">
              <w:rPr>
                <w:noProof/>
                <w:webHidden/>
              </w:rPr>
              <w:fldChar w:fldCharType="separate"/>
            </w:r>
            <w:r w:rsidR="005A5A9E">
              <w:rPr>
                <w:noProof/>
                <w:webHidden/>
              </w:rPr>
              <w:t>52</w:t>
            </w:r>
            <w:r w:rsidR="005A5A9E">
              <w:rPr>
                <w:noProof/>
                <w:webHidden/>
              </w:rPr>
              <w:fldChar w:fldCharType="end"/>
            </w:r>
          </w:hyperlink>
        </w:p>
        <w:p w14:paraId="49C3EC87" w14:textId="7EB83B50" w:rsidR="005A5A9E" w:rsidRDefault="00C901E8">
          <w:pPr>
            <w:pStyle w:val="TDC2"/>
            <w:tabs>
              <w:tab w:val="right" w:leader="dot" w:pos="8828"/>
            </w:tabs>
            <w:rPr>
              <w:rFonts w:asciiTheme="minorHAnsi" w:eastAsiaTheme="minorEastAsia" w:hAnsiTheme="minorHAnsi" w:cstheme="minorBidi"/>
              <w:noProof/>
              <w:sz w:val="22"/>
            </w:rPr>
          </w:pPr>
          <w:hyperlink w:anchor="_Toc25513736" w:history="1">
            <w:r w:rsidR="005A5A9E" w:rsidRPr="004D757C">
              <w:rPr>
                <w:rStyle w:val="Hipervnculo"/>
                <w:noProof/>
              </w:rPr>
              <w:t>9.2. Funcionamiento lógico del código Arduino y formularios de la HMI</w:t>
            </w:r>
            <w:r w:rsidR="005A5A9E">
              <w:rPr>
                <w:noProof/>
                <w:webHidden/>
              </w:rPr>
              <w:tab/>
            </w:r>
            <w:r w:rsidR="005A5A9E">
              <w:rPr>
                <w:noProof/>
                <w:webHidden/>
              </w:rPr>
              <w:fldChar w:fldCharType="begin"/>
            </w:r>
            <w:r w:rsidR="005A5A9E">
              <w:rPr>
                <w:noProof/>
                <w:webHidden/>
              </w:rPr>
              <w:instrText xml:space="preserve"> PAGEREF _Toc25513736 \h </w:instrText>
            </w:r>
            <w:r w:rsidR="005A5A9E">
              <w:rPr>
                <w:noProof/>
                <w:webHidden/>
              </w:rPr>
            </w:r>
            <w:r w:rsidR="005A5A9E">
              <w:rPr>
                <w:noProof/>
                <w:webHidden/>
              </w:rPr>
              <w:fldChar w:fldCharType="separate"/>
            </w:r>
            <w:r w:rsidR="005A5A9E">
              <w:rPr>
                <w:noProof/>
                <w:webHidden/>
              </w:rPr>
              <w:t>54</w:t>
            </w:r>
            <w:r w:rsidR="005A5A9E">
              <w:rPr>
                <w:noProof/>
                <w:webHidden/>
              </w:rPr>
              <w:fldChar w:fldCharType="end"/>
            </w:r>
          </w:hyperlink>
        </w:p>
        <w:p w14:paraId="7C55DDC4" w14:textId="01064A70" w:rsidR="005A5A9E" w:rsidRDefault="00C901E8">
          <w:pPr>
            <w:pStyle w:val="TDC3"/>
            <w:tabs>
              <w:tab w:val="right" w:leader="dot" w:pos="8828"/>
            </w:tabs>
            <w:rPr>
              <w:rFonts w:asciiTheme="minorHAnsi" w:eastAsiaTheme="minorEastAsia" w:hAnsiTheme="minorHAnsi" w:cstheme="minorBidi"/>
              <w:noProof/>
              <w:sz w:val="22"/>
            </w:rPr>
          </w:pPr>
          <w:hyperlink w:anchor="_Toc25513737" w:history="1">
            <w:r w:rsidR="005A5A9E" w:rsidRPr="004D757C">
              <w:rPr>
                <w:rStyle w:val="Hipervnculo"/>
                <w:noProof/>
              </w:rPr>
              <w:t xml:space="preserve">9.2.1. Función Setup.  </w:t>
            </w:r>
            <w:r w:rsidR="005A5A9E">
              <w:rPr>
                <w:noProof/>
                <w:webHidden/>
              </w:rPr>
              <w:tab/>
            </w:r>
            <w:r w:rsidR="005A5A9E">
              <w:rPr>
                <w:noProof/>
                <w:webHidden/>
              </w:rPr>
              <w:fldChar w:fldCharType="begin"/>
            </w:r>
            <w:r w:rsidR="005A5A9E">
              <w:rPr>
                <w:noProof/>
                <w:webHidden/>
              </w:rPr>
              <w:instrText xml:space="preserve"> PAGEREF _Toc25513737 \h </w:instrText>
            </w:r>
            <w:r w:rsidR="005A5A9E">
              <w:rPr>
                <w:noProof/>
                <w:webHidden/>
              </w:rPr>
            </w:r>
            <w:r w:rsidR="005A5A9E">
              <w:rPr>
                <w:noProof/>
                <w:webHidden/>
              </w:rPr>
              <w:fldChar w:fldCharType="separate"/>
            </w:r>
            <w:r w:rsidR="005A5A9E">
              <w:rPr>
                <w:noProof/>
                <w:webHidden/>
              </w:rPr>
              <w:t>56</w:t>
            </w:r>
            <w:r w:rsidR="005A5A9E">
              <w:rPr>
                <w:noProof/>
                <w:webHidden/>
              </w:rPr>
              <w:fldChar w:fldCharType="end"/>
            </w:r>
          </w:hyperlink>
        </w:p>
        <w:p w14:paraId="0529A989" w14:textId="69625146" w:rsidR="005A5A9E" w:rsidRDefault="00C901E8">
          <w:pPr>
            <w:pStyle w:val="TDC3"/>
            <w:tabs>
              <w:tab w:val="right" w:leader="dot" w:pos="8828"/>
            </w:tabs>
            <w:rPr>
              <w:rFonts w:asciiTheme="minorHAnsi" w:eastAsiaTheme="minorEastAsia" w:hAnsiTheme="minorHAnsi" w:cstheme="minorBidi"/>
              <w:noProof/>
              <w:sz w:val="22"/>
            </w:rPr>
          </w:pPr>
          <w:hyperlink w:anchor="_Toc25513738" w:history="1">
            <w:r w:rsidR="005A5A9E" w:rsidRPr="004D757C">
              <w:rPr>
                <w:rStyle w:val="Hipervnculo"/>
                <w:noProof/>
              </w:rPr>
              <w:t xml:space="preserve">9.2.2. Funcion Voidloop.  </w:t>
            </w:r>
            <w:r w:rsidR="005A5A9E">
              <w:rPr>
                <w:noProof/>
                <w:webHidden/>
              </w:rPr>
              <w:tab/>
            </w:r>
            <w:r w:rsidR="005A5A9E">
              <w:rPr>
                <w:noProof/>
                <w:webHidden/>
              </w:rPr>
              <w:fldChar w:fldCharType="begin"/>
            </w:r>
            <w:r w:rsidR="005A5A9E">
              <w:rPr>
                <w:noProof/>
                <w:webHidden/>
              </w:rPr>
              <w:instrText xml:space="preserve"> PAGEREF _Toc25513738 \h </w:instrText>
            </w:r>
            <w:r w:rsidR="005A5A9E">
              <w:rPr>
                <w:noProof/>
                <w:webHidden/>
              </w:rPr>
            </w:r>
            <w:r w:rsidR="005A5A9E">
              <w:rPr>
                <w:noProof/>
                <w:webHidden/>
              </w:rPr>
              <w:fldChar w:fldCharType="separate"/>
            </w:r>
            <w:r w:rsidR="005A5A9E">
              <w:rPr>
                <w:noProof/>
                <w:webHidden/>
              </w:rPr>
              <w:t>59</w:t>
            </w:r>
            <w:r w:rsidR="005A5A9E">
              <w:rPr>
                <w:noProof/>
                <w:webHidden/>
              </w:rPr>
              <w:fldChar w:fldCharType="end"/>
            </w:r>
          </w:hyperlink>
        </w:p>
        <w:p w14:paraId="2A598DAA" w14:textId="32A4770A"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39" w:history="1">
            <w:r w:rsidR="005A5A9E" w:rsidRPr="004D757C">
              <w:rPr>
                <w:rStyle w:val="Hipervnculo"/>
                <w:noProof/>
              </w:rPr>
              <w:t>10.</w:t>
            </w:r>
            <w:r w:rsidR="005A5A9E">
              <w:rPr>
                <w:rFonts w:asciiTheme="minorHAnsi" w:eastAsiaTheme="minorEastAsia" w:hAnsiTheme="minorHAnsi" w:cstheme="minorBidi"/>
                <w:noProof/>
                <w:sz w:val="22"/>
              </w:rPr>
              <w:tab/>
            </w:r>
            <w:r w:rsidR="005A5A9E" w:rsidRPr="004D757C">
              <w:rPr>
                <w:rStyle w:val="Hipervnculo"/>
                <w:noProof/>
              </w:rPr>
              <w:t>DESCRIPCION DE LOS PROGRAMAS UTILIZADOS</w:t>
            </w:r>
            <w:r w:rsidR="005A5A9E">
              <w:rPr>
                <w:noProof/>
                <w:webHidden/>
              </w:rPr>
              <w:tab/>
            </w:r>
            <w:r w:rsidR="005A5A9E">
              <w:rPr>
                <w:noProof/>
                <w:webHidden/>
              </w:rPr>
              <w:fldChar w:fldCharType="begin"/>
            </w:r>
            <w:r w:rsidR="005A5A9E">
              <w:rPr>
                <w:noProof/>
                <w:webHidden/>
              </w:rPr>
              <w:instrText xml:space="preserve"> PAGEREF _Toc25513739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489C82A2" w14:textId="24D8FEA7" w:rsidR="005A5A9E" w:rsidRDefault="00C901E8">
          <w:pPr>
            <w:pStyle w:val="TDC2"/>
            <w:tabs>
              <w:tab w:val="right" w:leader="dot" w:pos="8828"/>
            </w:tabs>
            <w:rPr>
              <w:rFonts w:asciiTheme="minorHAnsi" w:eastAsiaTheme="minorEastAsia" w:hAnsiTheme="minorHAnsi" w:cstheme="minorBidi"/>
              <w:noProof/>
              <w:sz w:val="22"/>
            </w:rPr>
          </w:pPr>
          <w:hyperlink w:anchor="_Toc25513740" w:history="1">
            <w:r w:rsidR="005A5A9E" w:rsidRPr="004D757C">
              <w:rPr>
                <w:rStyle w:val="Hipervnculo"/>
                <w:noProof/>
              </w:rPr>
              <w:t>10.1. IDE Arduino</w:t>
            </w:r>
            <w:r w:rsidR="005A5A9E">
              <w:rPr>
                <w:noProof/>
                <w:webHidden/>
              </w:rPr>
              <w:tab/>
            </w:r>
            <w:r w:rsidR="005A5A9E">
              <w:rPr>
                <w:noProof/>
                <w:webHidden/>
              </w:rPr>
              <w:fldChar w:fldCharType="begin"/>
            </w:r>
            <w:r w:rsidR="005A5A9E">
              <w:rPr>
                <w:noProof/>
                <w:webHidden/>
              </w:rPr>
              <w:instrText xml:space="preserve"> PAGEREF _Toc25513740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374C4C74" w14:textId="57F46594" w:rsidR="005A5A9E" w:rsidRDefault="00C901E8">
          <w:pPr>
            <w:pStyle w:val="TDC2"/>
            <w:tabs>
              <w:tab w:val="right" w:leader="dot" w:pos="8828"/>
            </w:tabs>
            <w:rPr>
              <w:rFonts w:asciiTheme="minorHAnsi" w:eastAsiaTheme="minorEastAsia" w:hAnsiTheme="minorHAnsi" w:cstheme="minorBidi"/>
              <w:noProof/>
              <w:sz w:val="22"/>
            </w:rPr>
          </w:pPr>
          <w:hyperlink w:anchor="_Toc25513741" w:history="1">
            <w:r w:rsidR="005A5A9E" w:rsidRPr="004D757C">
              <w:rPr>
                <w:rStyle w:val="Hipervnculo"/>
                <w:noProof/>
              </w:rPr>
              <w:t>10.2. Visual studio 2017</w:t>
            </w:r>
            <w:r w:rsidR="005A5A9E">
              <w:rPr>
                <w:noProof/>
                <w:webHidden/>
              </w:rPr>
              <w:tab/>
            </w:r>
            <w:r w:rsidR="005A5A9E">
              <w:rPr>
                <w:noProof/>
                <w:webHidden/>
              </w:rPr>
              <w:fldChar w:fldCharType="begin"/>
            </w:r>
            <w:r w:rsidR="005A5A9E">
              <w:rPr>
                <w:noProof/>
                <w:webHidden/>
              </w:rPr>
              <w:instrText xml:space="preserve"> PAGEREF _Toc25513741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051DE28C" w14:textId="0B93C6B4" w:rsidR="005A5A9E" w:rsidRDefault="00C901E8">
          <w:pPr>
            <w:pStyle w:val="TDC2"/>
            <w:tabs>
              <w:tab w:val="right" w:leader="dot" w:pos="8828"/>
            </w:tabs>
            <w:rPr>
              <w:rFonts w:asciiTheme="minorHAnsi" w:eastAsiaTheme="minorEastAsia" w:hAnsiTheme="minorHAnsi" w:cstheme="minorBidi"/>
              <w:noProof/>
              <w:sz w:val="22"/>
            </w:rPr>
          </w:pPr>
          <w:hyperlink w:anchor="_Toc25513742" w:history="1">
            <w:r w:rsidR="005A5A9E" w:rsidRPr="004D757C">
              <w:rPr>
                <w:rStyle w:val="Hipervnculo"/>
                <w:noProof/>
              </w:rPr>
              <w:t>10.3. VisualSFM</w:t>
            </w:r>
            <w:r w:rsidR="005A5A9E">
              <w:rPr>
                <w:noProof/>
                <w:webHidden/>
              </w:rPr>
              <w:tab/>
            </w:r>
            <w:r w:rsidR="005A5A9E">
              <w:rPr>
                <w:noProof/>
                <w:webHidden/>
              </w:rPr>
              <w:fldChar w:fldCharType="begin"/>
            </w:r>
            <w:r w:rsidR="005A5A9E">
              <w:rPr>
                <w:noProof/>
                <w:webHidden/>
              </w:rPr>
              <w:instrText xml:space="preserve"> PAGEREF _Toc25513742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6688D79E" w14:textId="24713828" w:rsidR="005A5A9E" w:rsidRDefault="00C901E8">
          <w:pPr>
            <w:pStyle w:val="TDC2"/>
            <w:tabs>
              <w:tab w:val="right" w:leader="dot" w:pos="8828"/>
            </w:tabs>
            <w:rPr>
              <w:rFonts w:asciiTheme="minorHAnsi" w:eastAsiaTheme="minorEastAsia" w:hAnsiTheme="minorHAnsi" w:cstheme="minorBidi"/>
              <w:noProof/>
              <w:sz w:val="22"/>
            </w:rPr>
          </w:pPr>
          <w:hyperlink w:anchor="_Toc25513743" w:history="1">
            <w:r w:rsidR="005A5A9E" w:rsidRPr="004D757C">
              <w:rPr>
                <w:rStyle w:val="Hipervnculo"/>
                <w:noProof/>
              </w:rPr>
              <w:t>10.4. MeshLab</w:t>
            </w:r>
            <w:r w:rsidR="005A5A9E">
              <w:rPr>
                <w:noProof/>
                <w:webHidden/>
              </w:rPr>
              <w:tab/>
            </w:r>
            <w:r w:rsidR="005A5A9E">
              <w:rPr>
                <w:noProof/>
                <w:webHidden/>
              </w:rPr>
              <w:fldChar w:fldCharType="begin"/>
            </w:r>
            <w:r w:rsidR="005A5A9E">
              <w:rPr>
                <w:noProof/>
                <w:webHidden/>
              </w:rPr>
              <w:instrText xml:space="preserve"> PAGEREF _Toc25513743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2AC4C288" w14:textId="1415959B" w:rsidR="005A5A9E" w:rsidRDefault="00C901E8">
          <w:pPr>
            <w:pStyle w:val="TDC1"/>
            <w:tabs>
              <w:tab w:val="left" w:pos="880"/>
              <w:tab w:val="right" w:leader="dot" w:pos="8828"/>
            </w:tabs>
            <w:rPr>
              <w:rFonts w:asciiTheme="minorHAnsi" w:eastAsiaTheme="minorEastAsia" w:hAnsiTheme="minorHAnsi" w:cstheme="minorBidi"/>
              <w:noProof/>
              <w:sz w:val="22"/>
            </w:rPr>
          </w:pPr>
          <w:hyperlink w:anchor="_Toc25513744" w:history="1">
            <w:r w:rsidR="005A5A9E" w:rsidRPr="004D757C">
              <w:rPr>
                <w:rStyle w:val="Hipervnculo"/>
                <w:noProof/>
              </w:rPr>
              <w:t>11.</w:t>
            </w:r>
            <w:r w:rsidR="005A5A9E">
              <w:rPr>
                <w:rFonts w:asciiTheme="minorHAnsi" w:eastAsiaTheme="minorEastAsia" w:hAnsiTheme="minorHAnsi" w:cstheme="minorBidi"/>
                <w:noProof/>
                <w:sz w:val="22"/>
              </w:rPr>
              <w:tab/>
            </w:r>
            <w:r w:rsidR="005A5A9E" w:rsidRPr="004D757C">
              <w:rPr>
                <w:rStyle w:val="Hipervnculo"/>
                <w:noProof/>
              </w:rPr>
              <w:t>RECONSTRUCCIÓN TRIDIMENCIONAL UTILIZANDO VISUAL BASIC Y MESHLAB</w:t>
            </w:r>
            <w:r w:rsidR="005A5A9E">
              <w:rPr>
                <w:noProof/>
                <w:webHidden/>
              </w:rPr>
              <w:tab/>
            </w:r>
            <w:r w:rsidR="005A5A9E">
              <w:rPr>
                <w:noProof/>
                <w:webHidden/>
              </w:rPr>
              <w:fldChar w:fldCharType="begin"/>
            </w:r>
            <w:r w:rsidR="005A5A9E">
              <w:rPr>
                <w:noProof/>
                <w:webHidden/>
              </w:rPr>
              <w:instrText xml:space="preserve"> PAGEREF _Toc25513744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5967B817" w14:textId="25B6FBBC" w:rsidR="005A5A9E" w:rsidRDefault="00C901E8">
          <w:pPr>
            <w:pStyle w:val="TDC2"/>
            <w:tabs>
              <w:tab w:val="right" w:leader="dot" w:pos="8828"/>
            </w:tabs>
            <w:rPr>
              <w:rFonts w:asciiTheme="minorHAnsi" w:eastAsiaTheme="minorEastAsia" w:hAnsiTheme="minorHAnsi" w:cstheme="minorBidi"/>
              <w:noProof/>
              <w:sz w:val="22"/>
            </w:rPr>
          </w:pPr>
          <w:hyperlink w:anchor="_Toc25513745" w:history="1">
            <w:r w:rsidR="005A5A9E" w:rsidRPr="004D757C">
              <w:rPr>
                <w:rStyle w:val="Hipervnculo"/>
                <w:noProof/>
              </w:rPr>
              <w:t>11.1. DETECCIÓN DE PUNTOS CLAVE</w:t>
            </w:r>
            <w:r w:rsidR="005A5A9E">
              <w:rPr>
                <w:noProof/>
                <w:webHidden/>
              </w:rPr>
              <w:tab/>
            </w:r>
            <w:r w:rsidR="005A5A9E">
              <w:rPr>
                <w:noProof/>
                <w:webHidden/>
              </w:rPr>
              <w:fldChar w:fldCharType="begin"/>
            </w:r>
            <w:r w:rsidR="005A5A9E">
              <w:rPr>
                <w:noProof/>
                <w:webHidden/>
              </w:rPr>
              <w:instrText xml:space="preserve"> PAGEREF _Toc25513745 \h </w:instrText>
            </w:r>
            <w:r w:rsidR="005A5A9E">
              <w:rPr>
                <w:noProof/>
                <w:webHidden/>
              </w:rPr>
            </w:r>
            <w:r w:rsidR="005A5A9E">
              <w:rPr>
                <w:noProof/>
                <w:webHidden/>
              </w:rPr>
              <w:fldChar w:fldCharType="separate"/>
            </w:r>
            <w:r w:rsidR="005A5A9E">
              <w:rPr>
                <w:noProof/>
                <w:webHidden/>
              </w:rPr>
              <w:t>63</w:t>
            </w:r>
            <w:r w:rsidR="005A5A9E">
              <w:rPr>
                <w:noProof/>
                <w:webHidden/>
              </w:rPr>
              <w:fldChar w:fldCharType="end"/>
            </w:r>
          </w:hyperlink>
        </w:p>
        <w:p w14:paraId="7B0E3EA4" w14:textId="1E06FA52" w:rsidR="005A5A9E" w:rsidRDefault="00C901E8">
          <w:pPr>
            <w:pStyle w:val="TDC3"/>
            <w:tabs>
              <w:tab w:val="right" w:leader="dot" w:pos="8828"/>
            </w:tabs>
            <w:rPr>
              <w:rFonts w:asciiTheme="minorHAnsi" w:eastAsiaTheme="minorEastAsia" w:hAnsiTheme="minorHAnsi" w:cstheme="minorBidi"/>
              <w:noProof/>
              <w:sz w:val="22"/>
            </w:rPr>
          </w:pPr>
          <w:hyperlink w:anchor="_Toc25513746" w:history="1">
            <w:r w:rsidR="005A5A9E" w:rsidRPr="004D757C">
              <w:rPr>
                <w:rStyle w:val="Hipervnculo"/>
                <w:noProof/>
              </w:rPr>
              <w:t>11.1.1. PROCESO DE DETECCIÓN DE PUNTOS CLAVE</w:t>
            </w:r>
            <w:r w:rsidR="005A5A9E">
              <w:rPr>
                <w:noProof/>
                <w:webHidden/>
              </w:rPr>
              <w:tab/>
            </w:r>
            <w:r w:rsidR="005A5A9E">
              <w:rPr>
                <w:noProof/>
                <w:webHidden/>
              </w:rPr>
              <w:fldChar w:fldCharType="begin"/>
            </w:r>
            <w:r w:rsidR="005A5A9E">
              <w:rPr>
                <w:noProof/>
                <w:webHidden/>
              </w:rPr>
              <w:instrText xml:space="preserve"> PAGEREF _Toc25513746 \h </w:instrText>
            </w:r>
            <w:r w:rsidR="005A5A9E">
              <w:rPr>
                <w:noProof/>
                <w:webHidden/>
              </w:rPr>
            </w:r>
            <w:r w:rsidR="005A5A9E">
              <w:rPr>
                <w:noProof/>
                <w:webHidden/>
              </w:rPr>
              <w:fldChar w:fldCharType="separate"/>
            </w:r>
            <w:r w:rsidR="005A5A9E">
              <w:rPr>
                <w:noProof/>
                <w:webHidden/>
              </w:rPr>
              <w:t>64</w:t>
            </w:r>
            <w:r w:rsidR="005A5A9E">
              <w:rPr>
                <w:noProof/>
                <w:webHidden/>
              </w:rPr>
              <w:fldChar w:fldCharType="end"/>
            </w:r>
          </w:hyperlink>
        </w:p>
        <w:p w14:paraId="6C86162E" w14:textId="3D9EBD50" w:rsidR="005A5A9E" w:rsidRDefault="00C901E8">
          <w:pPr>
            <w:pStyle w:val="TDC3"/>
            <w:tabs>
              <w:tab w:val="right" w:leader="dot" w:pos="8828"/>
            </w:tabs>
            <w:rPr>
              <w:rFonts w:asciiTheme="minorHAnsi" w:eastAsiaTheme="minorEastAsia" w:hAnsiTheme="minorHAnsi" w:cstheme="minorBidi"/>
              <w:noProof/>
              <w:sz w:val="22"/>
            </w:rPr>
          </w:pPr>
          <w:hyperlink w:anchor="_Toc25513747" w:history="1">
            <w:r w:rsidR="005A5A9E" w:rsidRPr="004D757C">
              <w:rPr>
                <w:rStyle w:val="Hipervnculo"/>
                <w:noProof/>
              </w:rPr>
              <w:t>11.1.2. GENERAR NUBE DISPERSA DE PUNTOS</w:t>
            </w:r>
            <w:r w:rsidR="005A5A9E">
              <w:rPr>
                <w:noProof/>
                <w:webHidden/>
              </w:rPr>
              <w:tab/>
            </w:r>
            <w:r w:rsidR="005A5A9E">
              <w:rPr>
                <w:noProof/>
                <w:webHidden/>
              </w:rPr>
              <w:fldChar w:fldCharType="begin"/>
            </w:r>
            <w:r w:rsidR="005A5A9E">
              <w:rPr>
                <w:noProof/>
                <w:webHidden/>
              </w:rPr>
              <w:instrText xml:space="preserve"> PAGEREF _Toc25513747 \h </w:instrText>
            </w:r>
            <w:r w:rsidR="005A5A9E">
              <w:rPr>
                <w:noProof/>
                <w:webHidden/>
              </w:rPr>
            </w:r>
            <w:r w:rsidR="005A5A9E">
              <w:rPr>
                <w:noProof/>
                <w:webHidden/>
              </w:rPr>
              <w:fldChar w:fldCharType="separate"/>
            </w:r>
            <w:r w:rsidR="005A5A9E">
              <w:rPr>
                <w:noProof/>
                <w:webHidden/>
              </w:rPr>
              <w:t>65</w:t>
            </w:r>
            <w:r w:rsidR="005A5A9E">
              <w:rPr>
                <w:noProof/>
                <w:webHidden/>
              </w:rPr>
              <w:fldChar w:fldCharType="end"/>
            </w:r>
          </w:hyperlink>
        </w:p>
        <w:p w14:paraId="6F0DE59C" w14:textId="0C9A7E2D" w:rsidR="005A5A9E" w:rsidRDefault="00C901E8">
          <w:pPr>
            <w:pStyle w:val="TDC3"/>
            <w:tabs>
              <w:tab w:val="right" w:leader="dot" w:pos="8828"/>
            </w:tabs>
            <w:rPr>
              <w:rFonts w:asciiTheme="minorHAnsi" w:eastAsiaTheme="minorEastAsia" w:hAnsiTheme="minorHAnsi" w:cstheme="minorBidi"/>
              <w:noProof/>
              <w:sz w:val="22"/>
            </w:rPr>
          </w:pPr>
          <w:hyperlink w:anchor="_Toc25513748" w:history="1">
            <w:r w:rsidR="005A5A9E" w:rsidRPr="004D757C">
              <w:rPr>
                <w:rStyle w:val="Hipervnculo"/>
                <w:noProof/>
              </w:rPr>
              <w:t>11.1.3. PROCESO DE RECONSTRUCCIÓN DE NUBE DISPERSA DE PUNTOS</w:t>
            </w:r>
            <w:r w:rsidR="005A5A9E">
              <w:rPr>
                <w:noProof/>
                <w:webHidden/>
              </w:rPr>
              <w:tab/>
            </w:r>
            <w:r w:rsidR="005A5A9E">
              <w:rPr>
                <w:noProof/>
                <w:webHidden/>
              </w:rPr>
              <w:fldChar w:fldCharType="begin"/>
            </w:r>
            <w:r w:rsidR="005A5A9E">
              <w:rPr>
                <w:noProof/>
                <w:webHidden/>
              </w:rPr>
              <w:instrText xml:space="preserve"> PAGEREF _Toc25513748 \h </w:instrText>
            </w:r>
            <w:r w:rsidR="005A5A9E">
              <w:rPr>
                <w:noProof/>
                <w:webHidden/>
              </w:rPr>
            </w:r>
            <w:r w:rsidR="005A5A9E">
              <w:rPr>
                <w:noProof/>
                <w:webHidden/>
              </w:rPr>
              <w:fldChar w:fldCharType="separate"/>
            </w:r>
            <w:r w:rsidR="005A5A9E">
              <w:rPr>
                <w:noProof/>
                <w:webHidden/>
              </w:rPr>
              <w:t>66</w:t>
            </w:r>
            <w:r w:rsidR="005A5A9E">
              <w:rPr>
                <w:noProof/>
                <w:webHidden/>
              </w:rPr>
              <w:fldChar w:fldCharType="end"/>
            </w:r>
          </w:hyperlink>
        </w:p>
        <w:p w14:paraId="032E781A" w14:textId="53854613" w:rsidR="005A5A9E" w:rsidRDefault="00C901E8">
          <w:pPr>
            <w:pStyle w:val="TDC3"/>
            <w:tabs>
              <w:tab w:val="right" w:leader="dot" w:pos="8828"/>
            </w:tabs>
            <w:rPr>
              <w:rFonts w:asciiTheme="minorHAnsi" w:eastAsiaTheme="minorEastAsia" w:hAnsiTheme="minorHAnsi" w:cstheme="minorBidi"/>
              <w:noProof/>
              <w:sz w:val="22"/>
            </w:rPr>
          </w:pPr>
          <w:hyperlink w:anchor="_Toc25513749" w:history="1">
            <w:r w:rsidR="005A5A9E" w:rsidRPr="004D757C">
              <w:rPr>
                <w:rStyle w:val="Hipervnculo"/>
                <w:noProof/>
              </w:rPr>
              <w:t>11.1.4. PROCESO DE RECONSTRUCCIÓN DE NUBE DENSA DE PUNTOS</w:t>
            </w:r>
            <w:r w:rsidR="005A5A9E">
              <w:rPr>
                <w:noProof/>
                <w:webHidden/>
              </w:rPr>
              <w:tab/>
            </w:r>
            <w:r w:rsidR="005A5A9E">
              <w:rPr>
                <w:noProof/>
                <w:webHidden/>
              </w:rPr>
              <w:fldChar w:fldCharType="begin"/>
            </w:r>
            <w:r w:rsidR="005A5A9E">
              <w:rPr>
                <w:noProof/>
                <w:webHidden/>
              </w:rPr>
              <w:instrText xml:space="preserve"> PAGEREF _Toc25513749 \h </w:instrText>
            </w:r>
            <w:r w:rsidR="005A5A9E">
              <w:rPr>
                <w:noProof/>
                <w:webHidden/>
              </w:rPr>
            </w:r>
            <w:r w:rsidR="005A5A9E">
              <w:rPr>
                <w:noProof/>
                <w:webHidden/>
              </w:rPr>
              <w:fldChar w:fldCharType="separate"/>
            </w:r>
            <w:r w:rsidR="005A5A9E">
              <w:rPr>
                <w:noProof/>
                <w:webHidden/>
              </w:rPr>
              <w:t>68</w:t>
            </w:r>
            <w:r w:rsidR="005A5A9E">
              <w:rPr>
                <w:noProof/>
                <w:webHidden/>
              </w:rPr>
              <w:fldChar w:fldCharType="end"/>
            </w:r>
          </w:hyperlink>
        </w:p>
        <w:p w14:paraId="28C23C9D" w14:textId="51325D32" w:rsidR="005A5A9E" w:rsidRDefault="00C901E8">
          <w:pPr>
            <w:pStyle w:val="TDC2"/>
            <w:tabs>
              <w:tab w:val="right" w:leader="dot" w:pos="8828"/>
            </w:tabs>
            <w:rPr>
              <w:rFonts w:asciiTheme="minorHAnsi" w:eastAsiaTheme="minorEastAsia" w:hAnsiTheme="minorHAnsi" w:cstheme="minorBidi"/>
              <w:noProof/>
              <w:sz w:val="22"/>
            </w:rPr>
          </w:pPr>
          <w:hyperlink w:anchor="_Toc25513750" w:history="1">
            <w:r w:rsidR="005A5A9E" w:rsidRPr="004D757C">
              <w:rPr>
                <w:rStyle w:val="Hipervnculo"/>
                <w:noProof/>
              </w:rPr>
              <w:t>11.2. RECONSTRUCCIÓN TRIDIMENSIONAL DE LA MALLA DE PUNTOS</w:t>
            </w:r>
            <w:r w:rsidR="005A5A9E">
              <w:rPr>
                <w:noProof/>
                <w:webHidden/>
              </w:rPr>
              <w:tab/>
            </w:r>
            <w:r w:rsidR="005A5A9E">
              <w:rPr>
                <w:noProof/>
                <w:webHidden/>
              </w:rPr>
              <w:fldChar w:fldCharType="begin"/>
            </w:r>
            <w:r w:rsidR="005A5A9E">
              <w:rPr>
                <w:noProof/>
                <w:webHidden/>
              </w:rPr>
              <w:instrText xml:space="preserve"> PAGEREF _Toc25513750 \h </w:instrText>
            </w:r>
            <w:r w:rsidR="005A5A9E">
              <w:rPr>
                <w:noProof/>
                <w:webHidden/>
              </w:rPr>
            </w:r>
            <w:r w:rsidR="005A5A9E">
              <w:rPr>
                <w:noProof/>
                <w:webHidden/>
              </w:rPr>
              <w:fldChar w:fldCharType="separate"/>
            </w:r>
            <w:r w:rsidR="005A5A9E">
              <w:rPr>
                <w:noProof/>
                <w:webHidden/>
              </w:rPr>
              <w:t>69</w:t>
            </w:r>
            <w:r w:rsidR="005A5A9E">
              <w:rPr>
                <w:noProof/>
                <w:webHidden/>
              </w:rPr>
              <w:fldChar w:fldCharType="end"/>
            </w:r>
          </w:hyperlink>
        </w:p>
        <w:p w14:paraId="33A5E184" w14:textId="48490224" w:rsidR="004D5AE3" w:rsidRDefault="004D5AE3">
          <w:r>
            <w:rPr>
              <w:b/>
              <w:bCs/>
              <w:lang w:val="es-ES"/>
            </w:rPr>
            <w:fldChar w:fldCharType="end"/>
          </w:r>
        </w:p>
      </w:sdtContent>
    </w:sdt>
    <w:p w14:paraId="32B5E277" w14:textId="77777777" w:rsidR="004D5AE3" w:rsidRDefault="004D5AE3"/>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r>
        <w:t>Structure from motion,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073C3E39" w14:textId="4A6CF6C5" w:rsidR="00C2297E" w:rsidRPr="00C2297E" w:rsidRDefault="005E2B70" w:rsidP="00E13ED1">
      <w:pPr>
        <w:pStyle w:val="Ttulo1"/>
      </w:pPr>
      <w:bookmarkStart w:id="1" w:name="_Toc25513697"/>
      <w:r w:rsidRPr="005E2B70">
        <w:lastRenderedPageBreak/>
        <w:t>PLANTEAMIENTO DEL PROBLEMA</w:t>
      </w:r>
      <w:bookmarkEnd w:id="1"/>
    </w:p>
    <w:p w14:paraId="4E32270D" w14:textId="77777777" w:rsidR="005E2B70" w:rsidRDefault="005E2B70" w:rsidP="004763BE">
      <w:pPr>
        <w:ind w:firstLine="0"/>
      </w:pPr>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B04FF3E" w:rsidR="00AE660E" w:rsidRDefault="005E2B70" w:rsidP="0080224B">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w:t>
      </w:r>
      <w:r w:rsidR="00507DBB">
        <w:t xml:space="preserve">er construida, esta posibilidad </w:t>
      </w:r>
      <w:r>
        <w:t>de simular situaciones reales sobre las piezas a construir, supone un gran desarrollo industrial gracias a la reducción de costos por mano de obra y a la eliminación de errores humanos.</w:t>
      </w:r>
    </w:p>
    <w:p w14:paraId="27801AC7" w14:textId="581112D4" w:rsidR="005E2B70" w:rsidRDefault="005E2B70" w:rsidP="0080224B">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80224B">
      <w:r>
        <w:t xml:space="preserve">Generar este modelo 3D puede ser bastante complejo por lo que en la actualidad se cuenta con herramientas que facilitan el proceso por medio de escáner, sin embargo, resulta ser una </w:t>
      </w:r>
      <w:r>
        <w:lastRenderedPageBreak/>
        <w:t>tecnología costosa y de difícil acceso, volviéndola poco rentable en procesos de modelado a pequeña escala.</w:t>
      </w:r>
    </w:p>
    <w:p w14:paraId="4AEF5AE3" w14:textId="77777777" w:rsidR="00C9477B" w:rsidRPr="00D76BC6" w:rsidRDefault="00C9477B" w:rsidP="00C2297E">
      <w:pPr>
        <w:pStyle w:val="Ttulo1"/>
      </w:pPr>
      <w:bookmarkStart w:id="2" w:name="_Toc25513698"/>
      <w:r w:rsidRPr="00D76BC6">
        <w:t>JUSTIFICACIÓN DEL PROBLEMA</w:t>
      </w:r>
      <w:r>
        <w:t>.</w:t>
      </w:r>
      <w:bookmarkEnd w:id="2"/>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80224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80224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80224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80224B">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w:t>
      </w:r>
      <w:r>
        <w:lastRenderedPageBreak/>
        <w:t>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80224B">
      <w:r>
        <w:t xml:space="preserve">Por </w:t>
      </w:r>
      <w:r w:rsidR="00F510A9">
        <w:t>tanto,</w:t>
      </w:r>
      <w:r>
        <w:t xml:space="preserve"> se llevará a cabo a través de este proyecto de grado, el diseño y construcción de un prototipo de escáner 3D basado en </w:t>
      </w:r>
      <w:r w:rsidR="00B41100">
        <w:t xml:space="preserve">Structure From Motion,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after="160" w:line="259" w:lineRule="auto"/>
        <w:jc w:val="left"/>
      </w:pPr>
      <w:r>
        <w:br w:type="page"/>
      </w:r>
    </w:p>
    <w:p w14:paraId="778523BA" w14:textId="77777777" w:rsidR="004E38A8" w:rsidRDefault="004E38A8" w:rsidP="00C9477B"/>
    <w:p w14:paraId="747E3B54" w14:textId="77777777" w:rsidR="00C9477B" w:rsidRPr="004A6E85" w:rsidRDefault="00C9477B" w:rsidP="00C2297E">
      <w:pPr>
        <w:pStyle w:val="Ttulo1"/>
      </w:pPr>
      <w:bookmarkStart w:id="3" w:name="_Toc25513699"/>
      <w:r>
        <w:t xml:space="preserve">OBJETIVOS DEL TRABAJO </w:t>
      </w:r>
      <w:r w:rsidRPr="00C9477B">
        <w:t>DE</w:t>
      </w:r>
      <w:r>
        <w:t xml:space="preserve"> GRADO.</w:t>
      </w:r>
      <w:bookmarkEnd w:id="3"/>
    </w:p>
    <w:p w14:paraId="29B6EC78" w14:textId="77777777" w:rsidR="00C9477B" w:rsidRPr="00D76BC6" w:rsidRDefault="00C9477B" w:rsidP="004763BE">
      <w:pPr>
        <w:pStyle w:val="Ttulo2"/>
      </w:pPr>
      <w:bookmarkStart w:id="4" w:name="_Toc25513700"/>
      <w:r w:rsidRPr="00D76BC6">
        <w:t>Objetivo general</w:t>
      </w:r>
      <w:r>
        <w:t>.</w:t>
      </w:r>
      <w:bookmarkEnd w:id="4"/>
    </w:p>
    <w:p w14:paraId="699A813F" w14:textId="4A59E46F" w:rsidR="00C9477B" w:rsidRDefault="00C9477B" w:rsidP="004763BE">
      <w:pPr>
        <w:ind w:firstLine="0"/>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4763BE">
      <w:pPr>
        <w:pStyle w:val="Ttulo3"/>
        <w:rPr>
          <w:rFonts w:cs="Arial"/>
        </w:rPr>
      </w:pPr>
      <w:bookmarkStart w:id="5" w:name="_Toc25513701"/>
      <w:r w:rsidRPr="00D87D43">
        <w:t>Objetivos específicos</w:t>
      </w:r>
      <w:r>
        <w:t>.</w:t>
      </w:r>
      <w:bookmarkEnd w:id="5"/>
      <w:r w:rsidRPr="00D87D43">
        <w:t xml:space="preserve"> </w:t>
      </w:r>
    </w:p>
    <w:p w14:paraId="7EF757A4" w14:textId="77777777" w:rsidR="00C9477B" w:rsidRPr="00F02F7C" w:rsidRDefault="00C9477B" w:rsidP="0016454D">
      <w:pPr>
        <w:pStyle w:val="Prrafodelista"/>
        <w:numPr>
          <w:ilvl w:val="0"/>
          <w:numId w:val="3"/>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16454D">
      <w:pPr>
        <w:pStyle w:val="Prrafodelista"/>
        <w:numPr>
          <w:ilvl w:val="0"/>
          <w:numId w:val="2"/>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16454D">
      <w:pPr>
        <w:pStyle w:val="Prrafodelista"/>
        <w:numPr>
          <w:ilvl w:val="0"/>
          <w:numId w:val="2"/>
        </w:numPr>
        <w:contextualSpacing w:val="0"/>
        <w:rPr>
          <w:rFonts w:cs="Arial"/>
          <w:szCs w:val="24"/>
        </w:rPr>
      </w:pPr>
      <w:r>
        <w:rPr>
          <w:rFonts w:cs="Arial"/>
          <w:szCs w:val="24"/>
        </w:rPr>
        <w:t>Rotación de 360 grados de la pieza a escanear.</w:t>
      </w:r>
    </w:p>
    <w:p w14:paraId="166BA90E" w14:textId="77777777" w:rsidR="00C9477B" w:rsidRDefault="00C9477B" w:rsidP="0016454D">
      <w:pPr>
        <w:pStyle w:val="Prrafodelista"/>
        <w:numPr>
          <w:ilvl w:val="0"/>
          <w:numId w:val="2"/>
        </w:numPr>
        <w:contextualSpacing w:val="0"/>
        <w:rPr>
          <w:rFonts w:cs="Arial"/>
          <w:szCs w:val="24"/>
        </w:rPr>
      </w:pPr>
      <w:r>
        <w:rPr>
          <w:rFonts w:cs="Arial"/>
          <w:szCs w:val="24"/>
        </w:rPr>
        <w:t>Fácil adaptabilidad a cualquier Smartphone o cámara digital.</w:t>
      </w:r>
    </w:p>
    <w:p w14:paraId="3B412A98" w14:textId="77777777" w:rsidR="00C9477B" w:rsidRDefault="00C9477B" w:rsidP="0016454D">
      <w:pPr>
        <w:pStyle w:val="Prrafodelista"/>
        <w:numPr>
          <w:ilvl w:val="0"/>
          <w:numId w:val="2"/>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16454D">
      <w:pPr>
        <w:pStyle w:val="Prrafodelista"/>
        <w:numPr>
          <w:ilvl w:val="0"/>
          <w:numId w:val="3"/>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16454D">
      <w:pPr>
        <w:pStyle w:val="Prrafodelista"/>
        <w:numPr>
          <w:ilvl w:val="0"/>
          <w:numId w:val="3"/>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16454D">
      <w:pPr>
        <w:pStyle w:val="Prrafodelista"/>
        <w:numPr>
          <w:ilvl w:val="0"/>
          <w:numId w:val="3"/>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16454D">
      <w:pPr>
        <w:pStyle w:val="Prrafodelista"/>
        <w:numPr>
          <w:ilvl w:val="0"/>
          <w:numId w:val="3"/>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16454D">
      <w:pPr>
        <w:pStyle w:val="Prrafodelista"/>
        <w:numPr>
          <w:ilvl w:val="1"/>
          <w:numId w:val="3"/>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16454D">
      <w:pPr>
        <w:pStyle w:val="Prrafodelista"/>
        <w:numPr>
          <w:ilvl w:val="1"/>
          <w:numId w:val="3"/>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16454D">
      <w:pPr>
        <w:pStyle w:val="Prrafodelista"/>
        <w:numPr>
          <w:ilvl w:val="1"/>
          <w:numId w:val="3"/>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C2297E">
      <w:pPr>
        <w:pStyle w:val="Ttulo1"/>
      </w:pPr>
      <w:bookmarkStart w:id="6" w:name="_Toc25513702"/>
      <w:r>
        <w:t>JUSTIFICACIÓN DE LA SOLUCIÓN.</w:t>
      </w:r>
      <w:bookmarkEnd w:id="6"/>
    </w:p>
    <w:p w14:paraId="6D1DE2A8" w14:textId="77777777" w:rsidR="00C9477B" w:rsidRDefault="00C9477B" w:rsidP="004763BE">
      <w:pPr>
        <w:ind w:firstLine="0"/>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80224B">
      <w:pPr>
        <w:rPr>
          <w:szCs w:val="24"/>
        </w:rPr>
      </w:pPr>
      <w:r>
        <w:rPr>
          <w:szCs w:val="24"/>
        </w:rPr>
        <w:lastRenderedPageBreak/>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Pr="00914D2C" w:rsidRDefault="00712A1C" w:rsidP="00C2297E">
      <w:pPr>
        <w:pStyle w:val="Ttulo1"/>
      </w:pPr>
      <w:bookmarkStart w:id="7" w:name="_Toc25513703"/>
      <w:r w:rsidRPr="00914D2C">
        <w:t>ESTADO DEL ARTE</w:t>
      </w:r>
      <w:bookmarkEnd w:id="7"/>
    </w:p>
    <w:p w14:paraId="274030E5" w14:textId="48720408" w:rsidR="00BD2DB6" w:rsidRDefault="00BD2DB6" w:rsidP="004763BE">
      <w:pPr>
        <w:ind w:firstLine="0"/>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80224B">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4763BE">
      <w:pPr>
        <w:pStyle w:val="Ttulo2"/>
      </w:pPr>
      <w:bookmarkStart w:id="8" w:name="_Toc25513704"/>
      <w:r w:rsidRPr="00B903D1">
        <w:t>Tipos de escáner 3D</w:t>
      </w:r>
      <w:bookmarkEnd w:id="8"/>
    </w:p>
    <w:p w14:paraId="3304F40A" w14:textId="77777777" w:rsidR="00914D2C" w:rsidRDefault="00B903D1" w:rsidP="004763BE">
      <w:pPr>
        <w:ind w:firstLine="0"/>
      </w:pPr>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w:t>
      </w:r>
    </w:p>
    <w:p w14:paraId="056FE648" w14:textId="56609E5E" w:rsidR="00507DBB" w:rsidRDefault="00212B1D" w:rsidP="0080224B">
      <w:r>
        <w:t xml:space="preserve">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53A86B91" w14:textId="77777777" w:rsidR="00507DBB" w:rsidRDefault="00507DBB">
      <w:pPr>
        <w:spacing w:after="160" w:line="259" w:lineRule="auto"/>
        <w:jc w:val="left"/>
      </w:pPr>
      <w:r>
        <w:br w:type="page"/>
      </w:r>
    </w:p>
    <w:p w14:paraId="1F8542CE" w14:textId="77777777" w:rsidR="00420918" w:rsidRDefault="00420918" w:rsidP="00212B1D"/>
    <w:p w14:paraId="65146197" w14:textId="46440A99" w:rsidR="00914D2C" w:rsidRDefault="00212B1D" w:rsidP="00B903D1">
      <w:r>
        <w:t xml:space="preserve">Ilustración  </w:t>
      </w:r>
      <w:fldSimple w:instr=" SEQ Ilustración_ \* ARABIC ">
        <w:r w:rsidR="00B528BE">
          <w:rPr>
            <w:noProof/>
          </w:rPr>
          <w:t>1</w:t>
        </w:r>
      </w:fldSimple>
      <w:r>
        <w:t xml:space="preserve"> Tipos de escáner 3D</w:t>
      </w:r>
    </w:p>
    <w:p w14:paraId="12E43AD1" w14:textId="76CB01E3" w:rsidR="00212B1D" w:rsidRDefault="00914D2C" w:rsidP="00B903D1">
      <w:r>
        <w:rPr>
          <w:noProof/>
        </w:rPr>
        <w:drawing>
          <wp:inline distT="0" distB="0" distL="0" distR="0" wp14:anchorId="72A81803" wp14:editId="74CFF21D">
            <wp:extent cx="5268036" cy="3863650"/>
            <wp:effectExtent l="0" t="0" r="0" b="0"/>
            <wp:docPr id="25" name="Imagen 25" descr="tipos de esca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pos de escan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231" cy="3870394"/>
                    </a:xfrm>
                    <a:prstGeom prst="rect">
                      <a:avLst/>
                    </a:prstGeom>
                    <a:noFill/>
                    <a:ln>
                      <a:noFill/>
                    </a:ln>
                  </pic:spPr>
                </pic:pic>
              </a:graphicData>
            </a:graphic>
          </wp:inline>
        </w:drawing>
      </w:r>
    </w:p>
    <w:p w14:paraId="2C2C6BD4" w14:textId="0F30C2A8" w:rsidR="00914D2C" w:rsidRDefault="00914D2C" w:rsidP="00B903D1">
      <w:pPr>
        <w:rPr>
          <w:noProof/>
        </w:rPr>
      </w:pPr>
    </w:p>
    <w:p w14:paraId="73C055BE" w14:textId="77777777" w:rsidR="00914D2C" w:rsidRDefault="00914D2C" w:rsidP="00B903D1">
      <w:pPr>
        <w:rPr>
          <w:noProof/>
        </w:rPr>
      </w:pPr>
    </w:p>
    <w:p w14:paraId="607894E2" w14:textId="02E4E42C" w:rsidR="00914D2C" w:rsidRPr="00E13ED1" w:rsidRDefault="00B903D1" w:rsidP="0080224B">
      <w:pPr>
        <w:pStyle w:val="Ttulo3"/>
        <w:ind w:left="0" w:firstLine="360"/>
        <w:rPr>
          <w:rFonts w:eastAsia="Arial" w:cs="Arial"/>
          <w:b w:val="0"/>
        </w:rPr>
      </w:pPr>
      <w:bookmarkStart w:id="9" w:name="_Toc25513705"/>
      <w:r>
        <w:lastRenderedPageBreak/>
        <w:t>De contacto</w:t>
      </w:r>
      <w:r w:rsidR="0080224B" w:rsidRPr="0080224B">
        <w:rPr>
          <w:rFonts w:eastAsia="Arial" w:cs="Arial"/>
          <w:b w:val="0"/>
        </w:rPr>
        <w:t>.</w:t>
      </w:r>
      <w:r w:rsidR="0080224B">
        <w:rPr>
          <w:rFonts w:eastAsia="Arial" w:cs="Arial"/>
          <w:b w:val="0"/>
        </w:rPr>
        <w:t xml:space="preserve"> </w:t>
      </w:r>
      <w:r w:rsidR="0080224B" w:rsidRPr="0080224B">
        <w:rPr>
          <w:rFonts w:eastAsia="Arial" w:cs="Arial"/>
          <w:b w:val="0"/>
        </w:rPr>
        <w:t xml:space="preserve"> </w:t>
      </w:r>
      <w:r w:rsidRPr="00E13ED1">
        <w:rPr>
          <w:rFonts w:eastAsia="Arial" w:cs="Arial"/>
          <w:b w:val="0"/>
        </w:rPr>
        <w:t xml:space="preserve">Son utilizados típicamente en </w:t>
      </w:r>
      <w:r w:rsidR="008F7F54" w:rsidRPr="00E13ED1">
        <w:rPr>
          <w:rFonts w:eastAsia="Arial" w:cs="Arial"/>
          <w:b w:val="0"/>
        </w:rPr>
        <w:t xml:space="preserve">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w:t>
      </w:r>
      <w:r w:rsidR="00876F93" w:rsidRPr="00E13ED1">
        <w:rPr>
          <w:rFonts w:eastAsia="Arial" w:cs="Arial"/>
          <w:b w:val="0"/>
        </w:rPr>
        <w:t>además</w:t>
      </w:r>
      <w:r w:rsidR="008F7F54" w:rsidRPr="00E13ED1">
        <w:rPr>
          <w:rFonts w:eastAsia="Arial" w:cs="Arial"/>
          <w:b w:val="0"/>
        </w:rPr>
        <w:t xml:space="preserve"> de lo lento que es el proceso debido a los movimientos físicos del palpador a través de toda la pieza</w:t>
      </w:r>
      <w:r w:rsidR="00914D2C" w:rsidRPr="00E13ED1">
        <w:rPr>
          <w:rFonts w:eastAsia="Arial" w:cs="Arial"/>
          <w:b w:val="0"/>
        </w:rPr>
        <w:t>.</w:t>
      </w:r>
      <w:bookmarkEnd w:id="9"/>
    </w:p>
    <w:p w14:paraId="02FD3884" w14:textId="1BF02A51" w:rsidR="00914D2C" w:rsidRDefault="00914D2C" w:rsidP="0080224B">
      <w:pPr>
        <w:rPr>
          <w:szCs w:val="24"/>
        </w:rPr>
      </w:pPr>
      <w:r>
        <w:rPr>
          <w:szCs w:val="24"/>
        </w:rPr>
        <w:t>U</w:t>
      </w:r>
      <w:r w:rsidR="008F7F54">
        <w:rPr>
          <w:szCs w:val="24"/>
        </w:rPr>
        <w:t>na aplicación típica son las máquinas de medición por coordenadas (CMM) y estas solo operan hasta un máximo de algunos cientos de Hertz, bastante lento en</w:t>
      </w:r>
      <w:r>
        <w:rPr>
          <w:szCs w:val="24"/>
        </w:rPr>
        <w:t xml:space="preserve"> </w:t>
      </w:r>
      <w:r w:rsidR="00876F93">
        <w:rPr>
          <w:szCs w:val="24"/>
        </w:rPr>
        <w:t>comparación</w:t>
      </w:r>
      <w:r w:rsidR="008F7F54">
        <w:rPr>
          <w:szCs w:val="24"/>
        </w:rPr>
        <w:t xml:space="preserve"> de un escáner basado en láser </w:t>
      </w:r>
      <w:r w:rsidR="00876F93">
        <w:rPr>
          <w:szCs w:val="24"/>
        </w:rPr>
        <w:t>que alcanza los 1000 KHz.</w:t>
      </w:r>
    </w:p>
    <w:p w14:paraId="7265162B" w14:textId="74DEFEE9" w:rsidR="00876F93" w:rsidRPr="00876F93" w:rsidRDefault="00876F93" w:rsidP="00876F93">
      <w:pPr>
        <w:rPr>
          <w:szCs w:val="24"/>
        </w:rPr>
      </w:pPr>
      <w:r w:rsidRPr="00876F93">
        <w:rPr>
          <w:szCs w:val="24"/>
        </w:rPr>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B528BE">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11">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AB73BA0" w14:textId="56BF45C8" w:rsidR="00436FC7" w:rsidRDefault="00725721" w:rsidP="0080224B">
      <w:pPr>
        <w:pStyle w:val="Ttulo3"/>
        <w:ind w:left="0" w:firstLine="360"/>
      </w:pPr>
      <w:bookmarkStart w:id="10" w:name="_Toc25513706"/>
      <w:r>
        <w:lastRenderedPageBreak/>
        <w:t>Escáner sin contacto</w:t>
      </w:r>
      <w:r w:rsidR="0080224B">
        <w:t xml:space="preserve">. </w:t>
      </w:r>
      <w:r w:rsidR="0080224B" w:rsidRPr="0080224B">
        <w:rPr>
          <w:rFonts w:eastAsia="Arial" w:cs="Arial"/>
          <w:b w:val="0"/>
          <w:szCs w:val="22"/>
        </w:rPr>
        <w:t xml:space="preserve"> </w:t>
      </w:r>
      <w:r w:rsidRPr="0080224B">
        <w:rPr>
          <w:rFonts w:eastAsia="Arial" w:cs="Arial"/>
          <w:b w:val="0"/>
          <w:szCs w:val="22"/>
        </w:rPr>
        <w:t xml:space="preserve">A diferencia de los anteriores estos capturan la radiación que refleja la pieza a escanear, sin verse obligado a entrar en contacto físico con el </w:t>
      </w:r>
      <w:r w:rsidR="00436FC7" w:rsidRPr="0080224B">
        <w:rPr>
          <w:rFonts w:eastAsia="Arial" w:cs="Arial"/>
          <w:b w:val="0"/>
          <w:szCs w:val="22"/>
        </w:rPr>
        <w:t xml:space="preserve">objeto; la </w:t>
      </w:r>
      <w:r w:rsidRPr="0080224B">
        <w:rPr>
          <w:rFonts w:eastAsia="Arial" w:cs="Arial"/>
          <w:b w:val="0"/>
          <w:szCs w:val="22"/>
        </w:rPr>
        <w:t>radiación capturada puede venir de la luz visible natural reflejada sobre la pieza o de algún haz de luz e</w:t>
      </w:r>
      <w:r w:rsidR="00436FC7" w:rsidRPr="0080224B">
        <w:rPr>
          <w:rFonts w:eastAsia="Arial" w:cs="Arial"/>
          <w:b w:val="0"/>
          <w:szCs w:val="22"/>
        </w:rPr>
        <w:t>mitido por el mismo dispositivo, dependiendo de cuál sea el caso los escáneres sin contacto se pueden clasificar en activos y pasivos.</w:t>
      </w:r>
      <w:bookmarkEnd w:id="10"/>
      <w:r w:rsidR="00A5271A">
        <w:t xml:space="preserve">  </w:t>
      </w:r>
    </w:p>
    <w:p w14:paraId="1C965CB5" w14:textId="601668CC" w:rsidR="00053963" w:rsidRPr="0080224B" w:rsidRDefault="00053963" w:rsidP="0080224B">
      <w:pPr>
        <w:pStyle w:val="Ttulo4"/>
        <w:numPr>
          <w:ilvl w:val="3"/>
          <w:numId w:val="1"/>
        </w:numPr>
        <w:ind w:left="0" w:firstLine="360"/>
        <w:rPr>
          <w:rFonts w:eastAsia="Arial" w:cs="Arial"/>
          <w:b w:val="0"/>
          <w:i w:val="0"/>
          <w:iCs w:val="0"/>
        </w:rPr>
      </w:pPr>
      <w:r w:rsidRPr="0080224B">
        <w:t>De tipo</w:t>
      </w:r>
      <w:r w:rsidR="00E4595D" w:rsidRPr="0080224B">
        <w:t xml:space="preserve"> activo</w:t>
      </w:r>
      <w:r w:rsidR="0080224B" w:rsidRPr="0080224B">
        <w:rPr>
          <w:rFonts w:eastAsia="Arial" w:cs="Arial"/>
          <w:b w:val="0"/>
          <w:i w:val="0"/>
          <w:iCs w:val="0"/>
        </w:rPr>
        <w:t>.</w:t>
      </w:r>
      <w:r w:rsidR="0080224B">
        <w:rPr>
          <w:rFonts w:eastAsia="Arial" w:cs="Arial"/>
          <w:b w:val="0"/>
          <w:i w:val="0"/>
          <w:iCs w:val="0"/>
        </w:rPr>
        <w:t xml:space="preserve"> </w:t>
      </w:r>
      <w:r w:rsidR="0080224B" w:rsidRPr="0080224B">
        <w:rPr>
          <w:rFonts w:eastAsia="Arial" w:cs="Arial"/>
          <w:b w:val="0"/>
          <w:i w:val="0"/>
          <w:iCs w:val="0"/>
        </w:rPr>
        <w:t xml:space="preserve"> </w:t>
      </w:r>
      <w:r w:rsidRPr="0080224B">
        <w:rPr>
          <w:rFonts w:eastAsia="Arial" w:cs="Arial"/>
          <w:b w:val="0"/>
          <w:i w:val="0"/>
          <w:iCs w:val="0"/>
        </w:rPr>
        <w:t>Estos se dividen en los que toman la información directamente de la pieza o por el contrario capturan la energía que la pieza refleja (Transmisión y reflexión)</w:t>
      </w:r>
    </w:p>
    <w:p w14:paraId="49179A4A" w14:textId="7B74888B" w:rsidR="00053963" w:rsidRPr="00053963" w:rsidRDefault="00053963" w:rsidP="0080224B">
      <w:r>
        <w:t>“Los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energía que consume, que son muy caros y que depende de la densidad del objeto.” (Mor</w:t>
      </w:r>
      <w:r w:rsidR="00692315">
        <w:t xml:space="preserve">illo, </w:t>
      </w:r>
      <w:r>
        <w:t>2015</w:t>
      </w:r>
      <w:r w:rsidR="00692315">
        <w:t>, p.2</w:t>
      </w:r>
      <w:r>
        <w:t>).</w:t>
      </w:r>
    </w:p>
    <w:p w14:paraId="778ED1D9" w14:textId="77777777" w:rsidR="00692315" w:rsidRDefault="00692315" w:rsidP="0080224B">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D95BDA3" w14:textId="7D39036D" w:rsidR="005023DE" w:rsidRPr="0080224B" w:rsidRDefault="005023DE" w:rsidP="0080224B">
      <w:pPr>
        <w:pStyle w:val="Ttulo4"/>
        <w:numPr>
          <w:ilvl w:val="3"/>
          <w:numId w:val="1"/>
        </w:numPr>
        <w:ind w:left="0" w:firstLine="360"/>
        <w:rPr>
          <w:rFonts w:eastAsia="Arial" w:cs="Arial"/>
          <w:b w:val="0"/>
          <w:i w:val="0"/>
          <w:iCs w:val="0"/>
        </w:rPr>
      </w:pPr>
      <w:r>
        <w:t>De tipo pasivo.</w:t>
      </w:r>
      <w:r w:rsidR="004763BE">
        <w:t xml:space="preserve"> </w:t>
      </w:r>
      <w:r w:rsidR="0080224B">
        <w:t xml:space="preserve"> </w:t>
      </w:r>
      <w:r w:rsidRPr="0080224B">
        <w:rPr>
          <w:rFonts w:eastAsia="Arial" w:cs="Arial"/>
          <w:b w:val="0"/>
          <w:i w:val="0"/>
          <w:iCs w:val="0"/>
        </w:rPr>
        <w:t xml:space="preserve">En estas se obtienen los datos a través de cámaras fotográficas, </w:t>
      </w:r>
      <w:r w:rsidR="000E2849" w:rsidRPr="0080224B">
        <w:rPr>
          <w:rFonts w:eastAsia="Arial" w:cs="Arial"/>
          <w:b w:val="0"/>
          <w:i w:val="0"/>
          <w:iCs w:val="0"/>
        </w:rPr>
        <w:t>son una alternativa bastante económica ya que se requiere de poco hardware, aunque los resultados no son los mejores en cuanto a precisión se utilizan en muchas aplicaciones y se han optimizado las técnicas para obtener los modelos tridimensionales</w:t>
      </w:r>
      <w:r w:rsidR="00AC0EB0" w:rsidRPr="0080224B">
        <w:rPr>
          <w:rFonts w:eastAsia="Arial" w:cs="Arial"/>
          <w:b w:val="0"/>
          <w:i w:val="0"/>
          <w:iCs w:val="0"/>
        </w:rPr>
        <w:t>.</w:t>
      </w:r>
    </w:p>
    <w:p w14:paraId="067C430F" w14:textId="77777777" w:rsidR="00725721" w:rsidRPr="00725721" w:rsidRDefault="00725721" w:rsidP="00725721"/>
    <w:p w14:paraId="69E0980F" w14:textId="77777777" w:rsidR="002F6CD5" w:rsidRDefault="00937E8F" w:rsidP="00D01030">
      <w:pPr>
        <w:pStyle w:val="Ttulo2"/>
      </w:pPr>
      <w:bookmarkStart w:id="11" w:name="_Toc25513707"/>
      <w:r>
        <w:lastRenderedPageBreak/>
        <w:t xml:space="preserve">Métodos de reconstrucción tridimensional </w:t>
      </w:r>
      <w:r w:rsidR="002F6CD5">
        <w:t>a partir de imágenes bidimensionales</w:t>
      </w:r>
      <w:bookmarkEnd w:id="11"/>
    </w:p>
    <w:p w14:paraId="3FB216E2" w14:textId="7ED1E054" w:rsidR="00D01030" w:rsidRDefault="002F6CD5" w:rsidP="002F6CD5">
      <w:r>
        <w:t>Inferir información 3D a partir de fotografías es algo que se ha investigado muy activamente</w:t>
      </w:r>
      <w:r w:rsidR="00C25DB8">
        <w:t>,</w:t>
      </w:r>
      <w:r>
        <w:t xml:space="preserve"> se han establecido varios métodos </w:t>
      </w:r>
      <w:r w:rsidR="00C25DB8">
        <w:t>para lograrlo</w:t>
      </w:r>
      <w:r>
        <w:t xml:space="preserve"> incluso desde antes de la aparición de la computadora ya se hacían estimaciones geométricas a partir de imágenes tomadas desde</w:t>
      </w:r>
      <w:r w:rsidR="001C3DD6">
        <w:t xml:space="preserve"> diferentes perspectivas;</w:t>
      </w:r>
      <w:r w:rsidR="00C25DB8">
        <w:t xml:space="preserve"> en la actualidad c</w:t>
      </w:r>
      <w:r>
        <w:t xml:space="preserve">on el apoyo y el desarrollo constante de software y el aumento en la capacidad de las computadoras, </w:t>
      </w:r>
      <w:r w:rsidR="001C3DD6">
        <w:t>estas técnicas se han vuelto más versátiles</w:t>
      </w:r>
      <w:r>
        <w:t>, sin embargo,</w:t>
      </w:r>
      <w:r w:rsidR="001C3DD6">
        <w:t xml:space="preserve"> poseen una complejidad numérica y computacional alta por lo que </w:t>
      </w:r>
      <w:r>
        <w:t xml:space="preserve">se trabaja en el desarrollo de algoritmos </w:t>
      </w:r>
      <w:r w:rsidR="001C3DD6">
        <w:t>que aumenten la robustez y eficiencia de los resultados.</w:t>
      </w:r>
    </w:p>
    <w:p w14:paraId="25DD25C3" w14:textId="43F0ADD9" w:rsidR="001C3DD6" w:rsidRDefault="001C3DD6" w:rsidP="002F6CD5">
      <w:r>
        <w:t>Los métodos que se utilizan actualmente depende de la cantidad y la calidad de la información bidimensional, el conocimiento de los valores de calibración de la cámara y del tiempo para realizar los cálculos que permiten la reconstrucción.</w:t>
      </w:r>
    </w:p>
    <w:p w14:paraId="53FF8E28" w14:textId="0A0A68B2" w:rsidR="006C5EEE" w:rsidRPr="005A38FD" w:rsidRDefault="001F68AF" w:rsidP="006C5EEE">
      <w:r>
        <w:t>Estos métodos son aplicados en muchas áreas, alguno más eficientes que otros según su aplicación, se puede observar en el estudio realizado por Joan Doménech en su trabajo de grado de ingeniería informática de la universidad de Alicante, titulado Estudio del arte de los métodos de estimación de la pose humana en 3D (2018), la descripción de algunos métodos de reconstrucción que ayudarían a determinar la pose de un ser humano a partir de</w:t>
      </w:r>
      <w:r w:rsidR="006C5EEE">
        <w:t xml:space="preserve"> una</w:t>
      </w:r>
      <w:r>
        <w:t xml:space="preserve"> </w:t>
      </w:r>
      <w:r w:rsidR="006C5EEE">
        <w:t>imagen o una secuencia de imágenes 2D y</w:t>
      </w:r>
      <w:r>
        <w:t xml:space="preserve"> </w:t>
      </w:r>
      <w:r w:rsidR="006C5EEE">
        <w:t>escenarios multi cámara.</w:t>
      </w:r>
    </w:p>
    <w:p w14:paraId="554063A4" w14:textId="4C5F2EF5" w:rsidR="001B5EA2" w:rsidRDefault="001B5EA2" w:rsidP="001B5EA2">
      <w:pPr>
        <w:pStyle w:val="Ttulo3"/>
      </w:pPr>
      <w:bookmarkStart w:id="12" w:name="_Toc25513708"/>
      <w:r>
        <w:t>Estimación de pose</w:t>
      </w:r>
      <w:bookmarkEnd w:id="12"/>
    </w:p>
    <w:p w14:paraId="7A9952FA" w14:textId="39117532" w:rsidR="006C5EEE" w:rsidRPr="006C5EEE" w:rsidRDefault="006C5EEE" w:rsidP="006C5EEE">
      <w:pPr>
        <w:pStyle w:val="Ttulo3"/>
      </w:pPr>
      <w:bookmarkStart w:id="13" w:name="_Toc25513709"/>
      <w:r>
        <w:t>Visión estéreo</w:t>
      </w:r>
      <w:bookmarkEnd w:id="13"/>
      <w:r>
        <w:t xml:space="preserve">  </w:t>
      </w:r>
    </w:p>
    <w:p w14:paraId="6198C6F0" w14:textId="77777777" w:rsidR="001B5EA2" w:rsidRPr="001B5EA2" w:rsidRDefault="001B5EA2" w:rsidP="001B5EA2"/>
    <w:p w14:paraId="0F54FBB9" w14:textId="77777777" w:rsidR="001B5EA2" w:rsidRPr="001B5EA2" w:rsidRDefault="001B5EA2" w:rsidP="001B5EA2"/>
    <w:p w14:paraId="7A6B0202" w14:textId="4AA040AA" w:rsidR="00937E8F" w:rsidRPr="00937E8F" w:rsidRDefault="006C5EEE" w:rsidP="0016454D">
      <w:pPr>
        <w:pStyle w:val="Ttulo3"/>
      </w:pPr>
      <w:bookmarkStart w:id="14" w:name="_Toc25513710"/>
      <w:r>
        <w:lastRenderedPageBreak/>
        <w:t>Estructura desde movimiento</w:t>
      </w:r>
      <w:bookmarkEnd w:id="14"/>
      <w:r w:rsidR="00937E8F">
        <w:t xml:space="preserve"> </w:t>
      </w:r>
      <w:r w:rsidR="00937E8F">
        <w:tab/>
      </w:r>
    </w:p>
    <w:p w14:paraId="0FA52E80" w14:textId="77777777" w:rsidR="00060CAC" w:rsidRDefault="00C41CF6" w:rsidP="00060CAC">
      <w:pPr>
        <w:ind w:firstLine="0"/>
      </w:pPr>
      <w:r>
        <w:t>Este método logra obtener modelos tridimensionales, partiendo de múltiples fotografías bidimensionales tomadas desde múltiples ángulos de la pieza a modelar, resulta ser un método adecuado si se desea recrear co</w:t>
      </w:r>
      <w:r w:rsidR="00060CAC">
        <w:t xml:space="preserve">lor y textura de la superficie.  </w:t>
      </w:r>
    </w:p>
    <w:p w14:paraId="3F7DBBDD" w14:textId="77777777" w:rsidR="00060CAC" w:rsidRDefault="00060CAC" w:rsidP="00060CAC"/>
    <w:p w14:paraId="054985AB" w14:textId="79278859" w:rsidR="00210129" w:rsidRDefault="00060CAC" w:rsidP="00210129">
      <w:r>
        <w:t xml:space="preserve">Es utilizada habitualmente para obtención de mapas y planos de grandes extensiones utilizando fotografías aéreas, estas son tomadas por medio de cámaras calibradas cuidadosamente con el objetivo de obtener un valor exacto de distancia focal, así posteriormente se compara información de diferentes fotos de una misma zona lo que da como resultado una visión estereoscópica, que se puede traducir a información tridimensional.  En esta aplicación suele ser común el uso de aviones o drones para cubrir </w:t>
      </w:r>
      <w:r w:rsidR="00210129">
        <w:t xml:space="preserve">las amplias zonas a fotografiar, capturando fotogramas de eje vertical que se intercepten entre si tanto longitudinal como transversalmente. </w:t>
      </w:r>
    </w:p>
    <w:p w14:paraId="42AE2092" w14:textId="4478F30F" w:rsidR="006E4F82" w:rsidRDefault="006E4F82" w:rsidP="007678F8">
      <w:pPr>
        <w:ind w:firstLine="0"/>
      </w:pPr>
    </w:p>
    <w:p w14:paraId="0BD2B5A4" w14:textId="2954A4B2" w:rsidR="00C41CF6" w:rsidRDefault="006E4F82" w:rsidP="00060CAC">
      <w:r w:rsidRPr="006E4F82">
        <w:rPr>
          <w:noProof/>
        </w:rPr>
        <w:drawing>
          <wp:inline distT="0" distB="0" distL="0" distR="0" wp14:anchorId="5E825AFC" wp14:editId="47D09E45">
            <wp:extent cx="3562350" cy="2386965"/>
            <wp:effectExtent l="0" t="0" r="0" b="0"/>
            <wp:docPr id="34" name="Imagen 34" descr="C:\Escaner 3D\imagenes libro\fotogrametr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scaner 3D\imagenes libro\fotogrametri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386965"/>
                    </a:xfrm>
                    <a:prstGeom prst="rect">
                      <a:avLst/>
                    </a:prstGeom>
                    <a:noFill/>
                    <a:ln>
                      <a:noFill/>
                    </a:ln>
                  </pic:spPr>
                </pic:pic>
              </a:graphicData>
            </a:graphic>
          </wp:inline>
        </w:drawing>
      </w:r>
      <w:r w:rsidR="00060CAC">
        <w:t xml:space="preserve"> </w:t>
      </w:r>
    </w:p>
    <w:p w14:paraId="3FDADF0C" w14:textId="4AAB9305" w:rsidR="00060CAC" w:rsidRDefault="00060CAC" w:rsidP="00060CAC"/>
    <w:p w14:paraId="6D8EA4A9" w14:textId="511EEE58" w:rsidR="00861ACD" w:rsidRDefault="005D47A8" w:rsidP="006E4F82">
      <w:pPr>
        <w:ind w:firstLine="0"/>
      </w:pPr>
      <w:r>
        <w:lastRenderedPageBreak/>
        <w:t xml:space="preserve"> </w:t>
      </w:r>
      <w:r w:rsidR="00C901E8">
        <w:t>El método se encarga de deducir los puntos en la escena y cuanto se han movido las imágenes, para esto se basa en la geometría epipolar</w:t>
      </w:r>
      <w:r w:rsidR="00ED770B">
        <w:t xml:space="preserve"> y se </w:t>
      </w:r>
      <w:bookmarkStart w:id="15" w:name="_GoBack"/>
      <w:bookmarkEnd w:id="15"/>
    </w:p>
    <w:p w14:paraId="5CCD3633" w14:textId="47A51E64" w:rsidR="00861ACD" w:rsidRDefault="00861ACD" w:rsidP="006E4F82">
      <w:pPr>
        <w:ind w:firstLine="0"/>
      </w:pPr>
    </w:p>
    <w:p w14:paraId="248BB055" w14:textId="1DF863BB" w:rsidR="00861ACD" w:rsidRDefault="00861ACD" w:rsidP="006E4F82">
      <w:pPr>
        <w:ind w:firstLine="0"/>
      </w:pPr>
    </w:p>
    <w:p w14:paraId="5D16AEE9" w14:textId="7B3EC7E9" w:rsidR="00861ACD" w:rsidRDefault="00861ACD" w:rsidP="006E4F82">
      <w:pPr>
        <w:ind w:firstLine="0"/>
      </w:pPr>
    </w:p>
    <w:p w14:paraId="524B90F7" w14:textId="77777777" w:rsidR="006E4F82" w:rsidRDefault="006E4F82" w:rsidP="006E4F82">
      <w:pPr>
        <w:ind w:firstLine="0"/>
      </w:pPr>
    </w:p>
    <w:p w14:paraId="2D8F15C4" w14:textId="77777777" w:rsidR="00C41CF6" w:rsidRDefault="00C41CF6" w:rsidP="0080224B">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4763BE">
      <w:pPr>
        <w:pStyle w:val="Ttulo2"/>
        <w:rPr>
          <w:highlight w:val="red"/>
        </w:rPr>
      </w:pPr>
      <w:bookmarkStart w:id="16" w:name="_Toc25513711"/>
      <w:r w:rsidRPr="00C63EA0">
        <w:rPr>
          <w:highlight w:val="red"/>
        </w:rPr>
        <w:t>Escaneo mediante SFM</w:t>
      </w:r>
      <w:bookmarkEnd w:id="16"/>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Tomás, R.; Riquelme, A.; Cano, M.; Abellán, A.; Jordá, L (2016). «Structure from Motion (SfM): una técnica fotogramétrica de bajo coste para la caracterización y monitoreo de macizos rocosos». </w:t>
      </w:r>
      <w:r>
        <w:rPr>
          <w:i/>
          <w:iCs/>
          <w:color w:val="222222"/>
          <w:sz w:val="19"/>
          <w:szCs w:val="19"/>
          <w:shd w:val="clear" w:color="auto" w:fill="DDEEFF"/>
        </w:rPr>
        <w:t>10º Simposio Nacional Ingeniería Geotécnica. La Coruña, 19-21 Octubre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C2297E">
      <w:pPr>
        <w:pStyle w:val="Ttulo1"/>
      </w:pPr>
      <w:bookmarkStart w:id="17" w:name="_Toc25513712"/>
      <w:r>
        <w:t xml:space="preserve">DISEÑO </w:t>
      </w:r>
      <w:r w:rsidRPr="00C9477B">
        <w:t>CONCEPTUAL</w:t>
      </w:r>
      <w:bookmarkEnd w:id="17"/>
    </w:p>
    <w:p w14:paraId="5D4E85D8" w14:textId="77777777" w:rsidR="00C9477B" w:rsidRDefault="00C9477B" w:rsidP="00D406D4">
      <w:pPr>
        <w:ind w:firstLine="0"/>
      </w:pPr>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80224B">
      <w:r>
        <w:t xml:space="preserve">En el presente proyecto se diseñará y construirá un dispositivo basado en reconstrucción tridimensional mediante SFM, debido a los beneficios expuestos en el apartado anterior, se establecerán </w:t>
      </w:r>
      <w:r w:rsidR="004015F4">
        <w:t xml:space="preserve">los requerimientos de la técnica y las diferentes alternativas para llevar a cabo </w:t>
      </w:r>
      <w:r w:rsidR="004015F4">
        <w:lastRenderedPageBreak/>
        <w:t>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4763BE">
      <w:pPr>
        <w:pStyle w:val="Ttulo2"/>
      </w:pPr>
      <w:bookmarkStart w:id="18" w:name="_Toc25513713"/>
      <w:r>
        <w:t>Requerimientos para la reconstrucción tridimensional con SFM</w:t>
      </w:r>
      <w:bookmarkEnd w:id="18"/>
    </w:p>
    <w:p w14:paraId="00430EB8" w14:textId="181A6096" w:rsidR="00C41CF6" w:rsidRDefault="000F334C" w:rsidP="00D406D4">
      <w:pPr>
        <w:ind w:firstLine="0"/>
      </w:pPr>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9E107F">
      <w:r>
        <w:t>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sombras que se generan, esto hace que el software se confunda y sea incapaz de generar la nube de puntos.</w:t>
      </w:r>
    </w:p>
    <w:p w14:paraId="1AC44B58" w14:textId="77777777" w:rsidR="00C41CF6" w:rsidRDefault="00C41CF6" w:rsidP="009E107F">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9E107F">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9E107F">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75B9253A" w14:textId="77777777" w:rsidR="00914D2C" w:rsidRDefault="00914D2C" w:rsidP="003647D8"/>
    <w:p w14:paraId="61BA4286" w14:textId="77777777" w:rsidR="00914D2C" w:rsidRDefault="00914D2C" w:rsidP="003647D8"/>
    <w:p w14:paraId="56AD991D" w14:textId="77777777" w:rsidR="00914D2C" w:rsidRDefault="00914D2C" w:rsidP="003647D8"/>
    <w:p w14:paraId="145E4B23" w14:textId="4CB0A9EA" w:rsidR="003647D8" w:rsidRDefault="003647D8" w:rsidP="003647D8">
      <w:r>
        <w:t xml:space="preserve">Ilustración  </w:t>
      </w:r>
      <w:fldSimple w:instr=" SEQ Ilustración_ \* ARABIC ">
        <w:r w:rsidR="00B528BE">
          <w:rPr>
            <w:noProof/>
          </w:rPr>
          <w:t>3</w:t>
        </w:r>
      </w:fldSimple>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2E11A926"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20"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21"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9E107F">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9E107F">
      <w:r>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after="160" w:line="259" w:lineRule="auto"/>
        <w:jc w:val="left"/>
      </w:pPr>
      <w:r>
        <w:br w:type="page"/>
      </w:r>
    </w:p>
    <w:p w14:paraId="086CC365" w14:textId="03856128" w:rsidR="00C41CF6" w:rsidRPr="004015F4" w:rsidRDefault="004015F4" w:rsidP="00C2297E">
      <w:pPr>
        <w:pStyle w:val="Ttulo1"/>
      </w:pPr>
      <w:bookmarkStart w:id="19" w:name="_Toc25513714"/>
      <w:r w:rsidRPr="004015F4">
        <w:lastRenderedPageBreak/>
        <w:t>DISEÑO EN DETALLE</w:t>
      </w:r>
      <w:bookmarkEnd w:id="19"/>
    </w:p>
    <w:p w14:paraId="2EECE2F2" w14:textId="1E1F8C1B" w:rsidR="004015F4" w:rsidRPr="004015F4" w:rsidRDefault="004015F4" w:rsidP="004763BE">
      <w:pPr>
        <w:pStyle w:val="Ttulo2"/>
      </w:pPr>
      <w:bookmarkStart w:id="20" w:name="_Toc25513715"/>
      <w:r w:rsidRPr="004015F4">
        <w:t>Diseño estructural</w:t>
      </w:r>
      <w:bookmarkEnd w:id="20"/>
    </w:p>
    <w:p w14:paraId="5A90C390" w14:textId="62DCBC6D" w:rsidR="006B5EBD" w:rsidRDefault="00D406D4" w:rsidP="00D406D4">
      <w:pPr>
        <w:ind w:firstLine="0"/>
      </w:pPr>
      <w:r>
        <w:t>A</w:t>
      </w:r>
      <w:r w:rsidR="006614FD" w:rsidRPr="00932E9D">
        <w:t xml:space="preserve">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006614FD" w:rsidRPr="00932E9D">
        <w:t xml:space="preserve"> </w:t>
      </w:r>
      <w:r w:rsidR="00932E9D" w:rsidRPr="00932E9D">
        <w:t>que permite</w:t>
      </w:r>
      <w:r w:rsidR="006614FD"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9FD0347">
            <wp:extent cx="3869276" cy="3011214"/>
            <wp:effectExtent l="0" t="0" r="0" b="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180" cy="3046160"/>
                    </a:xfrm>
                    <a:prstGeom prst="rect">
                      <a:avLst/>
                    </a:prstGeom>
                    <a:noFill/>
                    <a:ln>
                      <a:noFill/>
                    </a:ln>
                  </pic:spPr>
                </pic:pic>
              </a:graphicData>
            </a:graphic>
          </wp:inline>
        </w:drawing>
      </w:r>
    </w:p>
    <w:p w14:paraId="485FDEE4" w14:textId="23EE1A0B" w:rsidR="006B5EBD" w:rsidRDefault="00B25E4D" w:rsidP="009E107F">
      <w:pPr>
        <w:rPr>
          <w:noProof/>
        </w:rPr>
      </w:pPr>
      <w:r>
        <w:lastRenderedPageBreak/>
        <w:t>La estructura está dividida en dos partes principales, la primera que va en la parte superior está diseñada para instalar tela blanca que funcionara como difusor de la 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6B5EBD">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C2ACD9" w14:textId="1F217687" w:rsidR="00B852A3" w:rsidRPr="00B852A3" w:rsidRDefault="00B852A3" w:rsidP="00B852A3">
      <w:r w:rsidRPr="00B852A3">
        <w:t xml:space="preserve">Ilustración  </w:t>
      </w:r>
      <w:fldSimple w:instr=" SEQ Ilustración_ \* ARABIC ">
        <w:r w:rsidR="00B528BE">
          <w:rPr>
            <w:noProof/>
          </w:rPr>
          <w:t>4</w:t>
        </w:r>
      </w:fldSimple>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5072C1FF">
            <wp:extent cx="6385034" cy="2243937"/>
            <wp:effectExtent l="0" t="0" r="0" b="4445"/>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907" cy="2248461"/>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9E107F">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315093AD" w:rsidR="00497D4D" w:rsidRDefault="00497D4D" w:rsidP="00497D4D">
      <w:r>
        <w:t xml:space="preserve">Ilustración  </w:t>
      </w:r>
      <w:fldSimple w:instr=" SEQ Ilustración_ \* ARABIC ">
        <w:r w:rsidR="00B528BE">
          <w:rPr>
            <w:noProof/>
          </w:rPr>
          <w:t>5</w:t>
        </w:r>
      </w:fldSimple>
    </w:p>
    <w:p w14:paraId="0C85C0FC" w14:textId="60E795B6" w:rsidR="00B852A3" w:rsidRDefault="00497D4D" w:rsidP="006B5EBD">
      <w:r w:rsidRPr="00497D4D">
        <w:rPr>
          <w:noProof/>
        </w:rPr>
        <w:lastRenderedPageBreak/>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9E107F">
      <w:r>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4763BE">
      <w:pPr>
        <w:pStyle w:val="Ttulo2"/>
      </w:pPr>
      <w:bookmarkStart w:id="21" w:name="_Toc25513716"/>
      <w:r>
        <w:t>Diseño del riel de desplazamiento vertical.</w:t>
      </w:r>
      <w:bookmarkEnd w:id="21"/>
    </w:p>
    <w:p w14:paraId="2CA18BB4" w14:textId="1954955B" w:rsidR="004454D6" w:rsidRDefault="008172E9" w:rsidP="00D406D4">
      <w:pPr>
        <w:ind w:firstLine="0"/>
      </w:pPr>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p>
    <w:p w14:paraId="5CF279C8" w14:textId="67B37956" w:rsidR="00340603" w:rsidRDefault="00C901E8" w:rsidP="00097BFD">
      <w:pPr>
        <w:jc w:val="center"/>
      </w:pPr>
      <w:r>
        <w:pict w14:anchorId="64D94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23.5pt">
            <v:imagedata r:id="rId25" o:title="traslación"/>
          </v:shape>
        </w:pict>
      </w:r>
    </w:p>
    <w:p w14:paraId="40148EB4" w14:textId="1313887A" w:rsidR="002B2D16" w:rsidRPr="009E107F" w:rsidRDefault="002B2D16" w:rsidP="009E107F">
      <w:pPr>
        <w:pStyle w:val="Ttulo3"/>
        <w:ind w:left="0" w:firstLine="360"/>
        <w:rPr>
          <w:rFonts w:eastAsia="Arial" w:cs="Arial"/>
          <w:b w:val="0"/>
          <w:szCs w:val="22"/>
        </w:rPr>
      </w:pPr>
      <w:bookmarkStart w:id="22" w:name="_Toc25513717"/>
      <w:r w:rsidRPr="00A41591">
        <w:lastRenderedPageBreak/>
        <w:t>Husillo.</w:t>
      </w:r>
      <w:r w:rsidR="00133A73">
        <w:t xml:space="preserve">  </w:t>
      </w:r>
      <w:r w:rsidR="00133A73" w:rsidRPr="009E107F">
        <w:rPr>
          <w:rFonts w:eastAsia="Arial" w:cs="Arial"/>
          <w:b w:val="0"/>
          <w:szCs w:val="22"/>
        </w:rPr>
        <w:t>Permite transformar el movimiento circular del motor paso a paso en el movimiento lineal necesario para variar la altura a la que se encuentre el dispositivo fotográfico. Se utilizó un husillo de 4 hilos con 8mm de diámetro y paso de 8mm por vuelta.</w:t>
      </w:r>
      <w:bookmarkEnd w:id="22"/>
    </w:p>
    <w:p w14:paraId="3D8B831F" w14:textId="77777777" w:rsidR="00097BFD" w:rsidRDefault="00097BFD" w:rsidP="00097BFD"/>
    <w:p w14:paraId="2A66616E" w14:textId="2D50904C" w:rsidR="00097BFD" w:rsidRDefault="00097BFD" w:rsidP="00097BFD">
      <w:r>
        <w:t xml:space="preserve">Ilustración  </w:t>
      </w:r>
      <w:fldSimple w:instr=" SEQ Ilustración_ \* ARABIC ">
        <w:r w:rsidR="00B528BE">
          <w:rPr>
            <w:noProof/>
          </w:rPr>
          <w:t>6</w:t>
        </w:r>
      </w:fldSimple>
    </w:p>
    <w:p w14:paraId="51361D76" w14:textId="738E2862" w:rsidR="00133A73" w:rsidRDefault="00C901E8" w:rsidP="00D17101">
      <w:pPr>
        <w:jc w:val="center"/>
      </w:pPr>
      <w:r>
        <w:rPr>
          <w:b/>
        </w:rPr>
        <w:pict w14:anchorId="1A9009F5">
          <v:shape id="_x0000_i1026" type="#_x0000_t75" style="width:403.2pt;height:158.4pt">
            <v:imagedata r:id="rId26" o:title="husillo"/>
          </v:shape>
        </w:pict>
      </w:r>
    </w:p>
    <w:p w14:paraId="24D6FB4D" w14:textId="0FCC5BD9" w:rsidR="00A41591" w:rsidRPr="009E107F" w:rsidRDefault="00D17101" w:rsidP="009E107F">
      <w:pPr>
        <w:pStyle w:val="Ttulo3"/>
        <w:ind w:left="0" w:firstLine="360"/>
        <w:rPr>
          <w:rFonts w:eastAsia="Arial" w:cs="Arial"/>
          <w:b w:val="0"/>
          <w:szCs w:val="22"/>
        </w:rPr>
      </w:pPr>
      <w:bookmarkStart w:id="23" w:name="_Toc25513718"/>
      <w:r w:rsidRPr="00A41591">
        <w:t>Acople flexible.</w:t>
      </w:r>
      <w:r>
        <w:t xml:space="preserve"> </w:t>
      </w:r>
      <w:r w:rsidR="009E107F">
        <w:t xml:space="preserve"> </w:t>
      </w:r>
      <w:r w:rsidRPr="009E107F">
        <w:rPr>
          <w:rFonts w:eastAsia="Arial" w:cs="Arial"/>
          <w:b w:val="0"/>
          <w:szCs w:val="22"/>
        </w:rPr>
        <w:t>Permite la transmisión de potencia entre el motor y el tornillo, su diseño flexible permite una buena transmisión incluso si hay desalineaciones en el montaje</w:t>
      </w:r>
      <w:r w:rsidR="00A41591" w:rsidRPr="009E107F">
        <w:rPr>
          <w:rFonts w:eastAsia="Arial" w:cs="Arial"/>
          <w:b w:val="0"/>
          <w:szCs w:val="22"/>
        </w:rPr>
        <w:t xml:space="preserve">, se requiere de un acople flexible modelo 5X8 </w:t>
      </w:r>
      <w:r w:rsidR="00B82B69" w:rsidRPr="009E107F">
        <w:rPr>
          <w:rFonts w:eastAsia="Arial" w:cs="Arial"/>
          <w:b w:val="0"/>
          <w:szCs w:val="22"/>
        </w:rPr>
        <w:t>mm</w:t>
      </w:r>
      <w:r w:rsidR="009E107F">
        <w:rPr>
          <w:rFonts w:eastAsia="Arial" w:cs="Arial"/>
          <w:b w:val="0"/>
          <w:szCs w:val="22"/>
        </w:rPr>
        <w:t>.</w:t>
      </w:r>
      <w:bookmarkEnd w:id="23"/>
    </w:p>
    <w:p w14:paraId="5DF262C5" w14:textId="4EEEF8CD" w:rsidR="00A41591" w:rsidRDefault="00A41591" w:rsidP="00A41591">
      <w:r>
        <w:t xml:space="preserve">Ilustración  </w:t>
      </w:r>
      <w:fldSimple w:instr=" SEQ Ilustración_ \* ARABIC ">
        <w:r w:rsidR="00B528BE">
          <w:rPr>
            <w:noProof/>
          </w:rPr>
          <w:t>7</w:t>
        </w:r>
      </w:fldSimple>
      <w:r>
        <w:t xml:space="preserve">. Acople flexible </w:t>
      </w:r>
    </w:p>
    <w:p w14:paraId="046CD619" w14:textId="224D80C2" w:rsidR="00D0580B" w:rsidRDefault="00C901E8" w:rsidP="00A41591">
      <w:pPr>
        <w:jc w:val="center"/>
      </w:pPr>
      <w:r>
        <w:lastRenderedPageBreak/>
        <w:pict w14:anchorId="6C0D1F6A">
          <v:shape id="_x0000_i1027" type="#_x0000_t75" style="width:381.9pt;height:244.15pt">
            <v:imagedata r:id="rId27" o:title="acople flex"/>
          </v:shape>
        </w:pict>
      </w:r>
    </w:p>
    <w:p w14:paraId="1D2A2E2C" w14:textId="104CF1E0" w:rsidR="00A41591" w:rsidRDefault="00A41591" w:rsidP="00A41591">
      <w:pPr>
        <w:jc w:val="center"/>
      </w:pPr>
      <w:r>
        <w:t xml:space="preserve">Fuente: </w:t>
      </w:r>
      <w:hyperlink r:id="rId28" w:history="1">
        <w:r w:rsidRPr="00A41591">
          <w:t>https://roboticsbay188846799.mercadoshops.com.ar/MLA-724893028-acople-flexible-5x8-aluminio-5mm-8mm-nema-impresora-3d-_JM?quantity=1</w:t>
        </w:r>
      </w:hyperlink>
    </w:p>
    <w:p w14:paraId="0609009A" w14:textId="590FD657" w:rsidR="00097BFD" w:rsidRPr="009E107F" w:rsidRDefault="000D56FB" w:rsidP="009E107F">
      <w:pPr>
        <w:pStyle w:val="Ttulo3"/>
        <w:ind w:left="0" w:firstLine="360"/>
        <w:rPr>
          <w:rFonts w:eastAsia="Arial" w:cs="Arial"/>
          <w:b w:val="0"/>
          <w:szCs w:val="22"/>
        </w:rPr>
      </w:pPr>
      <w:bookmarkStart w:id="24" w:name="_Toc25513719"/>
      <w:r>
        <w:t>Tuerca para husillo</w:t>
      </w:r>
      <w:r w:rsidR="009E107F">
        <w:t xml:space="preserve">.  </w:t>
      </w:r>
      <w:r w:rsidRPr="009E107F">
        <w:rPr>
          <w:rFonts w:eastAsia="Arial" w:cs="Arial"/>
          <w:b w:val="0"/>
          <w:szCs w:val="22"/>
        </w:rPr>
        <w:t>Este componente es el que finamente se desplaza de manera lineal sobre el husillo, utilizamos una tuerca fabricada en latón de 8mm de diámetro</w:t>
      </w:r>
      <w:r w:rsidR="00097BFD" w:rsidRPr="009E107F">
        <w:rPr>
          <w:rFonts w:eastAsia="Arial" w:cs="Arial"/>
          <w:b w:val="0"/>
          <w:szCs w:val="22"/>
        </w:rPr>
        <w:t xml:space="preserve"> interno, esta se fijó sobre una pieza que permitirá ensamblar los demás accesorios para adaptar el dispositivo fotográfico.</w:t>
      </w:r>
      <w:bookmarkEnd w:id="24"/>
    </w:p>
    <w:p w14:paraId="2268BA89" w14:textId="02D19260" w:rsidR="00097BFD" w:rsidRDefault="00097BFD" w:rsidP="00097BFD">
      <w:r>
        <w:t xml:space="preserve">Ilustración  </w:t>
      </w:r>
      <w:fldSimple w:instr=" SEQ Ilustración_ \* ARABIC ">
        <w:r w:rsidR="00B528BE">
          <w:rPr>
            <w:noProof/>
          </w:rPr>
          <w:t>8</w:t>
        </w:r>
      </w:fldSimple>
    </w:p>
    <w:p w14:paraId="1C9C8891" w14:textId="2C3206AB" w:rsidR="000D56FB" w:rsidRDefault="00C901E8" w:rsidP="00097BFD">
      <w:pPr>
        <w:jc w:val="center"/>
      </w:pPr>
      <w:r>
        <w:pict w14:anchorId="1D545F8C">
          <v:shape id="_x0000_i1028" type="#_x0000_t75" style="width:338.7pt;height:2in">
            <v:imagedata r:id="rId29" o:title="rosca3" croptop="4353f" cropleft="1075f"/>
          </v:shape>
        </w:pict>
      </w:r>
    </w:p>
    <w:p w14:paraId="16368FC3" w14:textId="7F643B1E" w:rsidR="00097BFD" w:rsidRDefault="00097BFD" w:rsidP="00097BFD">
      <w:pPr>
        <w:jc w:val="center"/>
      </w:pPr>
      <w:r>
        <w:t xml:space="preserve">Fuente: </w:t>
      </w:r>
    </w:p>
    <w:p w14:paraId="5F075E5B" w14:textId="5CF4632F" w:rsidR="00097BFD" w:rsidRDefault="00097BFD" w:rsidP="00097BFD">
      <w:r>
        <w:lastRenderedPageBreak/>
        <w:t xml:space="preserve">Ilustración  </w:t>
      </w:r>
      <w:fldSimple w:instr=" SEQ Ilustración_ \* ARABIC ">
        <w:r w:rsidR="00B528BE">
          <w:rPr>
            <w:noProof/>
          </w:rPr>
          <w:t>9</w:t>
        </w:r>
      </w:fldSimple>
    </w:p>
    <w:p w14:paraId="739C732A" w14:textId="44E894C2" w:rsidR="00097BFD" w:rsidRDefault="00C901E8" w:rsidP="006B5EBD">
      <w:r>
        <w:pict w14:anchorId="26A0A807">
          <v:shape id="_x0000_i1029" type="#_x0000_t75" style="width:438.9pt;height:136.5pt">
            <v:imagedata r:id="rId30" o:title="rosca0"/>
          </v:shape>
        </w:pict>
      </w:r>
    </w:p>
    <w:p w14:paraId="13E3B493" w14:textId="41D095C2" w:rsidR="000D56FB" w:rsidRDefault="000D56FB" w:rsidP="006B5EBD"/>
    <w:p w14:paraId="7A0E1C86" w14:textId="6902C009" w:rsidR="007C4834" w:rsidRPr="00D406D4" w:rsidRDefault="007C4834" w:rsidP="00D406D4">
      <w:pPr>
        <w:pStyle w:val="Ttulo3"/>
        <w:ind w:left="0" w:firstLine="360"/>
        <w:rPr>
          <w:rFonts w:eastAsia="Arial" w:cs="Arial"/>
          <w:b w:val="0"/>
          <w:szCs w:val="22"/>
        </w:rPr>
      </w:pPr>
      <w:bookmarkStart w:id="25" w:name="_Toc25513720"/>
      <w:r>
        <w:t>Rodamiento.</w:t>
      </w:r>
      <w:r w:rsidR="00D406D4">
        <w:t xml:space="preserve">  </w:t>
      </w:r>
      <w:r w:rsidRPr="00D406D4">
        <w:rPr>
          <w:rFonts w:eastAsia="Arial" w:cs="Arial"/>
          <w:b w:val="0"/>
          <w:szCs w:val="22"/>
        </w:rPr>
        <w:t>Se utilizó un rodamiento con su respectivo soporte en la parte superior del tornillo, con el fin de dar mejor apoyo al tornillo y permitir un mejor desplazamiento.</w:t>
      </w:r>
      <w:bookmarkEnd w:id="25"/>
    </w:p>
    <w:p w14:paraId="26631C2D" w14:textId="5E915257" w:rsidR="007C4834" w:rsidRDefault="007C4834" w:rsidP="007C4834">
      <w:r>
        <w:t xml:space="preserve">Ilustración  </w:t>
      </w:r>
      <w:fldSimple w:instr=" SEQ Ilustración_ \* ARABIC ">
        <w:r w:rsidR="00B528BE">
          <w:rPr>
            <w:noProof/>
          </w:rPr>
          <w:t>10</w:t>
        </w:r>
      </w:fldSimple>
    </w:p>
    <w:p w14:paraId="4BF2DE7C" w14:textId="6AAE5BE8" w:rsidR="007C4834" w:rsidRDefault="00C901E8" w:rsidP="007C4834">
      <w:pPr>
        <w:jc w:val="left"/>
      </w:pPr>
      <w:r>
        <w:pict w14:anchorId="53E6B313">
          <v:shape id="_x0000_i1030" type="#_x0000_t75" style="width:5in;height:194.1pt">
            <v:imagedata r:id="rId31" o:title="rodamiento"/>
          </v:shape>
        </w:pict>
      </w:r>
    </w:p>
    <w:p w14:paraId="6DA369DF" w14:textId="03A4F14D" w:rsidR="007C4834" w:rsidRDefault="007C4834" w:rsidP="007C4834">
      <w:r>
        <w:t xml:space="preserve">Ilustración  </w:t>
      </w:r>
      <w:fldSimple w:instr=" SEQ Ilustración_ \* ARABIC ">
        <w:r w:rsidR="00B528BE">
          <w:rPr>
            <w:noProof/>
          </w:rPr>
          <w:t>11</w:t>
        </w:r>
      </w:fldSimple>
    </w:p>
    <w:p w14:paraId="23FA9093" w14:textId="5596829E" w:rsidR="000D56FB" w:rsidRDefault="00C901E8" w:rsidP="007C4834">
      <w:pPr>
        <w:jc w:val="left"/>
      </w:pPr>
      <w:r>
        <w:lastRenderedPageBreak/>
        <w:pict w14:anchorId="55AF8FC7">
          <v:shape id="_x0000_i1031" type="#_x0000_t75" style="width:273.6pt;height:194.1pt">
            <v:imagedata r:id="rId32" o:title="rodamiento 1" cropright="426f"/>
          </v:shape>
        </w:pict>
      </w:r>
    </w:p>
    <w:p w14:paraId="0B62397F" w14:textId="5244709D" w:rsidR="007C4834" w:rsidRDefault="007C4834" w:rsidP="007C4834">
      <w:pPr>
        <w:jc w:val="center"/>
      </w:pPr>
    </w:p>
    <w:p w14:paraId="26A108B5" w14:textId="77777777" w:rsidR="007C4834" w:rsidRDefault="007C4834" w:rsidP="007C4834">
      <w:pPr>
        <w:jc w:val="center"/>
      </w:pPr>
    </w:p>
    <w:p w14:paraId="1ACD6FC3" w14:textId="48F2C6AC" w:rsidR="00912C04" w:rsidRPr="00D406D4" w:rsidRDefault="004D5AE3" w:rsidP="00D406D4">
      <w:pPr>
        <w:pStyle w:val="Ttulo3"/>
        <w:ind w:left="0" w:firstLine="360"/>
        <w:rPr>
          <w:rFonts w:eastAsia="Arial" w:cs="Arial"/>
          <w:b w:val="0"/>
          <w:szCs w:val="22"/>
        </w:rPr>
      </w:pPr>
      <w:bookmarkStart w:id="26" w:name="_Toc25513721"/>
      <w:r>
        <w:t>Riel guía</w:t>
      </w:r>
      <w:r w:rsidR="00D406D4">
        <w:t xml:space="preserve">.  </w:t>
      </w:r>
      <w:r w:rsidRPr="00D406D4">
        <w:rPr>
          <w:rFonts w:eastAsia="Arial" w:cs="Arial"/>
          <w:b w:val="0"/>
          <w:szCs w:val="22"/>
        </w:rPr>
        <w:t>Para guiar el desplazamiento vertical se utilizó un riel de extensión</w:t>
      </w:r>
      <w:r w:rsidR="00912C04" w:rsidRPr="00D406D4">
        <w:rPr>
          <w:rFonts w:eastAsia="Arial" w:cs="Arial"/>
          <w:b w:val="0"/>
          <w:szCs w:val="22"/>
        </w:rPr>
        <w:t xml:space="preserve"> de 30 cm de longitud, estos permiten un deslizamiento suave guiado por una serie de balines internos. Son utilizados principalmente en cajones de muebles y escritorios de manera horizontal, pero su diseño lo hace conveniente frente a la necesidad de controlar el movimiento vertical del dispositivo fotográfico.</w:t>
      </w:r>
      <w:bookmarkEnd w:id="26"/>
    </w:p>
    <w:p w14:paraId="485F1C02" w14:textId="7C3D6AC2" w:rsidR="00912C04" w:rsidRDefault="00912C04" w:rsidP="00912C04">
      <w:r>
        <w:t xml:space="preserve">Ilustración  </w:t>
      </w:r>
      <w:fldSimple w:instr=" SEQ Ilustración_ \* ARABIC ">
        <w:r w:rsidR="00B528BE">
          <w:rPr>
            <w:noProof/>
          </w:rPr>
          <w:t>12</w:t>
        </w:r>
      </w:fldSimple>
      <w:r>
        <w:t>. Ubicación del riel de desplazamiento.</w:t>
      </w:r>
    </w:p>
    <w:p w14:paraId="298D119B" w14:textId="2C2F8076" w:rsidR="004D5AE3" w:rsidRPr="004D5AE3" w:rsidRDefault="00C901E8" w:rsidP="004D5AE3">
      <w:r>
        <w:pict w14:anchorId="3F24FB24">
          <v:shape id="_x0000_i1032" type="#_x0000_t75" style="width:438.9pt;height:209.1pt">
            <v:imagedata r:id="rId33" o:title="traslación"/>
          </v:shape>
        </w:pict>
      </w:r>
    </w:p>
    <w:p w14:paraId="380A4057" w14:textId="163903E7" w:rsidR="002843E6" w:rsidRDefault="002843E6" w:rsidP="004763BE">
      <w:pPr>
        <w:pStyle w:val="Ttulo2"/>
      </w:pPr>
      <w:bookmarkStart w:id="27" w:name="_Toc25513722"/>
      <w:r>
        <w:lastRenderedPageBreak/>
        <w:t>Diseño del plato giratorio para el objeto a fotografiar</w:t>
      </w:r>
      <w:bookmarkEnd w:id="27"/>
    </w:p>
    <w:p w14:paraId="7C531056" w14:textId="77777777" w:rsidR="002843E6" w:rsidRDefault="002843E6" w:rsidP="00D406D4">
      <w:pPr>
        <w:ind w:firstLine="0"/>
      </w:pPr>
      <w:r>
        <w:t>Entre los requerimientos más importantes del diseño se encuentra el de controlar el giro de la pieza con el fin de obtener un ángulo diferente en cada captura, se hará girar a la pieza sobre su propio eje Z utilizando una base giratoria impulsada por un motor paso a paso.</w:t>
      </w:r>
    </w:p>
    <w:p w14:paraId="3F416660" w14:textId="77777777" w:rsidR="00496774" w:rsidRDefault="00C901E8" w:rsidP="006B5EBD">
      <w:pPr>
        <w:rPr>
          <w:noProof/>
        </w:rPr>
      </w:pPr>
      <w:r>
        <w:rPr>
          <w:noProof/>
        </w:rPr>
        <w:pict w14:anchorId="532EE553">
          <v:shape id="_x0000_i1033" type="#_x0000_t75" style="width:438.9pt;height:172.8pt">
            <v:imagedata r:id="rId34" o:title="plato motor"/>
          </v:shape>
        </w:pict>
      </w:r>
    </w:p>
    <w:p w14:paraId="2684709A" w14:textId="01499B30" w:rsidR="00496774" w:rsidRDefault="00496774" w:rsidP="00D406D4">
      <w:pPr>
        <w:pStyle w:val="Ttulo3"/>
        <w:ind w:left="0" w:firstLine="360"/>
      </w:pPr>
      <w:bookmarkStart w:id="28" w:name="_Toc25513723"/>
      <w:r>
        <w:t>Plato giratorio</w:t>
      </w:r>
      <w:r w:rsidR="00D406D4">
        <w:t xml:space="preserve">.  </w:t>
      </w:r>
      <w:r w:rsidRPr="00D406D4">
        <w:rPr>
          <w:rFonts w:eastAsia="Arial" w:cs="Arial"/>
          <w:b w:val="0"/>
          <w:szCs w:val="22"/>
        </w:rPr>
        <w:t>El plato giratorio sobre el cual se pondrá la pieza a fotografiar se construyó de MDF cortada por láser con las perforaciones necesarias pa</w:t>
      </w:r>
      <w:r w:rsidR="00660E9A" w:rsidRPr="00D406D4">
        <w:rPr>
          <w:rFonts w:eastAsia="Arial" w:cs="Arial"/>
          <w:b w:val="0"/>
          <w:szCs w:val="22"/>
        </w:rPr>
        <w:t xml:space="preserve">ra acoplar al motor paso a paso, </w:t>
      </w:r>
      <w:r w:rsidRPr="00D406D4">
        <w:rPr>
          <w:rFonts w:eastAsia="Arial" w:cs="Arial"/>
          <w:b w:val="0"/>
          <w:szCs w:val="22"/>
        </w:rPr>
        <w:t>perforaciones disponibles en caso de ser necesario utilizar elementos de fijación para la pieza</w:t>
      </w:r>
      <w:r w:rsidR="00660E9A" w:rsidRPr="00D406D4">
        <w:rPr>
          <w:rFonts w:eastAsia="Arial" w:cs="Arial"/>
          <w:b w:val="0"/>
          <w:szCs w:val="22"/>
        </w:rPr>
        <w:t xml:space="preserve"> y las perforaciones que se requieren para fijar tres ruedas locas que servirán de apoyo</w:t>
      </w:r>
      <w:r w:rsidRPr="00D406D4">
        <w:rPr>
          <w:rFonts w:eastAsia="Arial" w:cs="Arial"/>
          <w:b w:val="0"/>
          <w:szCs w:val="22"/>
        </w:rPr>
        <w:t xml:space="preserve">, además se recubrió con foami blanco para dar un fondo lo más tenue posible, </w:t>
      </w:r>
      <w:r w:rsidR="00660E9A" w:rsidRPr="00D406D4">
        <w:rPr>
          <w:rFonts w:eastAsia="Arial" w:cs="Arial"/>
          <w:b w:val="0"/>
          <w:szCs w:val="22"/>
        </w:rPr>
        <w:t>este</w:t>
      </w:r>
      <w:r w:rsidRPr="00D406D4">
        <w:rPr>
          <w:rFonts w:eastAsia="Arial" w:cs="Arial"/>
          <w:b w:val="0"/>
          <w:szCs w:val="22"/>
        </w:rPr>
        <w:t xml:space="preserve"> puede ser remplazado fácilmente en caso de requerir un color que cree mayor contraste con la pieza.</w:t>
      </w:r>
      <w:bookmarkEnd w:id="28"/>
    </w:p>
    <w:p w14:paraId="270C3502" w14:textId="77777777" w:rsidR="00D406D4" w:rsidRDefault="00496774" w:rsidP="00D406D4">
      <w:r>
        <w:t>En la siguiente ilustración se observa los elementos necesarios para acoplar el plato al motor paso a paso.</w:t>
      </w:r>
      <w:r w:rsidR="0086587F">
        <w:tab/>
      </w:r>
    </w:p>
    <w:p w14:paraId="6983C3B3" w14:textId="6F8065E9" w:rsidR="00801BC5" w:rsidRDefault="00801BC5" w:rsidP="00D406D4">
      <w:pPr>
        <w:ind w:firstLine="0"/>
      </w:pPr>
      <w:r>
        <w:t xml:space="preserve">Ilustración  </w:t>
      </w:r>
      <w:fldSimple w:instr=" SEQ Ilustración_ \* ARABIC ">
        <w:r w:rsidR="00B528BE">
          <w:rPr>
            <w:noProof/>
          </w:rPr>
          <w:t>13</w:t>
        </w:r>
      </w:fldSimple>
    </w:p>
    <w:p w14:paraId="06AF7AA3" w14:textId="08A9418E" w:rsidR="00801BC5" w:rsidRDefault="00C901E8" w:rsidP="006B5EBD">
      <w:r>
        <w:lastRenderedPageBreak/>
        <w:pict w14:anchorId="0C62E505">
          <v:shape id="_x0000_i1034" type="#_x0000_t75" style="width:439.5pt;height:180.3pt">
            <v:imagedata r:id="rId35" o:title="Acople motor camara completo"/>
          </v:shape>
        </w:pict>
      </w:r>
    </w:p>
    <w:p w14:paraId="7E3CA9C2" w14:textId="589CACAE" w:rsidR="00660E9A" w:rsidRPr="00D406D4" w:rsidRDefault="00660E9A" w:rsidP="00D406D4">
      <w:pPr>
        <w:pStyle w:val="Ttulo3"/>
        <w:ind w:left="0" w:firstLine="360"/>
        <w:rPr>
          <w:rFonts w:eastAsia="Arial" w:cs="Arial"/>
          <w:b w:val="0"/>
          <w:szCs w:val="22"/>
        </w:rPr>
      </w:pPr>
      <w:bookmarkStart w:id="29" w:name="_Toc25513724"/>
      <w:r>
        <w:t>Acople al motor.</w:t>
      </w:r>
      <w:r w:rsidR="00D406D4">
        <w:t xml:space="preserve"> </w:t>
      </w:r>
      <w:r w:rsidRPr="00D406D4">
        <w:rPr>
          <w:rFonts w:eastAsia="Arial" w:cs="Arial"/>
          <w:b w:val="0"/>
          <w:szCs w:val="22"/>
        </w:rPr>
        <w:t>Para realizar el acople al motor se diseñaron dos piezas que permiten un ensamble rápido del plato giratorio, se construyeron en una impresora 3D, en la etapa de pruebas se verificará su funcionamiento y resistencia.</w:t>
      </w:r>
      <w:bookmarkEnd w:id="29"/>
    </w:p>
    <w:p w14:paraId="11BF70E2" w14:textId="5F9EC785" w:rsidR="00801BC5" w:rsidRDefault="00801BC5" w:rsidP="00D406D4">
      <w:pPr>
        <w:ind w:firstLine="0"/>
      </w:pPr>
      <w:r>
        <w:t xml:space="preserve">Ilustración  </w:t>
      </w:r>
      <w:fldSimple w:instr=" SEQ Ilustración_ \* ARABIC ">
        <w:r w:rsidR="00B528BE">
          <w:rPr>
            <w:noProof/>
          </w:rPr>
          <w:t>14</w:t>
        </w:r>
      </w:fldSimple>
    </w:p>
    <w:p w14:paraId="5900C027" w14:textId="0DDFAF8C" w:rsidR="00801BC5" w:rsidRDefault="008D09EB" w:rsidP="00D406D4">
      <w:r w:rsidRPr="008D09EB">
        <w:rPr>
          <w:noProof/>
        </w:rPr>
        <w:drawing>
          <wp:inline distT="0" distB="0" distL="0" distR="0" wp14:anchorId="5799F83D" wp14:editId="0B78E7C8">
            <wp:extent cx="4405745" cy="3786411"/>
            <wp:effectExtent l="0" t="0" r="0" b="5080"/>
            <wp:docPr id="30" name="Imagen 30" descr="C:\Escaner 3D\imagenes libro\acople m 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scaner 3D\imagenes libro\acople m c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4578" cy="3794002"/>
                    </a:xfrm>
                    <a:prstGeom prst="rect">
                      <a:avLst/>
                    </a:prstGeom>
                    <a:noFill/>
                    <a:ln>
                      <a:noFill/>
                    </a:ln>
                  </pic:spPr>
                </pic:pic>
              </a:graphicData>
            </a:graphic>
          </wp:inline>
        </w:drawing>
      </w:r>
    </w:p>
    <w:p w14:paraId="5F7173E1" w14:textId="5671BEB8" w:rsidR="00D40E2E" w:rsidRPr="00EE46E9" w:rsidRDefault="00D40E2E" w:rsidP="00EE46E9">
      <w:pPr>
        <w:pStyle w:val="Ttulo3"/>
        <w:ind w:left="0" w:firstLine="360"/>
        <w:rPr>
          <w:rFonts w:eastAsia="Arial" w:cs="Arial"/>
          <w:b w:val="0"/>
          <w:szCs w:val="22"/>
        </w:rPr>
      </w:pPr>
      <w:bookmarkStart w:id="30" w:name="_Toc25513725"/>
      <w:r>
        <w:lastRenderedPageBreak/>
        <w:t>Rueda loca</w:t>
      </w:r>
      <w:r w:rsidR="00EE46E9">
        <w:t xml:space="preserve">.  </w:t>
      </w:r>
      <w:r w:rsidRPr="00EE46E9">
        <w:rPr>
          <w:rFonts w:eastAsia="Arial" w:cs="Arial"/>
          <w:b w:val="0"/>
          <w:szCs w:val="22"/>
        </w:rPr>
        <w:t>Se utilizaron tres ruedas fijadas al plato para logra un giro más suave, pero sobre todo para soportar las cargas axiales generadas por el peso de la pieza a escanear y no caigan directamente sobre el eje del motor PAP.</w:t>
      </w:r>
      <w:bookmarkEnd w:id="30"/>
    </w:p>
    <w:p w14:paraId="3F0E5C38" w14:textId="65C43F0C" w:rsidR="00801BC5" w:rsidRDefault="00801BC5" w:rsidP="00801BC5">
      <w:r>
        <w:t xml:space="preserve">Ilustración  </w:t>
      </w:r>
      <w:fldSimple w:instr=" SEQ Ilustración_ \* ARABIC ">
        <w:r w:rsidR="00B528BE">
          <w:rPr>
            <w:noProof/>
          </w:rPr>
          <w:t>15</w:t>
        </w:r>
      </w:fldSimple>
    </w:p>
    <w:p w14:paraId="3F439A0E" w14:textId="2136A18F" w:rsidR="00D40E2E" w:rsidRDefault="00801BC5" w:rsidP="006B5EBD">
      <w:r w:rsidRPr="00801BC5">
        <w:rPr>
          <w:noProof/>
        </w:rPr>
        <w:drawing>
          <wp:inline distT="0" distB="0" distL="0" distR="0" wp14:anchorId="2BF33500" wp14:editId="6A167A37">
            <wp:extent cx="5612130" cy="3349098"/>
            <wp:effectExtent l="0" t="0" r="7620" b="3810"/>
            <wp:docPr id="26" name="Imagen 26" descr="C:\Escaner 3D\imagenes libro\Acople motor r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scaner 3D\imagenes libro\Acople motor rue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349098"/>
                    </a:xfrm>
                    <a:prstGeom prst="rect">
                      <a:avLst/>
                    </a:prstGeom>
                    <a:noFill/>
                    <a:ln>
                      <a:noFill/>
                    </a:ln>
                  </pic:spPr>
                </pic:pic>
              </a:graphicData>
            </a:graphic>
          </wp:inline>
        </w:drawing>
      </w:r>
    </w:p>
    <w:p w14:paraId="68A88F15" w14:textId="77777777" w:rsidR="006B5EBD" w:rsidRDefault="006B5EBD" w:rsidP="006B5EBD"/>
    <w:p w14:paraId="7E3E860C" w14:textId="0FBB19CD" w:rsidR="006801F6" w:rsidRPr="00D40E2E" w:rsidRDefault="00D40E2E" w:rsidP="00C2297E">
      <w:pPr>
        <w:pStyle w:val="Ttulo1"/>
        <w:rPr>
          <w:rFonts w:cstheme="majorBidi"/>
        </w:rPr>
      </w:pPr>
      <w:r>
        <w:t xml:space="preserve"> </w:t>
      </w:r>
      <w:bookmarkStart w:id="31" w:name="_Toc25513726"/>
      <w:r>
        <w:t>DISEÑO DEL SISTEMA ELECTRÓNICO DE CONTROL</w:t>
      </w:r>
      <w:bookmarkEnd w:id="31"/>
    </w:p>
    <w:p w14:paraId="3FA967D4" w14:textId="5E63AE63" w:rsidR="000F334C" w:rsidRPr="000F334C" w:rsidRDefault="006801F6" w:rsidP="00EE46E9">
      <w:pPr>
        <w:ind w:firstLine="0"/>
      </w:pPr>
      <w:r>
        <w:t>El mecanismo con el que se automatizará la captura de las imágenes del objeto a escanear, será basado en arduino y controlado desde una aplicación desarrollada en VisaulBasic.Net, el diseño del mismo debe permitir capturar las imágenes utilizando el método de rotar el objeto mientas la cámara esta fija,</w:t>
      </w:r>
      <w:r w:rsidR="000F334C" w:rsidRPr="000F334C">
        <w:t xml:space="preserve"> se deben capturar imágenes del objeto aproximadamente cada 5 o 15 grados, </w:t>
      </w:r>
      <w:r w:rsidR="00D40E2E">
        <w:t xml:space="preserve">será </w:t>
      </w:r>
      <w:r w:rsidR="000F334C" w:rsidRPr="000F334C">
        <w:t>controlado mediante motor paso a paso.</w:t>
      </w:r>
    </w:p>
    <w:p w14:paraId="61011864" w14:textId="0C7580A9" w:rsidR="006801F6" w:rsidRPr="00BA3F0E" w:rsidRDefault="006801F6" w:rsidP="006801F6">
      <w:r>
        <w:t xml:space="preserve">Para obtener los datos suficientes y lograr la reconstrucción 3D se requiere de fotos desde todos los ángulos de la pieza, por lo que será necesario agregar un subsistema que permita </w:t>
      </w:r>
      <w:r>
        <w:lastRenderedPageBreak/>
        <w:t xml:space="preserve">colocar la cámara </w:t>
      </w:r>
      <w:r w:rsidR="00D40E2E">
        <w:t>a diferentes alturas</w:t>
      </w:r>
      <w:r>
        <w:t xml:space="preserve"> y realizar un</w:t>
      </w:r>
      <w:r w:rsidR="00D40E2E">
        <w:t xml:space="preserve">a ronda de fotos </w:t>
      </w:r>
      <w:r>
        <w:t>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E2332AE" w:rsidR="006801F6" w:rsidRDefault="006801F6" w:rsidP="006801F6">
      <w:r>
        <w:t xml:space="preserve">Se agregará una pantalla LCD que muestre al usuario información e instrucciones durante el proceso.  Todos los componentes serán controlados mediante </w:t>
      </w:r>
      <w:r w:rsidR="00EE46E9">
        <w:rPr>
          <w:b/>
        </w:rPr>
        <w:t>A</w:t>
      </w:r>
      <w:r w:rsidRPr="00FB4687">
        <w:rPr>
          <w:b/>
        </w:rPr>
        <w:t>rduino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xml:space="preserve">, que muestra la manera típica de conectar un motor paso a paso, como se hace evidente en el esquema, se utilizan </w:t>
      </w:r>
      <w:r w:rsidR="00EE46E9">
        <w:t>varios pines del A</w:t>
      </w:r>
      <w:r>
        <w:t>rduino para controlar un solo motor, por esto recurri</w:t>
      </w:r>
      <w:r w:rsidR="00EE46E9">
        <w:t>remos a utilizar una shield de A</w:t>
      </w:r>
      <w:r>
        <w:t>rduino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La pantalla lcd será conectada al arduino a través de un bus i2c, con el mismo objetivo de reducir los pines requeridos.</w:t>
      </w:r>
    </w:p>
    <w:p w14:paraId="1F248494" w14:textId="77777777" w:rsidR="00DC2008" w:rsidRPr="001A009E" w:rsidRDefault="00DC2008" w:rsidP="004763BE">
      <w:pPr>
        <w:pStyle w:val="Ttulo2"/>
      </w:pPr>
      <w:bookmarkStart w:id="32" w:name="_Toc25513727"/>
      <w:r>
        <w:t>Arduino uno</w:t>
      </w:r>
      <w:bookmarkEnd w:id="32"/>
    </w:p>
    <w:p w14:paraId="56FEDF95" w14:textId="77777777" w:rsidR="00DC2008" w:rsidRDefault="00C901E8" w:rsidP="00DC2008">
      <w:pPr>
        <w:rPr>
          <w:shd w:val="clear" w:color="auto" w:fill="FFFFFF"/>
        </w:rPr>
      </w:pPr>
      <w:hyperlink r:id="rId38"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 (</w:t>
      </w:r>
      <w:hyperlink r:id="rId39"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r>
        <w:rPr>
          <w:shd w:val="clear" w:color="auto" w:fill="FFFFFF"/>
        </w:rPr>
        <w:t xml:space="preserve">Arduino cuenta con distintos modelos de placas oficiales que ofrecen diversas posibilidades al momento de crear circuitos electrónicos; como todos los modelos de placas </w:t>
      </w:r>
      <w:r>
        <w:rPr>
          <w:shd w:val="clear" w:color="auto" w:fill="FFFFFF"/>
        </w:rPr>
        <w:lastRenderedPageBreak/>
        <w:t>pertenecen a la misma familia de microcontroladores AVR marca atmel,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Se selecciona una placa tipo Arduino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r w:rsidRPr="00011E07">
        <w:rPr>
          <w:highlight w:val="magenta"/>
          <w:shd w:val="clear" w:color="auto" w:fill="FFFFFF"/>
        </w:rPr>
        <w:t>Figura  .Placa Arduino UNO</w:t>
      </w:r>
    </w:p>
    <w:p w14:paraId="57A0713C" w14:textId="77777777" w:rsidR="00106114" w:rsidRDefault="00C901E8" w:rsidP="00106114">
      <w:pPr>
        <w:rPr>
          <w:shd w:val="clear" w:color="auto" w:fill="FFFFFF"/>
        </w:rPr>
      </w:pPr>
      <w:r>
        <w:rPr>
          <w:shd w:val="clear" w:color="auto" w:fill="FFFFFF"/>
        </w:rPr>
        <w:pict w14:anchorId="4BA0B87A">
          <v:shape id="_x0000_i1035" type="#_x0000_t75" style="width:438.25pt;height:330.55pt">
            <v:imagedata r:id="rId40" o:title="ArduinoPines"/>
          </v:shape>
        </w:pict>
      </w:r>
      <w:r w:rsidR="00106114">
        <w:rPr>
          <w:shd w:val="clear" w:color="auto" w:fill="FFFFFF"/>
        </w:rPr>
        <w:t xml:space="preserve">Fuente: </w:t>
      </w:r>
      <w:hyperlink r:id="rId41"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4763BE">
      <w:pPr>
        <w:pStyle w:val="Ttulo2"/>
      </w:pPr>
      <w:bookmarkStart w:id="33" w:name="_Toc25513728"/>
      <w:r>
        <w:lastRenderedPageBreak/>
        <w:t>Motor paso a paso</w:t>
      </w:r>
      <w:bookmarkEnd w:id="33"/>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figura </w:t>
      </w:r>
      <w:r w:rsidR="00F15AD3">
        <w:t xml:space="preserve"> ;</w:t>
      </w:r>
    </w:p>
    <w:p w14:paraId="31CF7D8F" w14:textId="77777777" w:rsidR="00521532" w:rsidRDefault="00521532" w:rsidP="00521532">
      <w:pPr>
        <w:jc w:val="center"/>
      </w:pPr>
      <w:r>
        <w:rPr>
          <w:noProof/>
        </w:rPr>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42">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42">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33333B4C"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43"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43" o:title="" cropbottom="30740f" cropright="31668f"/>
                  <v:path arrowok="t"/>
                </v:shape>
                <w10:anchorlock/>
              </v:group>
            </w:pict>
          </mc:Fallback>
        </mc:AlternateContent>
      </w:r>
    </w:p>
    <w:p w14:paraId="0010961E" w14:textId="77777777" w:rsidR="00521532" w:rsidRDefault="00521532" w:rsidP="00531CA2"/>
    <w:p w14:paraId="1DB64AAA" w14:textId="2E336D9B" w:rsidR="0042646E" w:rsidRPr="0042646E" w:rsidRDefault="006E34B5" w:rsidP="0042646E">
      <w:r>
        <w:lastRenderedPageBreak/>
        <w:t xml:space="preserve">Para lograr controlar el motor paso a paso desde el arduino se deben conectar a través de un circuito </w:t>
      </w:r>
      <w:r w:rsidR="000F0921">
        <w:t>integrado L293D</w:t>
      </w:r>
      <w:r w:rsidR="00733D47">
        <w:t xml:space="preserve"> e</w:t>
      </w:r>
      <w:r w:rsidR="00091634">
        <w:t>sta conexión permite entablar una conexión con arduino y desde su entorno de programaci</w:t>
      </w:r>
      <w:r w:rsidR="006A642A">
        <w:t>ón controlar las señales que activarán las bobinas del motor, como se puede observar se requiere de dos pines del arduino para cada motor paso a paso, esta complejidad</w:t>
      </w:r>
      <w:r w:rsidR="00E67537">
        <w:t xml:space="preserve"> en el circuito y el requerimiento de pines de arduino en el montaje total, hacen factible manejar los motores a través de una shield de arduino que se describirá en el siguiente punto. </w:t>
      </w:r>
    </w:p>
    <w:p w14:paraId="755B17EC" w14:textId="77777777" w:rsidR="00E67537" w:rsidRDefault="00E67537" w:rsidP="004763BE">
      <w:pPr>
        <w:pStyle w:val="Ttulo2"/>
      </w:pPr>
      <w:bookmarkStart w:id="34" w:name="_Toc25513729"/>
      <w:r>
        <w:t>Shield L239D</w:t>
      </w:r>
      <w:bookmarkEnd w:id="34"/>
    </w:p>
    <w:p w14:paraId="42B1B378" w14:textId="77777777" w:rsidR="00E67537" w:rsidRDefault="00E67537" w:rsidP="00E67537">
      <w:pPr>
        <w:rPr>
          <w:shd w:val="clear" w:color="auto" w:fill="FFFFFF"/>
        </w:rPr>
      </w:pPr>
      <w:r w:rsidRPr="00C63EA0">
        <w:rPr>
          <w:highlight w:val="cyan"/>
          <w:shd w:val="clear" w:color="auto" w:fill="FFFFFF"/>
        </w:rPr>
        <w:t>Según el fabricante. DK Electronics “La motor shield con dos L293D permite controlar 4 cargas inductivas + 2 servos conectados al timer dedicado de alta resolución de Arduino para un control sin jitter. Para el caso de motores, en cada canal se puede controlar tanto la velocidad como la dirección de giro independientemente. Posibilita el control desde proyectos sencillos hasta de media complejidad.”(</w:t>
      </w:r>
      <w:r>
        <w:rPr>
          <w:shd w:val="clear" w:color="auto" w:fill="FFFFFF"/>
        </w:rPr>
        <w:t>En línea:</w:t>
      </w:r>
      <w:hyperlink r:id="rId44"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lastRenderedPageBreak/>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Este componente de arduino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arduino o bien sea con una fuente externa que será conectada a la Shield,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arduino.</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DK Electronic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t>Características: </w:t>
      </w:r>
    </w:p>
    <w:p w14:paraId="21479A05"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lastRenderedPageBreak/>
        <w:t>4 canales (M1, M2, M3 y M4) para controlar igual número de cargas inductivas como motores DC, solenoides, relés, ó 2 motores paso a paso unipolares o bipolares de entre 4.5 V y 25 V</w:t>
      </w:r>
      <w:r>
        <w:rPr>
          <w:bdr w:val="none" w:sz="0" w:space="0" w:color="auto" w:frame="1"/>
          <w:lang w:eastAsia="es-CO"/>
        </w:rPr>
        <w:t>.</w:t>
      </w:r>
    </w:p>
    <w:p w14:paraId="426D9FE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continua en cada una de las salidas M1, M2, M3 y M4: 600 mA (0.6 A)</w:t>
      </w:r>
      <w:r>
        <w:rPr>
          <w:bdr w:val="none" w:sz="0" w:space="0" w:color="auto" w:frame="1"/>
          <w:lang w:eastAsia="es-CO"/>
        </w:rPr>
        <w:t>.</w:t>
      </w:r>
    </w:p>
    <w:p w14:paraId="34F74D12"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Resistores de pull-down que mantienen los motores deshabilitados durante el encendido</w:t>
      </w:r>
      <w:r>
        <w:rPr>
          <w:bdr w:val="none" w:sz="0" w:space="0" w:color="auto" w:frame="1"/>
          <w:lang w:eastAsia="es-CO"/>
        </w:rPr>
        <w:t>.</w:t>
      </w:r>
    </w:p>
    <w:p w14:paraId="5A9956E7" w14:textId="77777777" w:rsidR="00E67537" w:rsidRPr="00D9653A" w:rsidRDefault="00E67537" w:rsidP="0016454D">
      <w:pPr>
        <w:pStyle w:val="Prrafodelista"/>
        <w:numPr>
          <w:ilvl w:val="0"/>
          <w:numId w:val="4"/>
        </w:numPr>
        <w:ind w:left="714" w:hanging="357"/>
        <w:rPr>
          <w:lang w:eastAsia="es-CO"/>
        </w:rPr>
      </w:pPr>
      <w:r w:rsidRPr="00D9653A">
        <w:rPr>
          <w:bdr w:val="none" w:sz="0" w:space="0" w:color="auto" w:frame="1"/>
          <w:lang w:eastAsia="es-CO"/>
        </w:rPr>
        <w:t>Requiere fuente externa para la alimentación de las cargas en las salidas M1, M2, M3 y M4. Puede empleada la fuente externa conectada a la placa Arduino o a la shield con selección mediante el jumper "PWR"</w:t>
      </w:r>
      <w:r>
        <w:rPr>
          <w:bdr w:val="none" w:sz="0" w:space="0" w:color="auto" w:frame="1"/>
          <w:lang w:eastAsia="es-CO"/>
        </w:rPr>
        <w:t>.</w:t>
      </w:r>
    </w:p>
    <w:p w14:paraId="47A7BA5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Botón de reset para la placa Arduino</w:t>
      </w:r>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Compatibilidad probada con Arduino Diecimila, Duemilanove,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t>Manual</w:t>
      </w:r>
    </w:p>
    <w:p w14:paraId="6953A2E6" w14:textId="77777777" w:rsidR="004D7B23" w:rsidRPr="00011E07" w:rsidRDefault="00C901E8" w:rsidP="004D7B23">
      <w:pPr>
        <w:pStyle w:val="Prrafodelista"/>
        <w:rPr>
          <w:highlight w:val="green"/>
        </w:rPr>
      </w:pPr>
      <w:hyperlink r:id="rId46"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C901E8" w:rsidP="004D7B23">
      <w:pPr>
        <w:pStyle w:val="Prrafodelista"/>
        <w:rPr>
          <w:color w:val="0000FF"/>
          <w:u w:val="single"/>
        </w:rPr>
      </w:pPr>
      <w:hyperlink r:id="rId47" w:history="1">
        <w:r w:rsidR="004D7B23" w:rsidRPr="00011E07">
          <w:rPr>
            <w:rStyle w:val="Hipervnculo"/>
            <w:highlight w:val="green"/>
          </w:rPr>
          <w:t>https://www.electronicoscaldas.com/datasheet/SHD-MStepper-v12-Circuito-Esquematico-Motor-Shield_Adafruit.png</w:t>
        </w:r>
      </w:hyperlink>
    </w:p>
    <w:p w14:paraId="6ABAEEFD" w14:textId="6DA7C0BC" w:rsidR="00C73612" w:rsidRDefault="00C73612" w:rsidP="00C73612">
      <w:r>
        <w:t>La shield L293D brinda las características necesarias para manejar un par de motores paso a paso siempre y cuando estos no superen la corriente máxima permitida en los L</w:t>
      </w:r>
      <w:r w:rsidR="004D7B23">
        <w:t>293D.  D</w:t>
      </w:r>
      <w:r>
        <w:t>ebido a que</w:t>
      </w:r>
      <w:r w:rsidR="00923DC1">
        <w:t xml:space="preserve"> uno de</w:t>
      </w:r>
      <w:r>
        <w:t xml:space="preserve"> los motores a uti</w:t>
      </w:r>
      <w:r w:rsidR="00923DC1">
        <w:t>lizar supera</w:t>
      </w:r>
      <w:r>
        <w:t xml:space="preserve"> esta limitante del integrado, se deberá acoplar un juego de transistores</w:t>
      </w:r>
      <w:r w:rsidR="00FF02B5">
        <w:t xml:space="preserve"> a uno de los l293D de</w:t>
      </w:r>
      <w:r>
        <w:t xml:space="preserve"> la shield de tal manera </w:t>
      </w:r>
      <w:r w:rsidR="004D7B23">
        <w:t>que se cumplan los requ</w:t>
      </w:r>
      <w:r w:rsidR="00923DC1">
        <w:t>erimientos de corriente en el motor</w:t>
      </w:r>
      <w:r w:rsidR="004D7B23">
        <w:t xml:space="preserve"> y no se ve</w:t>
      </w:r>
      <w:r w:rsidR="00FF02B5">
        <w:t>a</w:t>
      </w:r>
      <w:r w:rsidR="004D7B23">
        <w:t xml:space="preserve"> afectada la shield</w:t>
      </w:r>
      <w:r w:rsidR="00FF02B5">
        <w:t>, el esquema de los transistores agregados se muestra en la ilustración  .</w:t>
      </w:r>
    </w:p>
    <w:p w14:paraId="33B935A5" w14:textId="77777777" w:rsidR="00FF02B5" w:rsidRDefault="00FF02B5" w:rsidP="00FF02B5">
      <w:r w:rsidRPr="004D7B23">
        <w:rPr>
          <w:highlight w:val="magenta"/>
        </w:rPr>
        <w:t>Esquema transistores</w:t>
      </w:r>
      <w:r>
        <w:t xml:space="preserve"> </w:t>
      </w:r>
    </w:p>
    <w:p w14:paraId="5178FC07" w14:textId="77777777" w:rsidR="00FF02B5" w:rsidRDefault="00FF02B5" w:rsidP="00FF02B5">
      <w:r>
        <w:t>Trabajar con esta shield no solo nos beneficia en reducir el tamaño del circuito, está a demás nos simplifica la complejidad del código a través de la clase AF_Stepper.</w:t>
      </w:r>
    </w:p>
    <w:p w14:paraId="296982CB" w14:textId="3AB7C3B4" w:rsidR="00FF02B5" w:rsidRDefault="00FF02B5" w:rsidP="0016454D">
      <w:pPr>
        <w:pStyle w:val="Ttulo3"/>
      </w:pPr>
      <w:bookmarkStart w:id="35" w:name="_Toc25513730"/>
      <w:r>
        <w:t>Clase AF_Stepper</w:t>
      </w:r>
      <w:bookmarkEnd w:id="35"/>
      <w:r>
        <w:t xml:space="preserve">  </w:t>
      </w:r>
    </w:p>
    <w:p w14:paraId="29409D29" w14:textId="77777777" w:rsidR="00923DC1" w:rsidRDefault="00923DC1" w:rsidP="00923DC1">
      <w:r>
        <w:t>Para utilizar esta clase que permite el control de dos motores paso a paso conectados a través de la shield de motores de Adafruit se debe agregar al principio del código utilizando la siguiente línea de comando.</w:t>
      </w:r>
    </w:p>
    <w:p w14:paraId="06839202" w14:textId="51B85FD0" w:rsidR="00923DC1" w:rsidRPr="00923DC1" w:rsidRDefault="00923DC1" w:rsidP="00FE298E">
      <w:pPr>
        <w:ind w:firstLine="708"/>
        <w:jc w:val="left"/>
        <w:rPr>
          <w:i/>
        </w:rPr>
      </w:pPr>
      <w:r w:rsidRPr="00923DC1">
        <w:rPr>
          <w:i/>
        </w:rPr>
        <w:t>#include &lt;AFMotor.h&gt;</w:t>
      </w:r>
    </w:p>
    <w:p w14:paraId="3982AAF6" w14:textId="0E8B2D26" w:rsidR="00923DC1" w:rsidRDefault="00923DC1" w:rsidP="00923DC1">
      <w:r>
        <w:lastRenderedPageBreak/>
        <w:t xml:space="preserve">De esta manera se podrá utilizar las diferentes funciones de la clase que facilita al programador dar las órdenes del número de pasos, dirección y tipo de paso al motor, sin preocuparse demasiado </w:t>
      </w:r>
      <w:r w:rsidR="00FE298E">
        <w:t>por la secuencia de sus bobinas.</w:t>
      </w:r>
    </w:p>
    <w:p w14:paraId="388ADBEB" w14:textId="231D00EA" w:rsidR="00FE298E" w:rsidRDefault="00FE298E" w:rsidP="00FE298E">
      <w:r>
        <w:t xml:space="preserve">Para dar la configuración inicial a los motores paso a paso basta con utilizar la siguiente línea para cada uno de los puertos. </w:t>
      </w:r>
    </w:p>
    <w:p w14:paraId="057466F6" w14:textId="7E166C1D" w:rsidR="00FE298E" w:rsidRDefault="00FE298E" w:rsidP="00FE298E">
      <w:pPr>
        <w:rPr>
          <w:bCs/>
          <w:i/>
        </w:rPr>
      </w:pPr>
      <w:r w:rsidRPr="00FE298E">
        <w:rPr>
          <w:i/>
        </w:rPr>
        <w:tab/>
      </w:r>
      <w:r w:rsidRPr="00FE298E">
        <w:rPr>
          <w:bCs/>
          <w:i/>
        </w:rPr>
        <w:t>AF_Stepper </w:t>
      </w:r>
      <w:r w:rsidRPr="00FE298E">
        <w:rPr>
          <w:bCs/>
          <w:i/>
          <w:iCs/>
        </w:rPr>
        <w:t>steppername</w:t>
      </w:r>
      <w:r w:rsidRPr="00FE298E">
        <w:rPr>
          <w:bCs/>
          <w:i/>
        </w:rPr>
        <w:t> ( </w:t>
      </w:r>
      <w:r w:rsidRPr="00FE298E">
        <w:rPr>
          <w:bCs/>
          <w:i/>
          <w:iCs/>
        </w:rPr>
        <w:t>pasos</w:t>
      </w:r>
      <w:r w:rsidRPr="00FE298E">
        <w:rPr>
          <w:bCs/>
          <w:i/>
        </w:rPr>
        <w:t> , número de </w:t>
      </w:r>
      <w:r w:rsidRPr="00FE298E">
        <w:rPr>
          <w:bCs/>
          <w:i/>
          <w:iCs/>
        </w:rPr>
        <w:t>puerto</w:t>
      </w:r>
      <w:r w:rsidRPr="00FE298E">
        <w:rPr>
          <w:bCs/>
          <w:i/>
        </w:rPr>
        <w:t> )</w:t>
      </w:r>
    </w:p>
    <w:p w14:paraId="3D3E96B0" w14:textId="210E9B22" w:rsidR="00FE298E" w:rsidRPr="00FE298E" w:rsidRDefault="00FE298E" w:rsidP="00FE298E">
      <w:pPr>
        <w:rPr>
          <w:bCs/>
        </w:rPr>
      </w:pPr>
      <w:r>
        <w:rPr>
          <w:bCs/>
        </w:rPr>
        <w:t>Teniendo en cuenta que el número de puerto depende de los pines en los que este conectado el motor PAP, siendo número de puerto igual a 1 para el motor ubicado en M1 y M2 de la shield y número de puerto igual a 2 para el motor ubicado en M3 y M4.</w:t>
      </w:r>
    </w:p>
    <w:p w14:paraId="2AB8D246" w14:textId="095567D5" w:rsidR="00FE298E" w:rsidRPr="00FE298E" w:rsidRDefault="00FE298E" w:rsidP="00FE298E"/>
    <w:p w14:paraId="6C7C1F39" w14:textId="77777777" w:rsidR="00FE298E" w:rsidRPr="00FE298E" w:rsidRDefault="00FE298E" w:rsidP="00FE298E"/>
    <w:p w14:paraId="3227030E" w14:textId="22AFBAAC" w:rsidR="0037637C" w:rsidRDefault="0037637C" w:rsidP="00BB1CAB">
      <w:pPr>
        <w:pStyle w:val="Ttulo2"/>
      </w:pPr>
      <w:bookmarkStart w:id="36" w:name="_Toc25513731"/>
      <w:r>
        <w:t>Final de carrera</w:t>
      </w:r>
      <w:bookmarkEnd w:id="36"/>
    </w:p>
    <w:p w14:paraId="40E4CC96" w14:textId="545B6014" w:rsidR="005978E9" w:rsidRDefault="0037637C" w:rsidP="00BB1CAB">
      <w:pPr>
        <w:ind w:firstLine="0"/>
      </w:pPr>
      <w:r>
        <w:t xml:space="preserve">Los finales de carreras son sensores de contacto que </w:t>
      </w:r>
      <w:r w:rsidR="005978E9">
        <w:t>se pueden disponer para que trabajen com</w:t>
      </w:r>
      <w:r w:rsidR="001C2741">
        <w:t>o conmutadores o interruptores normal</w:t>
      </w:r>
      <w:r w:rsidR="005978E9">
        <w:t xml:space="preserve">mente abiertos o normalmente cerrados, según las necesidades de operación. </w:t>
      </w:r>
    </w:p>
    <w:p w14:paraId="69010A26" w14:textId="20CDB3CE" w:rsidR="004D7B23" w:rsidRPr="00C73612" w:rsidRDefault="005978E9" w:rsidP="00C73612">
      <w:r>
        <w:t>Se utilizarán con el fin de indicar cuando la cámara este en la pos</w:t>
      </w:r>
      <w:r w:rsidR="00BB1CAB">
        <w:t>ición inicial o final y así</w:t>
      </w:r>
      <w:r>
        <w:t xml:space="preserve"> detener el movimiento y evitar colisiones en el mecanismo. </w:t>
      </w:r>
    </w:p>
    <w:p w14:paraId="67EF41A6" w14:textId="77777777" w:rsidR="005A7B30" w:rsidRDefault="005A7B30" w:rsidP="005A7B30">
      <w:pPr>
        <w:pStyle w:val="Prrafodelista"/>
        <w:rPr>
          <w:rStyle w:val="Hipervnculo"/>
        </w:rPr>
      </w:pPr>
    </w:p>
    <w:p w14:paraId="60B66215" w14:textId="77777777" w:rsidR="00E67537" w:rsidRDefault="00C63EA0" w:rsidP="004763BE">
      <w:pPr>
        <w:pStyle w:val="Ttulo2"/>
      </w:pPr>
      <w:bookmarkStart w:id="37" w:name="_Toc25513732"/>
      <w:r>
        <w:lastRenderedPageBreak/>
        <w:t>Pantalla LCD 16X2</w:t>
      </w:r>
      <w:bookmarkEnd w:id="37"/>
      <w:r>
        <w:t xml:space="preserve"> </w:t>
      </w:r>
    </w:p>
    <w:p w14:paraId="4FDDA53B" w14:textId="77777777" w:rsidR="00C63EA0" w:rsidRDefault="00C901E8" w:rsidP="0029518A">
      <w:pPr>
        <w:jc w:val="center"/>
      </w:pPr>
      <w:r>
        <w:rPr>
          <w:noProof/>
          <w:bdr w:val="none" w:sz="0" w:space="0" w:color="auto" w:frame="1"/>
        </w:rPr>
        <w:pict w14:anchorId="44E1CEFF">
          <v:shape id="_x0000_i1036" type="#_x0000_t75" style="width:367.5pt;height:237.9pt">
            <v:imagedata r:id="rId48" o:title="lcd-16x2-pinout"/>
          </v:shape>
        </w:pict>
      </w:r>
    </w:p>
    <w:p w14:paraId="0518ADF7" w14:textId="77777777" w:rsidR="0029518A" w:rsidRDefault="0029518A" w:rsidP="0029518A">
      <w:r w:rsidRPr="0029518A">
        <w:rPr>
          <w:highlight w:val="cyan"/>
        </w:rPr>
        <w:t>El LCD (Liquid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49"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arduino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449607BF" w:rsidR="005A7B30" w:rsidRDefault="00C901E8" w:rsidP="0029518A">
      <w:r>
        <w:lastRenderedPageBreak/>
        <w:pict w14:anchorId="25CEE85A">
          <v:shape id="_x0000_i1037" type="#_x0000_t75" style="width:324.3pt;height:273.6pt">
            <v:imagedata r:id="rId50" o:title="Esquema-montaje-pantalla-LCD-Arduino"/>
          </v:shape>
        </w:pict>
      </w:r>
    </w:p>
    <w:p w14:paraId="387E3169" w14:textId="77777777" w:rsidR="005A7B30" w:rsidRDefault="005A7B30" w:rsidP="0029518A">
      <w:r>
        <w:t xml:space="preserve">Fuente: </w:t>
      </w:r>
      <w:hyperlink r:id="rId51"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arduino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5EDC3EE" w:rsidR="00A127EF" w:rsidRDefault="00C901E8" w:rsidP="0029518A">
      <w:r>
        <w:pict w14:anchorId="0DB484C3">
          <v:shape id="_x0000_i1038" type="#_x0000_t75" style="width:396.3pt;height:187.2pt">
            <v:imagedata r:id="rId52" o:title="displayI2C_bb_fritzing"/>
          </v:shape>
        </w:pict>
      </w:r>
    </w:p>
    <w:p w14:paraId="2B77F390" w14:textId="77777777" w:rsidR="0091115B" w:rsidRDefault="00A127EF" w:rsidP="0029518A">
      <w:pPr>
        <w:rPr>
          <w:rStyle w:val="Hipervnculo"/>
        </w:rPr>
      </w:pPr>
      <w:r>
        <w:lastRenderedPageBreak/>
        <w:t xml:space="preserve">Fuente: </w:t>
      </w:r>
      <w:hyperlink r:id="rId53" w:history="1">
        <w:r w:rsidR="002F3F23" w:rsidRPr="00E03273">
          <w:rPr>
            <w:rStyle w:val="Hipervnculo"/>
          </w:rPr>
          <w:t>https://www.geekfactory.mx/tutoriales/tutoriales-arduino/lcd-16x2-por-i2c-con-arduino/</w:t>
        </w:r>
      </w:hyperlink>
    </w:p>
    <w:p w14:paraId="6F296E5F" w14:textId="40EBDFF8" w:rsidR="0091115B" w:rsidRDefault="0091115B" w:rsidP="004763BE">
      <w:pPr>
        <w:pStyle w:val="Ttulo2"/>
      </w:pPr>
      <w:bookmarkStart w:id="38" w:name="_Toc25513733"/>
      <w:r>
        <w:t>Luces led</w:t>
      </w:r>
      <w:bookmarkEnd w:id="38"/>
    </w:p>
    <w:p w14:paraId="33FC13AC" w14:textId="07CDC684" w:rsidR="0091115B" w:rsidRDefault="0040159C" w:rsidP="0091115B">
      <w:r>
        <w:t>Se permitirá al usuario variar la intensidad de luz que entrega los LEDS valiéndonos de las entradas pwm del arduino, por lo que se conectarán tiras de leds como la que se ven en la figura   en paralelo y vinculas al pin Digital 9, este pin hace referencia en la shield L293d al pin dispuesto para el servomotor 2, se requiere del uso de un transistor TIP31C para garantizar el flujo de corriente requerido.</w:t>
      </w:r>
    </w:p>
    <w:p w14:paraId="7C4569E0" w14:textId="77777777" w:rsidR="0040159C" w:rsidRDefault="0040159C" w:rsidP="0091115B"/>
    <w:p w14:paraId="216369EB" w14:textId="7DE31C6E" w:rsidR="0040159C" w:rsidRDefault="0040159C" w:rsidP="0091115B"/>
    <w:p w14:paraId="0CC6B3C8" w14:textId="77777777" w:rsidR="0040159C" w:rsidRPr="0091115B" w:rsidRDefault="0040159C" w:rsidP="0091115B"/>
    <w:p w14:paraId="68F1BB18" w14:textId="47171A2D" w:rsidR="002F3F23" w:rsidRDefault="0036518C" w:rsidP="00C2297E">
      <w:pPr>
        <w:pStyle w:val="Ttulo1"/>
      </w:pPr>
      <w:bookmarkStart w:id="39" w:name="_Toc25513734"/>
      <w:r>
        <w:t>DESCRIPCIÓN DEL CÓDIGO DE PROGRAMACIÓN</w:t>
      </w:r>
      <w:bookmarkEnd w:id="39"/>
      <w:r>
        <w:t xml:space="preserve"> </w:t>
      </w:r>
    </w:p>
    <w:p w14:paraId="25BFA87D" w14:textId="2DA20503" w:rsidR="0036518C" w:rsidRDefault="001C2741" w:rsidP="00EE46E9">
      <w:pPr>
        <w:ind w:firstLine="0"/>
      </w:pPr>
      <w:r>
        <w:t xml:space="preserve">El control de los componentes que conforman el escáner se hace a través de un Asistente de escaneo donde se le guía al usuario mientras toma las fotografías, el asistente de escaneo se desarrolló en Visual estudio 2017 utilizando </w:t>
      </w:r>
      <w:r w:rsidR="00764FF4">
        <w:t>formularios de Widows forms, que p</w:t>
      </w:r>
      <w:r w:rsidR="008555F7">
        <w:t>ermite realizar aplicaciones graficas con relativa facilidad,</w:t>
      </w:r>
      <w:r>
        <w:t xml:space="preserve"> </w:t>
      </w:r>
      <w:r w:rsidR="008555F7">
        <w:t>valiéndonos de las bibliotecas y controles</w:t>
      </w:r>
      <w:r w:rsidR="00EE46E9">
        <w:t xml:space="preserve"> que se agregan al formulario </w:t>
      </w:r>
      <w:r w:rsidR="008555F7">
        <w:t>e</w:t>
      </w:r>
      <w:r w:rsidR="00EE46E9">
        <w:t>l cual</w:t>
      </w:r>
      <w:r w:rsidR="008555F7">
        <w:t xml:space="preserve"> en inicio es como un lienzo en blanco y va tomando forma a medida que el programador dispone de los controles sobre él y posterior mente </w:t>
      </w:r>
      <w:r w:rsidR="00B84BAA">
        <w:t>agrega las líneas de código necesarias, esta programación se basa los eventos realizados por el usuario.</w:t>
      </w:r>
    </w:p>
    <w:p w14:paraId="7380F7E3" w14:textId="77777777" w:rsidR="00D50614" w:rsidRDefault="00B84BAA" w:rsidP="008555F7">
      <w:r>
        <w:t xml:space="preserve">Un evento puede ser el click sobre un botón, o deslizar un trackbarr, o activar un check box. Este libro no pretende ser un manual de visual estudio, ni de programación en Windows forms, sin embargo, en este apartado podrá encontrar información de los controles utilizados </w:t>
      </w:r>
      <w:r>
        <w:lastRenderedPageBreak/>
        <w:t xml:space="preserve">y la lógica de control que hay detrás </w:t>
      </w:r>
      <w:r w:rsidR="00D50614">
        <w:t>de ellos, además del método utilizado para realizar la comunicación serial con Arduino.</w:t>
      </w:r>
    </w:p>
    <w:p w14:paraId="60F8DD36" w14:textId="575AF565" w:rsidR="00B82B69" w:rsidRDefault="00B82B69" w:rsidP="004763BE">
      <w:pPr>
        <w:pStyle w:val="Ttulo2"/>
      </w:pPr>
      <w:bookmarkStart w:id="40" w:name="_Toc25513735"/>
      <w:r>
        <w:t>Aspectos de comunicación serial con Visual basic .NET</w:t>
      </w:r>
      <w:bookmarkEnd w:id="40"/>
    </w:p>
    <w:p w14:paraId="578509AB" w14:textId="0F3D9C37" w:rsidR="00B82B69" w:rsidRDefault="00B038D0" w:rsidP="00EE46E9">
      <w:pPr>
        <w:ind w:firstLine="0"/>
      </w:pPr>
      <w:r>
        <w:t xml:space="preserve">Para establecer la comunicación </w:t>
      </w:r>
      <w:r w:rsidR="00F14F28">
        <w:t>con Arduino a través de una interfaz HMI (interfaz humano – máquina) que en nuestro caso se refiere al asistente de escaneo, se utilizó el lenguaje de programación de Microsoft Visual Basic .NET. a través de la clase SerialPort, que permitirá leer y controlar los componentes necesarios.</w:t>
      </w:r>
    </w:p>
    <w:p w14:paraId="2555CE80" w14:textId="77777777" w:rsidR="002E74CD" w:rsidRDefault="002E74CD" w:rsidP="008555F7"/>
    <w:p w14:paraId="137F90E7" w14:textId="7C7165A8" w:rsidR="00535ACD" w:rsidRDefault="00535ACD" w:rsidP="008555F7">
      <w:r>
        <w:t>Las instrucciones de la clase SerialPort que se utilizarán son las siguientes:</w:t>
      </w:r>
    </w:p>
    <w:p w14:paraId="39AB9DB5" w14:textId="08DA7E98" w:rsidR="002E74CD" w:rsidRDefault="002E74CD" w:rsidP="002E74CD">
      <w:r>
        <w:t xml:space="preserve">Tabla </w:t>
      </w:r>
      <w:fldSimple w:instr=" SEQ Tabla \* ARABIC ">
        <w:r w:rsidR="004239FF">
          <w:rPr>
            <w:noProof/>
          </w:rPr>
          <w:t>1</w:t>
        </w:r>
      </w:fldSimple>
      <w:r w:rsidR="00EE46E9">
        <w:t>.</w:t>
      </w:r>
    </w:p>
    <w:tbl>
      <w:tblPr>
        <w:tblStyle w:val="Tablanormal4"/>
        <w:tblW w:w="0" w:type="auto"/>
        <w:tblLook w:val="04A0" w:firstRow="1" w:lastRow="0" w:firstColumn="1" w:lastColumn="0" w:noHBand="0" w:noVBand="1"/>
      </w:tblPr>
      <w:tblGrid>
        <w:gridCol w:w="3509"/>
        <w:gridCol w:w="3509"/>
      </w:tblGrid>
      <w:tr w:rsidR="00535ACD" w14:paraId="3924EF31" w14:textId="77777777" w:rsidTr="004239F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509" w:type="dxa"/>
            <w:tcBorders>
              <w:top w:val="single" w:sz="18" w:space="0" w:color="auto"/>
            </w:tcBorders>
          </w:tcPr>
          <w:p w14:paraId="46B0F714" w14:textId="693C09C8" w:rsidR="00535ACD" w:rsidRPr="002E74CD" w:rsidRDefault="002E74CD" w:rsidP="00C631D8">
            <w:pPr>
              <w:jc w:val="left"/>
              <w:rPr>
                <w:b w:val="0"/>
              </w:rPr>
            </w:pPr>
            <w:r>
              <w:rPr>
                <w:b w:val="0"/>
              </w:rPr>
              <w:t>Serialport.open</w:t>
            </w:r>
          </w:p>
        </w:tc>
        <w:tc>
          <w:tcPr>
            <w:tcW w:w="3509" w:type="dxa"/>
            <w:tcBorders>
              <w:top w:val="single" w:sz="18" w:space="0" w:color="auto"/>
            </w:tcBorders>
          </w:tcPr>
          <w:p w14:paraId="0E038C2A" w14:textId="2D69F0E6" w:rsidR="00535ACD" w:rsidRDefault="002E74CD" w:rsidP="00C631D8">
            <w:pPr>
              <w:jc w:val="left"/>
              <w:cnfStyle w:val="100000000000" w:firstRow="1" w:lastRow="0" w:firstColumn="0" w:lastColumn="0" w:oddVBand="0" w:evenVBand="0" w:oddHBand="0" w:evenHBand="0" w:firstRowFirstColumn="0" w:firstRowLastColumn="0" w:lastRowFirstColumn="0" w:lastRowLastColumn="0"/>
            </w:pPr>
            <w:r>
              <w:t>Abre el puerto COM.</w:t>
            </w:r>
          </w:p>
        </w:tc>
      </w:tr>
      <w:tr w:rsidR="00535ACD" w14:paraId="5C1DE8A0" w14:textId="77777777" w:rsidTr="00C631D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Pr>
          <w:p w14:paraId="58F8ECA9" w14:textId="4F2DEDC9" w:rsidR="00535ACD" w:rsidRPr="002E74CD" w:rsidRDefault="002E74CD" w:rsidP="00C631D8">
            <w:pPr>
              <w:jc w:val="left"/>
              <w:rPr>
                <w:b w:val="0"/>
              </w:rPr>
            </w:pPr>
            <w:r>
              <w:rPr>
                <w:b w:val="0"/>
              </w:rPr>
              <w:t>Serialport.close</w:t>
            </w:r>
          </w:p>
        </w:tc>
        <w:tc>
          <w:tcPr>
            <w:tcW w:w="3509" w:type="dxa"/>
          </w:tcPr>
          <w:p w14:paraId="609C02A2" w14:textId="426FB7EA"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Cierra el puerto COM.</w:t>
            </w:r>
          </w:p>
        </w:tc>
      </w:tr>
      <w:tr w:rsidR="00535ACD" w14:paraId="66F20EC6" w14:textId="77777777" w:rsidTr="00C631D8">
        <w:trPr>
          <w:trHeight w:val="465"/>
        </w:trPr>
        <w:tc>
          <w:tcPr>
            <w:cnfStyle w:val="001000000000" w:firstRow="0" w:lastRow="0" w:firstColumn="1" w:lastColumn="0" w:oddVBand="0" w:evenVBand="0" w:oddHBand="0" w:evenHBand="0" w:firstRowFirstColumn="0" w:firstRowLastColumn="0" w:lastRowFirstColumn="0" w:lastRowLastColumn="0"/>
            <w:tcW w:w="3509" w:type="dxa"/>
          </w:tcPr>
          <w:p w14:paraId="027231EC" w14:textId="435A0BE7" w:rsidR="00535ACD" w:rsidRPr="002E74CD" w:rsidRDefault="002E74CD" w:rsidP="00C631D8">
            <w:pPr>
              <w:jc w:val="left"/>
              <w:rPr>
                <w:b w:val="0"/>
              </w:rPr>
            </w:pPr>
            <w:r>
              <w:rPr>
                <w:b w:val="0"/>
              </w:rPr>
              <w:t>Serialport.ReadExisting</w:t>
            </w:r>
          </w:p>
        </w:tc>
        <w:tc>
          <w:tcPr>
            <w:tcW w:w="3509" w:type="dxa"/>
          </w:tcPr>
          <w:p w14:paraId="71F1DE82" w14:textId="2A19F029" w:rsidR="00535ACD" w:rsidRDefault="002E74CD"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r w:rsidR="00535ACD" w14:paraId="302D3696" w14:textId="77777777" w:rsidTr="004239FF">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Borders>
              <w:bottom w:val="single" w:sz="18" w:space="0" w:color="auto"/>
            </w:tcBorders>
          </w:tcPr>
          <w:p w14:paraId="6F2DA1E9" w14:textId="5B3374E1" w:rsidR="00535ACD" w:rsidRPr="002E74CD" w:rsidRDefault="002E74CD" w:rsidP="00C631D8">
            <w:pPr>
              <w:jc w:val="left"/>
              <w:rPr>
                <w:b w:val="0"/>
              </w:rPr>
            </w:pPr>
            <w:r>
              <w:rPr>
                <w:b w:val="0"/>
              </w:rPr>
              <w:t>Serialport.Write</w:t>
            </w:r>
          </w:p>
        </w:tc>
        <w:tc>
          <w:tcPr>
            <w:tcW w:w="3509" w:type="dxa"/>
            <w:tcBorders>
              <w:bottom w:val="single" w:sz="18" w:space="0" w:color="auto"/>
            </w:tcBorders>
          </w:tcPr>
          <w:p w14:paraId="44A95BA2" w14:textId="572C46F8"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Escribe un valor en el puerto.</w:t>
            </w:r>
          </w:p>
        </w:tc>
      </w:tr>
    </w:tbl>
    <w:p w14:paraId="499E9B0F" w14:textId="5CFF1DF0" w:rsidR="00F14F28" w:rsidRDefault="00EE46E9" w:rsidP="00EE46E9">
      <w:pPr>
        <w:ind w:right="1894"/>
        <w:contextualSpacing/>
      </w:pPr>
      <w:r w:rsidRPr="00EE46E9">
        <w:rPr>
          <w:i/>
        </w:rPr>
        <w:t>Nota:</w:t>
      </w:r>
      <w:r>
        <w:t xml:space="preserve"> </w:t>
      </w:r>
      <w:r w:rsidR="00C631D8">
        <w:t>La clase serial port contiene muchas funciones más, podrá encontrar un resumen de estas en el libro escrito por Rubén Oliva Ramos, Monitoreo, control y adquisición de datos con Arduino y Visual Basic.NET.</w:t>
      </w:r>
    </w:p>
    <w:p w14:paraId="422C5E86" w14:textId="77777777" w:rsidR="00EE46E9" w:rsidRDefault="00EE46E9" w:rsidP="00535ACD"/>
    <w:p w14:paraId="576332FB" w14:textId="77777777" w:rsidR="00C631D8" w:rsidRDefault="00C631D8" w:rsidP="00F14F28">
      <w:pPr>
        <w:rPr>
          <w:noProof/>
        </w:rPr>
      </w:pPr>
      <w:r>
        <w:t>Para iniciar la clase SerialPort basta con arrastrar la herramienta SerialPort desde el cuadro de herramientas hasta el formulario y posteriormente edite en la barra de propiedades los valores requeridos.</w:t>
      </w:r>
      <w:r w:rsidRPr="00C631D8">
        <w:rPr>
          <w:noProof/>
        </w:rPr>
        <w:t xml:space="preserve"> </w:t>
      </w:r>
    </w:p>
    <w:p w14:paraId="15538D43" w14:textId="68189D60" w:rsidR="00C631D8" w:rsidRDefault="00C631D8" w:rsidP="00C631D8">
      <w:pPr>
        <w:jc w:val="left"/>
      </w:pPr>
      <w:r>
        <w:lastRenderedPageBreak/>
        <w:t xml:space="preserve">Ilustración  </w:t>
      </w:r>
      <w:fldSimple w:instr=" SEQ Ilustración_ \* ARABIC ">
        <w:r w:rsidR="00B528BE">
          <w:rPr>
            <w:noProof/>
          </w:rPr>
          <w:t>16</w:t>
        </w:r>
      </w:fldSimple>
      <w:r>
        <w:rPr>
          <w:noProof/>
        </w:rPr>
        <w:drawing>
          <wp:inline distT="0" distB="0" distL="0" distR="0" wp14:anchorId="092E7505" wp14:editId="564BF20B">
            <wp:extent cx="5605145" cy="2529205"/>
            <wp:effectExtent l="0" t="0" r="0" b="4445"/>
            <wp:docPr id="28" name="Imagen 28" descr="C:\Users\ramirolivo\AppData\Local\Microsoft\Windows\INetCache\Content.Word\Visual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irolivo\AppData\Local\Microsoft\Windows\INetCache\Content.Word\VisualB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5145" cy="2529205"/>
                    </a:xfrm>
                    <a:prstGeom prst="rect">
                      <a:avLst/>
                    </a:prstGeom>
                    <a:noFill/>
                    <a:ln>
                      <a:noFill/>
                    </a:ln>
                  </pic:spPr>
                </pic:pic>
              </a:graphicData>
            </a:graphic>
          </wp:inline>
        </w:drawing>
      </w:r>
    </w:p>
    <w:p w14:paraId="24F5E521" w14:textId="16E46D6E" w:rsidR="00C631D8" w:rsidRDefault="00C631D8" w:rsidP="00F14F28">
      <w:r>
        <w:t>haga click en el logo del SerialPort que aparece en la parte inferior luego de haber arrastrado la herramienta y luego modifique sus propiedades teniendo en cuenta la siguiente figura, en donde el PortName hace referencia al puerto dispuesto para la tarjeta Arduino, este se puede verificar en el IDE de Arduino en la barra de herramientas.</w:t>
      </w:r>
    </w:p>
    <w:p w14:paraId="39F32870" w14:textId="4399CEA5" w:rsidR="00C631D8" w:rsidRDefault="00C631D8" w:rsidP="00C631D8">
      <w:r>
        <w:t xml:space="preserve">Ilustración  </w:t>
      </w:r>
      <w:fldSimple w:instr=" SEQ Ilustración_ \* ARABIC ">
        <w:r w:rsidR="00B528BE">
          <w:rPr>
            <w:noProof/>
          </w:rPr>
          <w:t>17</w:t>
        </w:r>
      </w:fldSimple>
    </w:p>
    <w:p w14:paraId="1A6F6B75" w14:textId="661FDBAF" w:rsidR="00C631D8" w:rsidRDefault="00C901E8" w:rsidP="00C631D8">
      <w:pPr>
        <w:jc w:val="center"/>
      </w:pPr>
      <w:r>
        <w:lastRenderedPageBreak/>
        <w:pict w14:anchorId="34170D95">
          <v:shape id="_x0000_i1039" type="#_x0000_t75" style="width:187.85pt;height:281.1pt">
            <v:imagedata r:id="rId55" o:title="VisualB0" cropbottom="10770f" cropleft="48884f"/>
          </v:shape>
        </w:pict>
      </w:r>
    </w:p>
    <w:p w14:paraId="3892DE49" w14:textId="60E973AC" w:rsidR="00C631D8" w:rsidRDefault="00C631D8" w:rsidP="00F14F28">
      <w:r>
        <w:t>De igual manera se debe indicar en el código de Arduino el inicio de la comunicación serial, para iniciar e indicar otras funciones del SerialPort se u</w:t>
      </w:r>
      <w:r w:rsidR="004239FF">
        <w:t>tilizan los siguientes comandos</w:t>
      </w:r>
      <w:r>
        <w:t>:</w:t>
      </w:r>
    </w:p>
    <w:p w14:paraId="4DF76D24" w14:textId="377D53AA" w:rsidR="004239FF" w:rsidRDefault="004239FF" w:rsidP="004239FF">
      <w:r>
        <w:t xml:space="preserve">Tabla </w:t>
      </w:r>
      <w:fldSimple w:instr=" SEQ Tabla \* ARABIC ">
        <w:r>
          <w:rPr>
            <w:noProof/>
          </w:rPr>
          <w:t>2</w:t>
        </w:r>
      </w:fldSimple>
    </w:p>
    <w:tbl>
      <w:tblPr>
        <w:tblStyle w:val="Tablanormal4"/>
        <w:tblW w:w="9498" w:type="dxa"/>
        <w:tblLook w:val="04A0" w:firstRow="1" w:lastRow="0" w:firstColumn="1" w:lastColumn="0" w:noHBand="0" w:noVBand="1"/>
      </w:tblPr>
      <w:tblGrid>
        <w:gridCol w:w="3396"/>
        <w:gridCol w:w="6102"/>
      </w:tblGrid>
      <w:tr w:rsidR="00C631D8" w14:paraId="6A74B196" w14:textId="77777777" w:rsidTr="00B56A94">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396" w:type="dxa"/>
            <w:tcBorders>
              <w:top w:val="single" w:sz="18" w:space="0" w:color="auto"/>
            </w:tcBorders>
          </w:tcPr>
          <w:p w14:paraId="4511B66E" w14:textId="42A2861B" w:rsidR="00C631D8" w:rsidRPr="002E74CD" w:rsidRDefault="00C631D8" w:rsidP="00C631D8">
            <w:pPr>
              <w:jc w:val="left"/>
              <w:rPr>
                <w:b w:val="0"/>
              </w:rPr>
            </w:pPr>
            <w:r>
              <w:rPr>
                <w:b w:val="0"/>
              </w:rPr>
              <w:t>Serial.Begin</w:t>
            </w:r>
          </w:p>
        </w:tc>
        <w:tc>
          <w:tcPr>
            <w:tcW w:w="6102" w:type="dxa"/>
            <w:tcBorders>
              <w:top w:val="single" w:sz="18" w:space="0" w:color="auto"/>
            </w:tcBorders>
          </w:tcPr>
          <w:p w14:paraId="53908615" w14:textId="33734840" w:rsidR="00C631D8" w:rsidRPr="00C631D8" w:rsidRDefault="00C631D8" w:rsidP="00C631D8">
            <w:pPr>
              <w:jc w:val="left"/>
              <w:cnfStyle w:val="100000000000" w:firstRow="1" w:lastRow="0" w:firstColumn="0" w:lastColumn="0" w:oddVBand="0" w:evenVBand="0" w:oddHBand="0" w:evenHBand="0" w:firstRowFirstColumn="0" w:firstRowLastColumn="0" w:lastRowFirstColumn="0" w:lastRowLastColumn="0"/>
              <w:rPr>
                <w:b w:val="0"/>
              </w:rPr>
            </w:pPr>
            <w:r>
              <w:rPr>
                <w:b w:val="0"/>
              </w:rPr>
              <w:t>Inicia la comunicación a una velocidad determinada.</w:t>
            </w:r>
          </w:p>
        </w:tc>
      </w:tr>
      <w:tr w:rsidR="00C631D8" w14:paraId="61479A18" w14:textId="77777777" w:rsidTr="00B56A9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96" w:type="dxa"/>
          </w:tcPr>
          <w:p w14:paraId="19CDBF28" w14:textId="14844933" w:rsidR="00C631D8" w:rsidRPr="002E74CD" w:rsidRDefault="00C631D8" w:rsidP="00C631D8">
            <w:pPr>
              <w:jc w:val="left"/>
              <w:rPr>
                <w:b w:val="0"/>
              </w:rPr>
            </w:pPr>
            <w:r>
              <w:rPr>
                <w:b w:val="0"/>
              </w:rPr>
              <w:t>Serial.Avaliable</w:t>
            </w:r>
          </w:p>
        </w:tc>
        <w:tc>
          <w:tcPr>
            <w:tcW w:w="6102" w:type="dxa"/>
          </w:tcPr>
          <w:p w14:paraId="052B1815" w14:textId="39EE41BA" w:rsidR="00C631D8" w:rsidRDefault="00C631D8" w:rsidP="00C631D8">
            <w:pPr>
              <w:jc w:val="left"/>
              <w:cnfStyle w:val="000000100000" w:firstRow="0" w:lastRow="0" w:firstColumn="0" w:lastColumn="0" w:oddVBand="0" w:evenVBand="0" w:oddHBand="1" w:evenHBand="0" w:firstRowFirstColumn="0" w:firstRowLastColumn="0" w:lastRowFirstColumn="0" w:lastRowLastColumn="0"/>
            </w:pPr>
            <w:r>
              <w:t>Verifica si el puerto serial está disponible.</w:t>
            </w:r>
          </w:p>
        </w:tc>
      </w:tr>
      <w:tr w:rsidR="00C631D8" w14:paraId="0EF6C176" w14:textId="77777777" w:rsidTr="00B56A94">
        <w:trPr>
          <w:trHeight w:val="398"/>
        </w:trPr>
        <w:tc>
          <w:tcPr>
            <w:cnfStyle w:val="001000000000" w:firstRow="0" w:lastRow="0" w:firstColumn="1" w:lastColumn="0" w:oddVBand="0" w:evenVBand="0" w:oddHBand="0" w:evenHBand="0" w:firstRowFirstColumn="0" w:firstRowLastColumn="0" w:lastRowFirstColumn="0" w:lastRowLastColumn="0"/>
            <w:tcW w:w="3396" w:type="dxa"/>
            <w:tcBorders>
              <w:bottom w:val="single" w:sz="18" w:space="0" w:color="auto"/>
            </w:tcBorders>
          </w:tcPr>
          <w:p w14:paraId="12EF7AF7" w14:textId="30981757" w:rsidR="00C631D8" w:rsidRPr="002E74CD" w:rsidRDefault="00C631D8" w:rsidP="00C631D8">
            <w:pPr>
              <w:jc w:val="left"/>
              <w:rPr>
                <w:b w:val="0"/>
              </w:rPr>
            </w:pPr>
            <w:r>
              <w:rPr>
                <w:b w:val="0"/>
              </w:rPr>
              <w:t>Serial.Read</w:t>
            </w:r>
          </w:p>
        </w:tc>
        <w:tc>
          <w:tcPr>
            <w:tcW w:w="6102" w:type="dxa"/>
            <w:tcBorders>
              <w:bottom w:val="single" w:sz="18" w:space="0" w:color="auto"/>
            </w:tcBorders>
          </w:tcPr>
          <w:p w14:paraId="084D0CF5" w14:textId="77777777" w:rsidR="00C631D8" w:rsidRDefault="00C631D8"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bl>
    <w:p w14:paraId="2657D6F6" w14:textId="77777777" w:rsidR="004239FF" w:rsidRDefault="004239FF" w:rsidP="00F14F28"/>
    <w:p w14:paraId="60E1DD35" w14:textId="77777777" w:rsidR="001A28BC" w:rsidRDefault="00F14F28" w:rsidP="001A28BC">
      <w:r>
        <w:t>A continuación, se describirá</w:t>
      </w:r>
      <w:r w:rsidR="00F428D1">
        <w:t xml:space="preserve"> el funcionamiento lógico del código realizado en Arduino a través de diagramas y mostrando algunos segmentos importantes de este, también </w:t>
      </w:r>
      <w:r>
        <w:t>cada una de los formularios que posee la aplicación, se mostrarán los eventos posibles, los datos que arroja cada uno de estos y cómo interactúan con la programación en Arduino.</w:t>
      </w:r>
    </w:p>
    <w:p w14:paraId="5E893724" w14:textId="77777777" w:rsidR="001A28BC" w:rsidRDefault="001A28BC" w:rsidP="004763BE">
      <w:pPr>
        <w:pStyle w:val="Ttulo2"/>
      </w:pPr>
      <w:bookmarkStart w:id="41" w:name="_Toc25513736"/>
      <w:r>
        <w:t>Funcionamiento lógico del código Arduino y formularios de la HMI</w:t>
      </w:r>
      <w:bookmarkEnd w:id="41"/>
      <w:r>
        <w:t xml:space="preserve"> </w:t>
      </w:r>
    </w:p>
    <w:p w14:paraId="30CC7040" w14:textId="77777777" w:rsidR="00C2297E" w:rsidRDefault="001A28BC" w:rsidP="00F14F28">
      <w:r>
        <w:t xml:space="preserve">La lógica general del código en Arduino se puede observar en el siguiente diagrama </w:t>
      </w:r>
    </w:p>
    <w:p w14:paraId="2DFB0D3C" w14:textId="725FD79A" w:rsidR="00C2297E" w:rsidRDefault="00C2297E" w:rsidP="00C2297E">
      <w:r>
        <w:lastRenderedPageBreak/>
        <w:t xml:space="preserve">Ilustración  </w:t>
      </w:r>
      <w:fldSimple w:instr=" SEQ Ilustración_ \* ARABIC ">
        <w:r w:rsidR="00B528BE">
          <w:rPr>
            <w:noProof/>
          </w:rPr>
          <w:t>18</w:t>
        </w:r>
      </w:fldSimple>
    </w:p>
    <w:p w14:paraId="69BF6DA0" w14:textId="4137311C" w:rsidR="001A28BC" w:rsidRDefault="00C901E8" w:rsidP="00C2297E">
      <w:pPr>
        <w:jc w:val="center"/>
      </w:pPr>
      <w:r>
        <w:pict w14:anchorId="21DE0784">
          <v:shape id="_x0000_i1040" type="#_x0000_t75" style="width:259.2pt;height:338.7pt">
            <v:imagedata r:id="rId56" o:title="0 general"/>
          </v:shape>
        </w:pict>
      </w:r>
    </w:p>
    <w:p w14:paraId="7D63D93B" w14:textId="549F0948" w:rsidR="00EE46E9" w:rsidRDefault="00FA624D" w:rsidP="00EE46E9">
      <w:r>
        <w:t>Como se puede observar, el código está basado en algunas funciones diseñadas con el objetivo de generar un código más ordenado, por ejemplo, las funciones que se encuentran dentro de la función Setup contienen las instrucciones para que la cámara, la pieza y la iluminación tomen una configuración inicial, bien sea de posición o de intensidad.</w:t>
      </w:r>
    </w:p>
    <w:p w14:paraId="7433F189" w14:textId="7F85A846" w:rsidR="00FA624D" w:rsidRDefault="00FA624D" w:rsidP="00EE46E9">
      <w:r>
        <w:t>Estas funciones se describirán a medida que se vaya revisando cada uno de los formularios, de esta forma se podrá ver de forma íntegra como los eventos realizados se transforman en los datos requeridos por Arduino para realizar una instrucción determinada.</w:t>
      </w:r>
    </w:p>
    <w:p w14:paraId="01F5E22D" w14:textId="6C3C3D05" w:rsidR="00B56A94" w:rsidRPr="004E247C" w:rsidRDefault="00B56A94" w:rsidP="00A82ADA">
      <w:pPr>
        <w:pStyle w:val="Ttulo3"/>
        <w:ind w:left="0" w:firstLine="360"/>
        <w:rPr>
          <w:rFonts w:eastAsia="Arial" w:cs="Arial"/>
          <w:b w:val="0"/>
          <w:szCs w:val="22"/>
        </w:rPr>
      </w:pPr>
      <w:bookmarkStart w:id="42" w:name="_Toc25513737"/>
      <w:r>
        <w:lastRenderedPageBreak/>
        <w:t xml:space="preserve">Función Setup.  </w:t>
      </w:r>
      <w:r w:rsidR="00B515C6" w:rsidRPr="004E247C">
        <w:rPr>
          <w:rFonts w:eastAsia="Arial" w:cs="Arial"/>
          <w:b w:val="0"/>
          <w:szCs w:val="22"/>
        </w:rPr>
        <w:t xml:space="preserve">La función Setup de Arduino contiene las instrucciones necesarias para poner el dispositivo a punto para iniciar el proceso de </w:t>
      </w:r>
      <w:r w:rsidR="004E247C" w:rsidRPr="004E247C">
        <w:rPr>
          <w:rFonts w:eastAsia="Arial" w:cs="Arial"/>
          <w:b w:val="0"/>
          <w:szCs w:val="22"/>
        </w:rPr>
        <w:t>configuración, inicia</w:t>
      </w:r>
      <w:r w:rsidR="00B515C6" w:rsidRPr="004E247C">
        <w:rPr>
          <w:rFonts w:eastAsia="Arial" w:cs="Arial"/>
          <w:b w:val="0"/>
          <w:szCs w:val="22"/>
        </w:rPr>
        <w:t xml:space="preserve"> creando la comunicación serial con el SerialPort generado en el formulario y luego se inician las funciones SetupMotorCamara, SetupMotorPieza, que son las encargadas de posicionar la cámara y la pieza a escanear en la posición inicial.</w:t>
      </w:r>
      <w:bookmarkEnd w:id="42"/>
    </w:p>
    <w:p w14:paraId="4613A301" w14:textId="4D5FC353" w:rsidR="004E247C" w:rsidRDefault="00B515C6" w:rsidP="004E247C">
      <w:pPr>
        <w:pStyle w:val="Ttulo4"/>
        <w:numPr>
          <w:ilvl w:val="3"/>
          <w:numId w:val="1"/>
        </w:numPr>
        <w:ind w:left="0" w:firstLine="360"/>
        <w:rPr>
          <w:b w:val="0"/>
          <w:i w:val="0"/>
        </w:rPr>
      </w:pPr>
      <w:r>
        <w:t xml:space="preserve">Función </w:t>
      </w:r>
      <w:r w:rsidRPr="00B515C6">
        <w:t>SetupMotorCamara</w:t>
      </w:r>
      <w:r>
        <w:t xml:space="preserve">. </w:t>
      </w:r>
      <w:r w:rsidR="004E247C">
        <w:rPr>
          <w:b w:val="0"/>
          <w:i w:val="0"/>
        </w:rPr>
        <w:t xml:space="preserve">Esta función se vale del dato enviado por el final de carrera que indica que la cámara está en la posición más baja, de modo que si este no está activado descenderá hasta provocar su activación, de lo contrario el motor que cambia esta posición (MotorCamara) se mantendrá detenido. </w:t>
      </w:r>
    </w:p>
    <w:p w14:paraId="51CA0D78" w14:textId="7143F69D" w:rsidR="00395C0B" w:rsidRDefault="00395C0B" w:rsidP="00395C0B">
      <w:r>
        <w:t xml:space="preserve">Ilustración  </w:t>
      </w:r>
      <w:fldSimple w:instr=" SEQ Ilustración_ \* ARABIC ">
        <w:r w:rsidR="00B528BE">
          <w:rPr>
            <w:noProof/>
          </w:rPr>
          <w:t>19</w:t>
        </w:r>
      </w:fldSimple>
      <w:r w:rsidR="00B500B0">
        <w:t>.</w:t>
      </w:r>
    </w:p>
    <w:p w14:paraId="6DD52F4D" w14:textId="1536B3C6" w:rsidR="00395C0B" w:rsidRPr="00395C0B" w:rsidRDefault="00C901E8" w:rsidP="00395C0B">
      <w:r>
        <w:rPr>
          <w:rFonts w:eastAsiaTheme="majorEastAsia" w:cstheme="majorBidi"/>
          <w:b/>
          <w:i/>
          <w:iCs/>
        </w:rPr>
        <w:pict w14:anchorId="5AA1896F">
          <v:shape id="_x0000_i1041" type="#_x0000_t75" style="width:366.9pt;height:280.5pt">
            <v:imagedata r:id="rId57" o:title="setupMotorCamara"/>
          </v:shape>
        </w:pict>
      </w:r>
    </w:p>
    <w:p w14:paraId="040DFC15" w14:textId="06D0E8B6" w:rsidR="004E247C" w:rsidRPr="004E247C" w:rsidRDefault="00B500B0" w:rsidP="00B500B0">
      <w:pPr>
        <w:pStyle w:val="Ttulo4"/>
        <w:numPr>
          <w:ilvl w:val="3"/>
          <w:numId w:val="1"/>
        </w:numPr>
        <w:ind w:left="0" w:firstLine="360"/>
      </w:pPr>
      <w:r>
        <w:lastRenderedPageBreak/>
        <w:t xml:space="preserve">Función </w:t>
      </w:r>
      <w:r w:rsidR="004B19ED">
        <w:t>SetupMotorPieza</w:t>
      </w:r>
      <w:r>
        <w:t xml:space="preserve">. </w:t>
      </w:r>
      <w:r>
        <w:rPr>
          <w:b w:val="0"/>
          <w:i w:val="0"/>
        </w:rPr>
        <w:t>La lógica de esta función es exactamente igual a la anterior, se activa o no el motor que mueve la pieza dependiendo si está o no la pieza en la posición inicial.</w:t>
      </w:r>
    </w:p>
    <w:p w14:paraId="74E5F860" w14:textId="7E57F1F9" w:rsidR="00B500B0" w:rsidRDefault="00B500B0" w:rsidP="00B500B0">
      <w:r>
        <w:t xml:space="preserve">Ilustración  </w:t>
      </w:r>
      <w:fldSimple w:instr=" SEQ Ilustración_ \* ARABIC ">
        <w:r w:rsidR="00B528BE">
          <w:rPr>
            <w:noProof/>
          </w:rPr>
          <w:t>20</w:t>
        </w:r>
      </w:fldSimple>
      <w:r>
        <w:t>.</w:t>
      </w:r>
    </w:p>
    <w:p w14:paraId="5B4CAEB0" w14:textId="5283556F" w:rsidR="008555F7" w:rsidRDefault="00C901E8" w:rsidP="00B500B0">
      <w:pPr>
        <w:ind w:firstLine="0"/>
        <w:jc w:val="center"/>
      </w:pPr>
      <w:r>
        <w:pict w14:anchorId="05EB8D4E">
          <v:shape id="_x0000_i1042" type="#_x0000_t75" style="width:316.15pt;height:273.6pt">
            <v:imagedata r:id="rId58" o:title="setupMotorPieza"/>
          </v:shape>
        </w:pict>
      </w:r>
    </w:p>
    <w:p w14:paraId="68B33527" w14:textId="0E7F1777" w:rsidR="008555F7" w:rsidRDefault="00B500B0" w:rsidP="00B500B0">
      <w:pPr>
        <w:pStyle w:val="Ttulo4"/>
        <w:numPr>
          <w:ilvl w:val="3"/>
          <w:numId w:val="1"/>
        </w:numPr>
        <w:ind w:left="0" w:firstLine="360"/>
        <w:rPr>
          <w:b w:val="0"/>
          <w:i w:val="0"/>
        </w:rPr>
      </w:pPr>
      <w:r>
        <w:t xml:space="preserve">Función SetupLuz.  </w:t>
      </w:r>
      <w:r>
        <w:rPr>
          <w:b w:val="0"/>
          <w:i w:val="0"/>
        </w:rPr>
        <w:t>Aquí se encuentran las instrucciones necesarias para que la intensidad de la luz varié de menor a mayor y finalmente se posicione en un valor medio.</w:t>
      </w:r>
    </w:p>
    <w:p w14:paraId="35BFFEDF" w14:textId="4CCEA513" w:rsidR="00B500B0" w:rsidRDefault="00B500B0" w:rsidP="00B500B0"/>
    <w:p w14:paraId="2E9FA94A" w14:textId="7E437C4D" w:rsidR="00B500B0" w:rsidRDefault="00B500B0" w:rsidP="00B500B0">
      <w:r>
        <w:t>De esta manera, con los componentes puestos a punto y con la comunicación serial iniciada, El dispositivo queda a la espera de las ordenes que dará el usuario el cual en este momento se encontrará en el formulario inicial de la aplicación, que hace referencia a la bienvenida a la aplicación y algunos puntos importantes para el proceso de captura de fotos.</w:t>
      </w:r>
    </w:p>
    <w:p w14:paraId="1A875EDC" w14:textId="473C8D1F" w:rsidR="00B528BE" w:rsidRDefault="00B528BE" w:rsidP="00B500B0">
      <w:r>
        <w:t xml:space="preserve">Este formulario (ilustración 21 ) posee además de las etiquetas y cuadros de texto dos botones con las instrucciones OK y Cancelar; si el evento realizado por el usuario es click en </w:t>
      </w:r>
      <w:r>
        <w:lastRenderedPageBreak/>
        <w:t xml:space="preserve">Cancelar la aplicación se cerrará y todos los componentes quedarán con la configuración inicial.  Al hacer click en Ok se mostrará el siguiente formulario (ilustración 22) </w:t>
      </w:r>
      <w:r w:rsidR="00DC260C">
        <w:t xml:space="preserve">donde el usuario podrá determinar el nivel de iluminación que requiera, este formulario está directamente vinculado a la función Iluminación, que sería la primera función dentro de la función Void loop de Arduino.   </w:t>
      </w:r>
    </w:p>
    <w:p w14:paraId="7F1F0767" w14:textId="57688A18" w:rsidR="00B528BE" w:rsidRDefault="00B528BE" w:rsidP="00B528BE">
      <w:r>
        <w:t xml:space="preserve">Ilustración  </w:t>
      </w:r>
      <w:fldSimple w:instr=" SEQ Ilustración_ \* ARABIC ">
        <w:r>
          <w:rPr>
            <w:noProof/>
          </w:rPr>
          <w:t>21</w:t>
        </w:r>
      </w:fldSimple>
    </w:p>
    <w:p w14:paraId="24167331" w14:textId="2929C670" w:rsidR="00B528BE" w:rsidRDefault="00C901E8" w:rsidP="00B500B0">
      <w:r>
        <w:pict w14:anchorId="2296A6FD">
          <v:shape id="_x0000_i1043" type="#_x0000_t75" style="width:410.1pt;height:201.6pt">
            <v:imagedata r:id="rId59" o:title="1 Bienvenida"/>
          </v:shape>
        </w:pict>
      </w:r>
    </w:p>
    <w:p w14:paraId="22C4C5BB" w14:textId="77777777" w:rsidR="00B528BE" w:rsidRDefault="00B528BE" w:rsidP="00B500B0"/>
    <w:p w14:paraId="53ECFC8F" w14:textId="591B3792" w:rsidR="00B528BE" w:rsidRDefault="00B528BE" w:rsidP="00B528BE">
      <w:r>
        <w:t xml:space="preserve">Ilustración  </w:t>
      </w:r>
      <w:fldSimple w:instr=" SEQ Ilustración_ \* ARABIC ">
        <w:r>
          <w:rPr>
            <w:noProof/>
          </w:rPr>
          <w:t>22</w:t>
        </w:r>
      </w:fldSimple>
    </w:p>
    <w:p w14:paraId="7E048683" w14:textId="3CCBE9A6" w:rsidR="00B500B0" w:rsidRPr="00B500B0" w:rsidRDefault="00C901E8" w:rsidP="00B500B0">
      <w:r>
        <w:pict w14:anchorId="01D74DB9">
          <v:shape id="_x0000_i1044" type="#_x0000_t75" style="width:417.6pt;height:201.6pt">
            <v:imagedata r:id="rId60" o:title="2 iuminación_app"/>
          </v:shape>
        </w:pict>
      </w:r>
    </w:p>
    <w:p w14:paraId="605BD6E9" w14:textId="77777777" w:rsidR="00A82ADA" w:rsidRDefault="00DC260C" w:rsidP="00E6448E">
      <w:pPr>
        <w:pStyle w:val="Ttulo3"/>
        <w:ind w:left="0" w:firstLine="360"/>
        <w:rPr>
          <w:b w:val="0"/>
        </w:rPr>
      </w:pPr>
      <w:bookmarkStart w:id="43" w:name="_Toc25513738"/>
      <w:r>
        <w:lastRenderedPageBreak/>
        <w:t xml:space="preserve">Funcion Voidloop.  </w:t>
      </w:r>
      <w:r w:rsidR="00A82ADA">
        <w:rPr>
          <w:b w:val="0"/>
        </w:rPr>
        <w:t>El void loop de este código se compone de funciones vinculadas a los diferentes formularios de la aplicación, en los que el usuario seleccionará las opciones requeridas utilizando los diferentes controles.</w:t>
      </w:r>
      <w:bookmarkEnd w:id="43"/>
      <w:r w:rsidR="00A82ADA">
        <w:rPr>
          <w:b w:val="0"/>
        </w:rPr>
        <w:t xml:space="preserve">  </w:t>
      </w:r>
    </w:p>
    <w:p w14:paraId="01A4998C" w14:textId="4C128B70" w:rsidR="00CF567D" w:rsidRDefault="00E6448E" w:rsidP="00CF567D">
      <w:pPr>
        <w:pStyle w:val="Ttulo4"/>
        <w:numPr>
          <w:ilvl w:val="3"/>
          <w:numId w:val="1"/>
        </w:numPr>
        <w:ind w:left="0" w:firstLine="360"/>
        <w:rPr>
          <w:b w:val="0"/>
          <w:i w:val="0"/>
        </w:rPr>
      </w:pPr>
      <w:r>
        <w:t>F</w:t>
      </w:r>
      <w:r w:rsidRPr="00E6448E">
        <w:t>unción iluminación</w:t>
      </w:r>
      <w:r w:rsidR="0008645B">
        <w:t>.</w:t>
      </w:r>
      <w:r w:rsidRPr="00E6448E">
        <w:t xml:space="preserve"> </w:t>
      </w:r>
      <w:r w:rsidR="0008645B">
        <w:t xml:space="preserve"> </w:t>
      </w:r>
      <w:r w:rsidR="00A82ADA" w:rsidRPr="00E6448E">
        <w:rPr>
          <w:b w:val="0"/>
          <w:i w:val="0"/>
        </w:rPr>
        <w:t xml:space="preserve">La primera función interna del Void loop es la función iluminación y está vinculada al formulario expuesto en la ilustración 22, en él se encuentran 4 ChekBox, para </w:t>
      </w:r>
      <w:r w:rsidRPr="00E6448E">
        <w:rPr>
          <w:b w:val="0"/>
          <w:i w:val="0"/>
        </w:rPr>
        <w:t>indicar</w:t>
      </w:r>
      <w:r w:rsidR="00A82ADA" w:rsidRPr="00E6448E">
        <w:rPr>
          <w:b w:val="0"/>
          <w:i w:val="0"/>
        </w:rPr>
        <w:t xml:space="preserve"> el nivel de iluminación, los CheckBox referentes a las etiquetas alto, medio y bajo envían a través d</w:t>
      </w:r>
      <w:r>
        <w:rPr>
          <w:b w:val="0"/>
          <w:i w:val="0"/>
        </w:rPr>
        <w:t xml:space="preserve">e la comunicación serial los valores </w:t>
      </w:r>
      <w:r w:rsidR="004566DC">
        <w:rPr>
          <w:b w:val="0"/>
          <w:i w:val="0"/>
        </w:rPr>
        <w:t>1</w:t>
      </w:r>
      <w:r>
        <w:rPr>
          <w:b w:val="0"/>
          <w:i w:val="0"/>
        </w:rPr>
        <w:t xml:space="preserve">, </w:t>
      </w:r>
      <w:r w:rsidR="004566DC">
        <w:rPr>
          <w:b w:val="0"/>
          <w:i w:val="0"/>
        </w:rPr>
        <w:t>2</w:t>
      </w:r>
      <w:r>
        <w:rPr>
          <w:b w:val="0"/>
          <w:i w:val="0"/>
        </w:rPr>
        <w:t xml:space="preserve">, </w:t>
      </w:r>
      <w:r w:rsidR="004566DC">
        <w:rPr>
          <w:b w:val="0"/>
          <w:i w:val="0"/>
        </w:rPr>
        <w:t>3</w:t>
      </w:r>
      <w:r w:rsidR="00094A99">
        <w:rPr>
          <w:b w:val="0"/>
          <w:i w:val="0"/>
        </w:rPr>
        <w:t xml:space="preserve"> </w:t>
      </w:r>
      <w:r>
        <w:rPr>
          <w:b w:val="0"/>
          <w:i w:val="0"/>
        </w:rPr>
        <w:t>, respectivamente, que hacen referencia al valor que requiere la función analogoWrite(pin, value) que hace referencia a los valores del ciclo de trabajo en el pwm del</w:t>
      </w:r>
      <w:r w:rsidR="0008645B">
        <w:rPr>
          <w:b w:val="0"/>
          <w:i w:val="0"/>
        </w:rPr>
        <w:t xml:space="preserve"> pin vinculado a las luces LEDS, el cuarto checkBox activa un trackBarr que arroja como dato valores entre 0 y 225 a la variable </w:t>
      </w:r>
      <w:r w:rsidR="0008645B">
        <w:rPr>
          <w:b w:val="0"/>
        </w:rPr>
        <w:t xml:space="preserve">value </w:t>
      </w:r>
      <w:r w:rsidR="0008645B">
        <w:rPr>
          <w:b w:val="0"/>
          <w:i w:val="0"/>
        </w:rPr>
        <w:t xml:space="preserve"> de la función analogoWrite.  La lógica de la funcion se p</w:t>
      </w:r>
      <w:r w:rsidR="004B19ED">
        <w:rPr>
          <w:b w:val="0"/>
          <w:i w:val="0"/>
        </w:rPr>
        <w:t xml:space="preserve">uede observar en el diagrama de la ilustración y esta planteada con una estructura lógica Switch case, </w:t>
      </w:r>
      <w:r w:rsidR="0008645B">
        <w:rPr>
          <w:b w:val="0"/>
          <w:i w:val="0"/>
        </w:rPr>
        <w:t>las líneas de código de</w:t>
      </w:r>
      <w:r w:rsidR="004B19ED">
        <w:rPr>
          <w:b w:val="0"/>
          <w:i w:val="0"/>
        </w:rPr>
        <w:t>l formulario en la ilustración</w:t>
      </w:r>
      <w:r w:rsidR="0008645B">
        <w:rPr>
          <w:b w:val="0"/>
          <w:i w:val="0"/>
        </w:rPr>
        <w:t>.</w:t>
      </w:r>
    </w:p>
    <w:p w14:paraId="161EAF2E" w14:textId="1818F990" w:rsidR="0008645B" w:rsidRPr="0008645B" w:rsidRDefault="004B19ED" w:rsidP="004B19ED">
      <w:pPr>
        <w:ind w:firstLine="0"/>
        <w:jc w:val="center"/>
      </w:pPr>
      <w:r>
        <w:rPr>
          <w:noProof/>
        </w:rPr>
        <w:lastRenderedPageBreak/>
        <w:drawing>
          <wp:inline distT="0" distB="0" distL="0" distR="0" wp14:anchorId="520CB4F5" wp14:editId="3351FA68">
            <wp:extent cx="3676650" cy="7269358"/>
            <wp:effectExtent l="0" t="0" r="0" b="0"/>
            <wp:docPr id="31" name="Imagen 31" descr="C:\Users\ramirolivo\AppData\Local\Microsoft\Windows\INetCache\Content.Word\3 ilumin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irolivo\AppData\Local\Microsoft\Windows\INetCache\Content.Word\3 iluminació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2578" cy="7281078"/>
                    </a:xfrm>
                    <a:prstGeom prst="rect">
                      <a:avLst/>
                    </a:prstGeom>
                    <a:noFill/>
                    <a:ln>
                      <a:noFill/>
                    </a:ln>
                  </pic:spPr>
                </pic:pic>
              </a:graphicData>
            </a:graphic>
          </wp:inline>
        </w:drawing>
      </w:r>
    </w:p>
    <w:p w14:paraId="368EAAA2" w14:textId="770C72F3" w:rsidR="00301C3E" w:rsidRPr="00CF567D" w:rsidRDefault="00301C3E" w:rsidP="00CF567D">
      <w:pPr>
        <w:ind w:firstLine="0"/>
      </w:pPr>
    </w:p>
    <w:p w14:paraId="27FE7EA8" w14:textId="266EEAEF" w:rsidR="00A82ADA" w:rsidRPr="00E6448E" w:rsidRDefault="004566DC" w:rsidP="004566DC">
      <w:r>
        <w:t xml:space="preserve">La programación de los </w:t>
      </w:r>
      <w:r w:rsidR="003F5891">
        <w:t>eventos en</w:t>
      </w:r>
      <w:r>
        <w:t xml:space="preserve"> el formulario se puede ver a continuación, </w:t>
      </w:r>
    </w:p>
    <w:p w14:paraId="31AFE38E" w14:textId="43B9985A" w:rsidR="00A82ADA" w:rsidRDefault="00A82ADA" w:rsidP="00A82ADA"/>
    <w:p w14:paraId="42167F66" w14:textId="62B32A3F" w:rsidR="00A82ADA" w:rsidRDefault="00301C3E" w:rsidP="00301C3E">
      <w:pPr>
        <w:pStyle w:val="Ttulo4"/>
        <w:numPr>
          <w:ilvl w:val="3"/>
          <w:numId w:val="1"/>
        </w:numPr>
        <w:ind w:left="0" w:firstLine="360"/>
        <w:rPr>
          <w:b w:val="0"/>
          <w:i w:val="0"/>
        </w:rPr>
      </w:pPr>
      <w:r>
        <w:t xml:space="preserve">Función NuevaPosicion: </w:t>
      </w:r>
      <w:r>
        <w:rPr>
          <w:b w:val="0"/>
          <w:i w:val="0"/>
        </w:rPr>
        <w:t>Esta función inicia abriendo la comunicación serial con el formulario que se muestra mientras se están tomando fotografías, los botones Nueva posición y Finalizar captura envían valores de 1 y 2 res</w:t>
      </w:r>
      <w:r w:rsidR="00AD3E5A">
        <w:rPr>
          <w:b w:val="0"/>
          <w:i w:val="0"/>
        </w:rPr>
        <w:t>pectivamente, si el valor es 1 A</w:t>
      </w:r>
      <w:r>
        <w:rPr>
          <w:b w:val="0"/>
          <w:i w:val="0"/>
        </w:rPr>
        <w:t>rdui</w:t>
      </w:r>
      <w:r w:rsidR="00AD3E5A">
        <w:rPr>
          <w:b w:val="0"/>
          <w:i w:val="0"/>
        </w:rPr>
        <w:t xml:space="preserve">no iniciara la función posición, si el valor es 2 imprimirá en la pantalla lcd la palabra “Finalizando” y la cámara y la pieza vuelven a la posición </w:t>
      </w:r>
      <w:r w:rsidR="00C72BBC">
        <w:rPr>
          <w:b w:val="0"/>
          <w:i w:val="0"/>
        </w:rPr>
        <w:t xml:space="preserve">inicial. </w:t>
      </w:r>
      <w:r w:rsidR="00C72BBC">
        <w:rPr>
          <w:b w:val="0"/>
          <w:i w:val="0"/>
        </w:rPr>
        <w:softHyphen/>
      </w:r>
      <w:r w:rsidR="00AD3E5A">
        <w:rPr>
          <w:b w:val="0"/>
          <w:i w:val="0"/>
        </w:rPr>
        <w:softHyphen/>
      </w:r>
    </w:p>
    <w:p w14:paraId="0E68A109" w14:textId="77777777" w:rsidR="00C72BBC" w:rsidRPr="00C72BBC" w:rsidRDefault="00C72BBC" w:rsidP="00C72BBC"/>
    <w:p w14:paraId="237E11D0" w14:textId="19F3769E" w:rsidR="00AD3E5A" w:rsidRDefault="00AD3E5A" w:rsidP="00AD3E5A">
      <w:pPr>
        <w:ind w:firstLine="0"/>
        <w:jc w:val="center"/>
      </w:pPr>
      <w:r w:rsidRPr="00AD3E5A">
        <w:rPr>
          <w:noProof/>
        </w:rPr>
        <w:drawing>
          <wp:inline distT="0" distB="0" distL="0" distR="0" wp14:anchorId="58A2ED20" wp14:editId="7EABAB00">
            <wp:extent cx="3007773" cy="4329953"/>
            <wp:effectExtent l="0" t="0" r="2540" b="0"/>
            <wp:docPr id="32" name="Imagen 32" descr="C:\Escaner 3D\Diagramas\NuevaPosi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scaner 3D\Diagramas\NuevaPosició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1669" cy="4335561"/>
                    </a:xfrm>
                    <a:prstGeom prst="rect">
                      <a:avLst/>
                    </a:prstGeom>
                    <a:noFill/>
                    <a:ln>
                      <a:noFill/>
                    </a:ln>
                  </pic:spPr>
                </pic:pic>
              </a:graphicData>
            </a:graphic>
          </wp:inline>
        </w:drawing>
      </w:r>
    </w:p>
    <w:p w14:paraId="2C1A5415" w14:textId="09186474" w:rsidR="00C72BBC" w:rsidRPr="00C72BBC" w:rsidRDefault="00C72BBC" w:rsidP="00AD3E5A">
      <w:pPr>
        <w:ind w:firstLine="0"/>
        <w:jc w:val="center"/>
      </w:pPr>
    </w:p>
    <w:p w14:paraId="07D259CF" w14:textId="4200951B" w:rsidR="00C72BBC" w:rsidRDefault="00C72BBC" w:rsidP="00C72BBC">
      <w:pPr>
        <w:ind w:firstLine="0"/>
        <w:rPr>
          <w:b/>
        </w:rPr>
      </w:pPr>
      <w:r w:rsidRPr="00C72BBC">
        <w:rPr>
          <w:b/>
          <w:highlight w:val="cyan"/>
        </w:rPr>
        <w:t>Ilustración lineas VB – FORM3</w:t>
      </w:r>
      <w:r w:rsidRPr="00C72BBC">
        <w:rPr>
          <w:b/>
        </w:rPr>
        <w:t xml:space="preserve"> </w:t>
      </w:r>
    </w:p>
    <w:p w14:paraId="2B64F93D" w14:textId="77777777" w:rsidR="00C72BBC" w:rsidRPr="00C72BBC" w:rsidRDefault="00C72BBC" w:rsidP="00C72BBC">
      <w:pPr>
        <w:ind w:firstLine="0"/>
        <w:rPr>
          <w:b/>
        </w:rPr>
      </w:pPr>
    </w:p>
    <w:p w14:paraId="6FDD221F" w14:textId="3E151A37" w:rsidR="005F4F73" w:rsidRDefault="00C72BBC" w:rsidP="005F4F73">
      <w:pPr>
        <w:pStyle w:val="Ttulo4"/>
        <w:numPr>
          <w:ilvl w:val="3"/>
          <w:numId w:val="1"/>
        </w:numPr>
        <w:ind w:left="0" w:firstLine="360"/>
      </w:pPr>
      <w:r w:rsidRPr="00C72BBC">
        <w:lastRenderedPageBreak/>
        <w:t>Func</w:t>
      </w:r>
      <w:r w:rsidR="005F4F73">
        <w:t>i</w:t>
      </w:r>
      <w:r w:rsidRPr="00C72BBC">
        <w:t xml:space="preserve">ón Posicion: </w:t>
      </w:r>
      <w:r w:rsidR="005F4F73">
        <w:rPr>
          <w:b w:val="0"/>
          <w:i w:val="0"/>
        </w:rPr>
        <w:t>en el momento que el usuario selecciona el botón Nueva p</w:t>
      </w:r>
      <w:r w:rsidR="00C21CA7">
        <w:rPr>
          <w:b w:val="0"/>
          <w:i w:val="0"/>
        </w:rPr>
        <w:t xml:space="preserve">osición se mostrará la ventana mostrada en </w:t>
      </w:r>
      <w:r w:rsidR="005F4F73">
        <w:rPr>
          <w:b w:val="0"/>
          <w:i w:val="0"/>
        </w:rPr>
        <w:t xml:space="preserve">la </w:t>
      </w:r>
      <w:r w:rsidR="00C21CA7">
        <w:rPr>
          <w:b w:val="0"/>
          <w:i w:val="0"/>
        </w:rPr>
        <w:t>ilustración y</w:t>
      </w:r>
      <w:r w:rsidR="005F4F73">
        <w:rPr>
          <w:b w:val="0"/>
          <w:i w:val="0"/>
        </w:rPr>
        <w:t xml:space="preserve"> en ella podrá seleccionar e</w:t>
      </w:r>
      <w:r w:rsidR="00C21CA7">
        <w:rPr>
          <w:b w:val="0"/>
          <w:i w:val="0"/>
        </w:rPr>
        <w:t>l</w:t>
      </w:r>
      <w:r w:rsidR="005F4F73">
        <w:rPr>
          <w:b w:val="0"/>
          <w:i w:val="0"/>
        </w:rPr>
        <w:t xml:space="preserve"> va</w:t>
      </w:r>
      <w:r w:rsidR="00C21CA7">
        <w:rPr>
          <w:b w:val="0"/>
          <w:i w:val="0"/>
        </w:rPr>
        <w:t>l</w:t>
      </w:r>
      <w:r w:rsidR="005F4F73">
        <w:rPr>
          <w:b w:val="0"/>
          <w:i w:val="0"/>
        </w:rPr>
        <w:t>or de la altura a través del trackBarr vertical allí dispuesto, esto enviara un valor a</w:t>
      </w:r>
      <w:r w:rsidR="00C21CA7">
        <w:rPr>
          <w:b w:val="0"/>
          <w:i w:val="0"/>
        </w:rPr>
        <w:t>l A</w:t>
      </w:r>
      <w:r w:rsidR="005F4F73">
        <w:rPr>
          <w:b w:val="0"/>
          <w:i w:val="0"/>
        </w:rPr>
        <w:t xml:space="preserve">rduino que equivale al valor necesario en la variable </w:t>
      </w:r>
      <w:r w:rsidR="005F4F73">
        <w:t xml:space="preserve">steps </w:t>
      </w:r>
      <w:r w:rsidR="005F4F73">
        <w:rPr>
          <w:b w:val="0"/>
          <w:i w:val="0"/>
        </w:rPr>
        <w:t xml:space="preserve"> de la función </w:t>
      </w:r>
      <w:r w:rsidR="005F4F73">
        <w:t xml:space="preserve">step(steps, direction, style) </w:t>
      </w:r>
      <w:r w:rsidR="00C21CA7">
        <w:rPr>
          <w:b w:val="0"/>
          <w:i w:val="0"/>
        </w:rPr>
        <w:t xml:space="preserve">y con la que se controlan los pasos necesarios y la dirección de giro del motor paso a paso para lograr la posición deseada, por esto la función inicia activando nuevamente </w:t>
      </w:r>
      <w:r w:rsidR="00C21CA7">
        <w:t>MotorCamara_setup.</w:t>
      </w:r>
    </w:p>
    <w:p w14:paraId="4A9B8938" w14:textId="77777777" w:rsidR="00C21CA7" w:rsidRPr="00C21CA7" w:rsidRDefault="00C21CA7" w:rsidP="00C21CA7"/>
    <w:p w14:paraId="7CBC2D27" w14:textId="386996E9" w:rsidR="00C21CA7" w:rsidRPr="00C21CA7" w:rsidRDefault="00C21CA7" w:rsidP="00C21CA7">
      <w:pPr>
        <w:ind w:firstLine="0"/>
        <w:jc w:val="center"/>
      </w:pPr>
      <w:r w:rsidRPr="00C21CA7">
        <w:rPr>
          <w:noProof/>
        </w:rPr>
        <w:drawing>
          <wp:inline distT="0" distB="0" distL="0" distR="0" wp14:anchorId="06AA6CAF" wp14:editId="1DB15DD6">
            <wp:extent cx="5094605" cy="2933065"/>
            <wp:effectExtent l="0" t="0" r="0" b="635"/>
            <wp:docPr id="33" name="Imagen 33" descr="C:\Escaner 3D\Diagramas\Posició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scaner 3D\Diagramas\Posición_ap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4605" cy="2933065"/>
                    </a:xfrm>
                    <a:prstGeom prst="rect">
                      <a:avLst/>
                    </a:prstGeom>
                    <a:noFill/>
                    <a:ln>
                      <a:noFill/>
                    </a:ln>
                  </pic:spPr>
                </pic:pic>
              </a:graphicData>
            </a:graphic>
          </wp:inline>
        </w:drawing>
      </w:r>
    </w:p>
    <w:p w14:paraId="317D52CC" w14:textId="2250D6B8" w:rsidR="00380175" w:rsidRDefault="00C21CA7" w:rsidP="00380175">
      <w:r>
        <w:t xml:space="preserve">Al finalizar el posicionamiento de la cámara el usuario decide si continuar con el escaneo o cancelar, al hacer click en el botón Continuar escaneo </w:t>
      </w:r>
      <w:r w:rsidR="00380175">
        <w:t xml:space="preserve">y esto activará de nuevo la función </w:t>
      </w:r>
      <w:r w:rsidR="00380175">
        <w:rPr>
          <w:b/>
          <w:i/>
        </w:rPr>
        <w:t xml:space="preserve">Captura </w:t>
      </w:r>
      <w:r w:rsidR="00380175">
        <w:t xml:space="preserve">y mostrará nuevamente el formulario de la ilustración  .  </w:t>
      </w:r>
    </w:p>
    <w:p w14:paraId="1C6EF381" w14:textId="0F27FE1E" w:rsidR="00380175" w:rsidRPr="00380175" w:rsidRDefault="00380175" w:rsidP="00380175">
      <w:r>
        <w:t>De esta manera se cierra la función el Voidloop de Arduino permitiendo al usuario hacer fotografías en las posiciones necesarias y saldrá de este bucle al hacer click en el botón Finalizar captura del formulario de la ilustración .</w:t>
      </w:r>
    </w:p>
    <w:p w14:paraId="1CA36861" w14:textId="0B5C2F0E" w:rsidR="00334F6A" w:rsidRDefault="00B42DCB" w:rsidP="00C2297E">
      <w:pPr>
        <w:pStyle w:val="Ttulo1"/>
      </w:pPr>
      <w:bookmarkStart w:id="44" w:name="_Toc25513739"/>
      <w:r w:rsidRPr="00B42DCB">
        <w:lastRenderedPageBreak/>
        <w:t xml:space="preserve">DESCRIPCION </w:t>
      </w:r>
      <w:r>
        <w:t xml:space="preserve">DE LOS PROGRAMAS </w:t>
      </w:r>
      <w:r w:rsidR="00D6675E">
        <w:t>UTILIZADOS</w:t>
      </w:r>
      <w:bookmarkEnd w:id="44"/>
      <w:r w:rsidR="00D6675E">
        <w:t xml:space="preserve">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562E8763" w:rsidR="00313638" w:rsidRDefault="00313638" w:rsidP="00D6675E">
      <w:r>
        <w:t xml:space="preserve">El </w:t>
      </w:r>
      <w:r w:rsidRPr="00313638">
        <w:t>entorno de desarrollo integrado</w:t>
      </w:r>
      <w:r>
        <w:t xml:space="preserve"> (IDE) de</w:t>
      </w:r>
      <w:r w:rsidRPr="00313638">
        <w:t> </w:t>
      </w:r>
      <w:r>
        <w:t>Arduino versión 1.8.9 y Visual Studio 2017 son los encargados del control y de la interfaz del usuario con el escáner; para el proceso de reconstrucción se utilizará en conjunto VisualSFM y MeschLab.</w:t>
      </w:r>
    </w:p>
    <w:p w14:paraId="6F7BEA86" w14:textId="1275ADE7" w:rsidR="00313638" w:rsidRDefault="00313638" w:rsidP="004763BE">
      <w:pPr>
        <w:pStyle w:val="Ttulo2"/>
      </w:pPr>
      <w:bookmarkStart w:id="45" w:name="_Toc25513740"/>
      <w:r>
        <w:t xml:space="preserve">IDE </w:t>
      </w:r>
      <w:r w:rsidR="00847ED8">
        <w:t>A</w:t>
      </w:r>
      <w:r w:rsidR="00847ED8" w:rsidRPr="00847ED8">
        <w:t>rduino</w:t>
      </w:r>
      <w:bookmarkEnd w:id="45"/>
      <w:r w:rsidR="00847ED8" w:rsidRPr="00847ED8">
        <w:t xml:space="preserve"> </w:t>
      </w:r>
    </w:p>
    <w:p w14:paraId="361BA70E" w14:textId="77777777" w:rsidR="00847ED8" w:rsidRPr="00847ED8" w:rsidRDefault="00847ED8" w:rsidP="00847ED8"/>
    <w:p w14:paraId="674213D4" w14:textId="22C0D909" w:rsidR="00847ED8" w:rsidRDefault="00847ED8" w:rsidP="004763BE">
      <w:pPr>
        <w:pStyle w:val="Ttulo2"/>
      </w:pPr>
      <w:bookmarkStart w:id="46" w:name="_Toc25513741"/>
      <w:r>
        <w:t>Visual studio 2017</w:t>
      </w:r>
      <w:bookmarkEnd w:id="46"/>
    </w:p>
    <w:p w14:paraId="5B52F1C7" w14:textId="0A3D7038" w:rsidR="00847ED8" w:rsidRDefault="00847ED8" w:rsidP="004763BE">
      <w:pPr>
        <w:pStyle w:val="Ttulo2"/>
      </w:pPr>
      <w:bookmarkStart w:id="47" w:name="_Toc25513742"/>
      <w:r>
        <w:t>VisualSFM</w:t>
      </w:r>
      <w:bookmarkEnd w:id="47"/>
    </w:p>
    <w:p w14:paraId="5667C5ED" w14:textId="77777777" w:rsidR="00B667C2" w:rsidRPr="00B667C2" w:rsidRDefault="00B667C2" w:rsidP="00B667C2"/>
    <w:p w14:paraId="3B2D24CF" w14:textId="085E22AE" w:rsidR="00847ED8" w:rsidRPr="00847ED8" w:rsidRDefault="00B93D22" w:rsidP="004763BE">
      <w:pPr>
        <w:pStyle w:val="Ttulo2"/>
      </w:pPr>
      <w:bookmarkStart w:id="48" w:name="_Toc25513743"/>
      <w:r>
        <w:t>Mes</w:t>
      </w:r>
      <w:r w:rsidR="00847ED8">
        <w:t>hLab</w:t>
      </w:r>
      <w:bookmarkEnd w:id="48"/>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C2297E">
      <w:pPr>
        <w:pStyle w:val="Ttulo1"/>
      </w:pPr>
      <w:bookmarkStart w:id="49" w:name="_Toc25513744"/>
      <w:r>
        <w:t>RECONSTRUCCIÓN TRIDIMENCIONAL UTILIZANDO VISUAL BASIC Y MESHLAB</w:t>
      </w:r>
      <w:bookmarkEnd w:id="49"/>
    </w:p>
    <w:p w14:paraId="38DB5D34" w14:textId="77777777" w:rsidR="0042646E" w:rsidRPr="0042646E" w:rsidRDefault="0042646E" w:rsidP="0042646E"/>
    <w:p w14:paraId="52935DD8" w14:textId="77777777" w:rsidR="0042646E" w:rsidRPr="00664401" w:rsidRDefault="0042646E" w:rsidP="004763BE">
      <w:pPr>
        <w:pStyle w:val="Ttulo2"/>
      </w:pPr>
      <w:bookmarkStart w:id="50" w:name="_Toc25513745"/>
      <w:r w:rsidRPr="00664401">
        <w:t>DETECCIÓN DE PUNTOS CLAVE</w:t>
      </w:r>
      <w:bookmarkEnd w:id="50"/>
    </w:p>
    <w:p w14:paraId="7A840C05" w14:textId="77777777" w:rsidR="00334F6A" w:rsidRDefault="0042646E" w:rsidP="00334F6A">
      <w:pPr>
        <w:rPr>
          <w:szCs w:val="24"/>
        </w:rPr>
      </w:pPr>
      <w:r w:rsidRPr="00664401">
        <w:rPr>
          <w:szCs w:val="24"/>
        </w:rPr>
        <w:t xml:space="preserve">En esta etapa del proceso el software se encarga de buscar puntos coincidentes entre las fotografías, recuerde que la técnica que utiliza VisualSFM es la de Structure from motion (SFM), por lo tanto, las imágenes cargadas de la pieza no requieren ser tomadas con cámaras </w:t>
      </w:r>
      <w:r w:rsidRPr="00664401">
        <w:rPr>
          <w:szCs w:val="24"/>
        </w:rPr>
        <w:lastRenderedPageBreak/>
        <w:t>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16454D">
      <w:pPr>
        <w:pStyle w:val="Ttulo3"/>
      </w:pPr>
      <w:bookmarkStart w:id="51" w:name="_Toc25513746"/>
      <w:r w:rsidRPr="0042646E">
        <w:t>PROCESO DE DETECCIÓN DE PUNTOS CLAVE</w:t>
      </w:r>
      <w:bookmarkEnd w:id="51"/>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Multi images. </w:t>
      </w:r>
      <w:r w:rsidRPr="00664401">
        <w:rPr>
          <w:rFonts w:cs="Arial"/>
          <w:b/>
        </w:rPr>
        <w:t>(figura 1)</w:t>
      </w:r>
    </w:p>
    <w:p w14:paraId="4D0D6649"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ventana emergente </w:t>
      </w:r>
      <w:r w:rsidRPr="00664401">
        <w:rPr>
          <w:rFonts w:cs="Arial"/>
          <w:b/>
          <w:i/>
        </w:rPr>
        <w:t>select multiple images or a single list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r w:rsidRPr="00664401">
        <w:rPr>
          <w:rFonts w:cs="Arial"/>
          <w:b/>
          <w:i/>
        </w:rPr>
        <w:t xml:space="preserve">image thumbnails. </w:t>
      </w:r>
      <w:r w:rsidRPr="00664401">
        <w:rPr>
          <w:rFonts w:cs="Arial"/>
          <w:b/>
        </w:rPr>
        <w:t>(figura 2)</w:t>
      </w:r>
    </w:p>
    <w:p w14:paraId="1619EEB1"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Missing Matches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CC81C2"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65"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w:lastRenderedPageBreak/>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0BDCB"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558C55AF">
                <wp:simplePos x="0" y="0"/>
                <wp:positionH relativeFrom="column">
                  <wp:posOffset>3197612</wp:posOffset>
                </wp:positionH>
                <wp:positionV relativeFrom="paragraph">
                  <wp:posOffset>546735</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E20FB" id="Rectángulo 13" o:spid="_x0000_s1026" style="position:absolute;margin-left:251.8pt;margin-top:43.05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16454D">
      <w:pPr>
        <w:pStyle w:val="Ttulo3"/>
      </w:pPr>
      <w:bookmarkStart w:id="52" w:name="_Toc25513747"/>
      <w:r w:rsidRPr="00664401">
        <w:t>GENERAR NUBE DISPERSA DE PUNTOS</w:t>
      </w:r>
      <w:bookmarkEnd w:id="52"/>
    </w:p>
    <w:p w14:paraId="3476CB8B" w14:textId="03C00C9E" w:rsidR="0042646E"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79B0CE67" w14:textId="77777777" w:rsidR="0040159C" w:rsidRPr="00664401" w:rsidRDefault="0040159C" w:rsidP="0042646E">
      <w:pPr>
        <w:rPr>
          <w:szCs w:val="24"/>
        </w:rPr>
      </w:pPr>
    </w:p>
    <w:p w14:paraId="4C6B6A0A" w14:textId="77777777" w:rsidR="00334F6A" w:rsidRDefault="0042646E" w:rsidP="0016454D">
      <w:pPr>
        <w:pStyle w:val="Ttulo3"/>
      </w:pPr>
      <w:bookmarkStart w:id="53" w:name="_Toc25513748"/>
      <w:r w:rsidRPr="00334F6A">
        <w:lastRenderedPageBreak/>
        <w:t>PROCESO DE RECONSTRUCCIÓN DE NUBE DISPERSA DE PUNTOS</w:t>
      </w:r>
      <w:bookmarkEnd w:id="53"/>
      <w:r w:rsidRPr="00334F6A">
        <w:t xml:space="preserve"> </w:t>
      </w:r>
    </w:p>
    <w:p w14:paraId="4FCFDF1B" w14:textId="77777777" w:rsidR="00334F6A" w:rsidRPr="00334F6A" w:rsidRDefault="00A72C75" w:rsidP="00334F6A">
      <w:r>
        <w:t xml:space="preserve">  </w:t>
      </w:r>
    </w:p>
    <w:p w14:paraId="74AEEC51"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rPr>
        <w:t xml:space="preserve">Al finalizar el proceso de </w:t>
      </w:r>
      <w:r w:rsidRPr="00664401">
        <w:rPr>
          <w:rFonts w:cs="Arial"/>
          <w:b/>
          <w:i/>
        </w:rPr>
        <w:t>Compute Missing Matches</w:t>
      </w:r>
      <w:r w:rsidRPr="00664401">
        <w:rPr>
          <w:rFonts w:cs="Arial"/>
        </w:rPr>
        <w:t xml:space="preserve"> seleccione en la barra de herramientas la opción </w:t>
      </w:r>
      <w:r w:rsidRPr="00664401">
        <w:rPr>
          <w:rFonts w:cs="Arial"/>
          <w:b/>
          <w:i/>
        </w:rPr>
        <w:t>SFM</w:t>
      </w:r>
      <w:r w:rsidRPr="00664401">
        <w:rPr>
          <w:rFonts w:cs="Arial"/>
        </w:rPr>
        <w:t xml:space="preserve"> y posteriormente </w:t>
      </w:r>
      <w:r w:rsidRPr="00664401">
        <w:rPr>
          <w:rFonts w:cs="Arial"/>
          <w:b/>
          <w:i/>
        </w:rPr>
        <w:t>Reconstruct sparse</w:t>
      </w:r>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EFB9E"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N-View 3D Points. (figura 5).</w:t>
      </w:r>
    </w:p>
    <w:p w14:paraId="6A1CDE45"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w:lastRenderedPageBreak/>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716A3"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69">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r w:rsidRPr="00664401">
        <w:lastRenderedPageBreak/>
        <w:t>VisualSFM hace este proceso valiéndose de las herramientas CMVS y PMVS2 desarrolladas por Yasutaka Furukawa, ingeniero de Google maps.</w:t>
      </w:r>
    </w:p>
    <w:p w14:paraId="368D27CF" w14:textId="77777777" w:rsidR="0042646E" w:rsidRPr="00664401" w:rsidRDefault="0042646E" w:rsidP="0042646E"/>
    <w:p w14:paraId="603D0F0F" w14:textId="77777777" w:rsidR="0042646E" w:rsidRPr="00334F6A" w:rsidRDefault="0042646E" w:rsidP="0016454D">
      <w:pPr>
        <w:pStyle w:val="Ttulo3"/>
      </w:pPr>
      <w:bookmarkStart w:id="54" w:name="_Toc25513749"/>
      <w:r w:rsidRPr="00334F6A">
        <w:t>PROCESO DE RECONSTRUCCIÓN DE NUBE DENSA DE PUNTOS</w:t>
      </w:r>
      <w:bookmarkEnd w:id="54"/>
    </w:p>
    <w:p w14:paraId="21778AA4" w14:textId="77777777" w:rsidR="0042646E" w:rsidRPr="00664401" w:rsidRDefault="0042646E" w:rsidP="0042646E">
      <w:pPr>
        <w:rPr>
          <w:szCs w:val="24"/>
        </w:rPr>
      </w:pPr>
    </w:p>
    <w:p w14:paraId="020E876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r w:rsidRPr="00664401">
        <w:rPr>
          <w:rFonts w:cs="Arial"/>
          <w:b/>
          <w:i/>
          <w:szCs w:val="24"/>
        </w:rPr>
        <w:t xml:space="preserve">Reconstruct Dense, </w:t>
      </w:r>
      <w:r w:rsidRPr="00664401">
        <w:rPr>
          <w:rFonts w:cs="Arial"/>
          <w:szCs w:val="24"/>
        </w:rPr>
        <w:t xml:space="preserve">esto abrirá la ventana emergente </w:t>
      </w:r>
      <w:r w:rsidRPr="00664401">
        <w:rPr>
          <w:rFonts w:cs="Arial"/>
          <w:b/>
          <w:i/>
          <w:szCs w:val="24"/>
        </w:rPr>
        <w:t xml:space="preserve">Select work space for MVS </w:t>
      </w:r>
      <w:r w:rsidRPr="00664401">
        <w:rPr>
          <w:rFonts w:cs="Arial"/>
          <w:szCs w:val="24"/>
        </w:rPr>
        <w:t>indique allí el nombre y la ruta para el proyecto en desarrollo.</w:t>
      </w:r>
    </w:p>
    <w:p w14:paraId="026D3B63"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Dense 3D points.</w:t>
      </w:r>
    </w:p>
    <w:p w14:paraId="338BE49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datos como el tiempo total transcurrido durante el proceso, las herramientas utilizadas, rutas e incluso recomendaciones para mejorar los resultados de manera manual (Figura 7). </w:t>
      </w:r>
    </w:p>
    <w:p w14:paraId="18CD31FF"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ruta seleccionada en el paso 1 se creará una carpeta de archivos, un archivo </w:t>
      </w:r>
      <w:r w:rsidRPr="00664401">
        <w:rPr>
          <w:rFonts w:cs="Arial"/>
          <w:b/>
          <w:i/>
          <w:szCs w:val="24"/>
        </w:rPr>
        <w:t>.Ply</w:t>
      </w:r>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B2C00"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lastRenderedPageBreak/>
        <w:t>Figura 7.</w:t>
      </w:r>
    </w:p>
    <w:p w14:paraId="1171E211" w14:textId="77777777" w:rsidR="0042646E" w:rsidRPr="0042646E" w:rsidRDefault="0042646E" w:rsidP="0042646E"/>
    <w:p w14:paraId="58FA724A" w14:textId="77777777" w:rsidR="002F3F23" w:rsidRDefault="006F7DFB" w:rsidP="004763BE">
      <w:pPr>
        <w:pStyle w:val="Ttulo2"/>
      </w:pPr>
      <w:bookmarkStart w:id="55" w:name="_Toc25513750"/>
      <w:r>
        <w:t>RECONSTRUCCIÓN TRIDIMENSIONAL DE LA MALLA DE PUNTOS</w:t>
      </w:r>
      <w:bookmarkEnd w:id="55"/>
    </w:p>
    <w:p w14:paraId="1AFF58D0" w14:textId="1194D169"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r w:rsidR="00F71888">
        <w:rPr>
          <w:b/>
        </w:rPr>
        <w:t xml:space="preserve">visualSFM </w:t>
      </w:r>
      <w:r w:rsidR="00F71888">
        <w:t xml:space="preserve">con la que se pueden eliminar partes no deseadas del escaneo. Por otra parte y aún más importante, </w:t>
      </w:r>
      <w:r w:rsidR="0040159C">
        <w:t xml:space="preserve">se logra </w:t>
      </w:r>
    </w:p>
    <w:p w14:paraId="1CB81E38" w14:textId="77777777" w:rsidR="00B24753" w:rsidRDefault="00B24753">
      <w:pPr>
        <w:spacing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Bravo, Antonio. (2006). Simulación y Reconstrucción en 4-D del Ventrículo Izquierdo en Imagenología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C901E8" w:rsidRPr="005E2B70" w:rsidRDefault="00C901E8"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C901E8" w:rsidRDefault="00C901E8">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D2A87" w14:textId="77777777" w:rsidR="002F4075" w:rsidRDefault="002F4075" w:rsidP="00673B74">
      <w:pPr>
        <w:spacing w:line="240" w:lineRule="auto"/>
      </w:pPr>
      <w:r>
        <w:separator/>
      </w:r>
    </w:p>
  </w:endnote>
  <w:endnote w:type="continuationSeparator" w:id="0">
    <w:p w14:paraId="2B42C42A" w14:textId="77777777" w:rsidR="002F4075" w:rsidRDefault="002F4075" w:rsidP="00673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704D4" w14:textId="77777777" w:rsidR="002F4075" w:rsidRDefault="002F4075" w:rsidP="00673B74">
      <w:pPr>
        <w:spacing w:line="240" w:lineRule="auto"/>
      </w:pPr>
      <w:r>
        <w:separator/>
      </w:r>
    </w:p>
  </w:footnote>
  <w:footnote w:type="continuationSeparator" w:id="0">
    <w:p w14:paraId="196C708A" w14:textId="77777777" w:rsidR="002F4075" w:rsidRDefault="002F4075" w:rsidP="00673B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D06710"/>
    <w:multiLevelType w:val="multilevel"/>
    <w:tmpl w:val="BADE64F2"/>
    <w:lvl w:ilvl="0">
      <w:start w:val="1"/>
      <w:numFmt w:val="decimal"/>
      <w:pStyle w:val="Ttulo1"/>
      <w:lvlText w:val="%1."/>
      <w:lvlJc w:val="left"/>
      <w:pPr>
        <w:ind w:left="720" w:hanging="360"/>
      </w:pPr>
      <w:rPr>
        <w:rFonts w:hint="default"/>
      </w:rPr>
    </w:lvl>
    <w:lvl w:ilvl="1">
      <w:start w:val="1"/>
      <w:numFmt w:val="decimal"/>
      <w:pStyle w:val="Ttulo2"/>
      <w:isLgl/>
      <w:suff w:val="space"/>
      <w:lvlText w:val="%1.%2."/>
      <w:lvlJc w:val="left"/>
      <w:pPr>
        <w:ind w:left="1713" w:hanging="720"/>
      </w:pPr>
      <w:rPr>
        <w:rFonts w:hint="default"/>
      </w:rPr>
    </w:lvl>
    <w:lvl w:ilvl="2">
      <w:start w:val="1"/>
      <w:numFmt w:val="decimal"/>
      <w:pStyle w:val="Ttulo3"/>
      <w:isLgl/>
      <w:suff w:val="space"/>
      <w:lvlText w:val="%1.%2.%3."/>
      <w:lvlJc w:val="left"/>
      <w:pPr>
        <w:ind w:left="1080" w:hanging="720"/>
      </w:pPr>
      <w:rPr>
        <w:rFonts w:hint="default"/>
        <w:b/>
      </w:rPr>
    </w:lvl>
    <w:lvl w:ilvl="3">
      <w:start w:val="1"/>
      <w:numFmt w:val="decimal"/>
      <w:isLgl/>
      <w:suff w:val="space"/>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3132D91"/>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6040436C"/>
    <w:multiLevelType w:val="hybridMultilevel"/>
    <w:tmpl w:val="1FC2DE78"/>
    <w:lvl w:ilvl="0" w:tplc="C288693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6"/>
  </w:num>
  <w:num w:numId="4">
    <w:abstractNumId w:val="0"/>
  </w:num>
  <w:num w:numId="5">
    <w:abstractNumId w:val="3"/>
  </w:num>
  <w:num w:numId="6">
    <w:abstractNumId w:val="7"/>
  </w:num>
  <w:num w:numId="7">
    <w:abstractNumId w:val="8"/>
  </w:num>
  <w:num w:numId="8">
    <w:abstractNumId w:val="1"/>
  </w:num>
  <w:num w:numId="9">
    <w:abstractNumId w:val="5"/>
  </w:num>
  <w:num w:numId="10">
    <w:abstractNumId w:val="1"/>
  </w:num>
  <w:num w:numId="11">
    <w:abstractNumId w:val="1"/>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44E83"/>
    <w:rsid w:val="00053963"/>
    <w:rsid w:val="00060CAC"/>
    <w:rsid w:val="0007017E"/>
    <w:rsid w:val="00084C8B"/>
    <w:rsid w:val="0008645B"/>
    <w:rsid w:val="00091634"/>
    <w:rsid w:val="00094A99"/>
    <w:rsid w:val="00097758"/>
    <w:rsid w:val="00097BFD"/>
    <w:rsid w:val="000C670A"/>
    <w:rsid w:val="000D56FB"/>
    <w:rsid w:val="000E0C20"/>
    <w:rsid w:val="000E1751"/>
    <w:rsid w:val="000E2849"/>
    <w:rsid w:val="000F0921"/>
    <w:rsid w:val="000F334C"/>
    <w:rsid w:val="000F528F"/>
    <w:rsid w:val="00106114"/>
    <w:rsid w:val="001163BC"/>
    <w:rsid w:val="001326B4"/>
    <w:rsid w:val="00133A73"/>
    <w:rsid w:val="001623A5"/>
    <w:rsid w:val="0016454D"/>
    <w:rsid w:val="00184245"/>
    <w:rsid w:val="001A28BC"/>
    <w:rsid w:val="001B5EA2"/>
    <w:rsid w:val="001C2741"/>
    <w:rsid w:val="001C3DD6"/>
    <w:rsid w:val="001F68AF"/>
    <w:rsid w:val="00210129"/>
    <w:rsid w:val="00212B1D"/>
    <w:rsid w:val="002577AF"/>
    <w:rsid w:val="00262275"/>
    <w:rsid w:val="00263CD4"/>
    <w:rsid w:val="00264C7E"/>
    <w:rsid w:val="00277891"/>
    <w:rsid w:val="002801F7"/>
    <w:rsid w:val="002843E6"/>
    <w:rsid w:val="0028780B"/>
    <w:rsid w:val="00290206"/>
    <w:rsid w:val="0029518A"/>
    <w:rsid w:val="002B24EA"/>
    <w:rsid w:val="002B2D16"/>
    <w:rsid w:val="002D0709"/>
    <w:rsid w:val="002E74CD"/>
    <w:rsid w:val="002F110F"/>
    <w:rsid w:val="002F298C"/>
    <w:rsid w:val="002F3725"/>
    <w:rsid w:val="002F3F23"/>
    <w:rsid w:val="002F4075"/>
    <w:rsid w:val="002F6CD5"/>
    <w:rsid w:val="00301C3E"/>
    <w:rsid w:val="00313638"/>
    <w:rsid w:val="0033134C"/>
    <w:rsid w:val="00334F6A"/>
    <w:rsid w:val="00340603"/>
    <w:rsid w:val="003647D8"/>
    <w:rsid w:val="0036518C"/>
    <w:rsid w:val="0037637C"/>
    <w:rsid w:val="00380175"/>
    <w:rsid w:val="00395C0B"/>
    <w:rsid w:val="003B2BD3"/>
    <w:rsid w:val="003C1518"/>
    <w:rsid w:val="003F5891"/>
    <w:rsid w:val="0040100C"/>
    <w:rsid w:val="0040159C"/>
    <w:rsid w:val="004015F4"/>
    <w:rsid w:val="00420918"/>
    <w:rsid w:val="004239FF"/>
    <w:rsid w:val="0042646E"/>
    <w:rsid w:val="00435DCD"/>
    <w:rsid w:val="00436FC7"/>
    <w:rsid w:val="004454D6"/>
    <w:rsid w:val="004566DC"/>
    <w:rsid w:val="004763BE"/>
    <w:rsid w:val="00484052"/>
    <w:rsid w:val="00496774"/>
    <w:rsid w:val="00497D4D"/>
    <w:rsid w:val="004B0C7E"/>
    <w:rsid w:val="004B19ED"/>
    <w:rsid w:val="004B5EAB"/>
    <w:rsid w:val="004D5AE3"/>
    <w:rsid w:val="004D7B23"/>
    <w:rsid w:val="004E247C"/>
    <w:rsid w:val="004E38A8"/>
    <w:rsid w:val="004F0214"/>
    <w:rsid w:val="005023DE"/>
    <w:rsid w:val="00507DBB"/>
    <w:rsid w:val="00521532"/>
    <w:rsid w:val="00531CA2"/>
    <w:rsid w:val="00535ACD"/>
    <w:rsid w:val="00537368"/>
    <w:rsid w:val="0056784C"/>
    <w:rsid w:val="005978E9"/>
    <w:rsid w:val="005A38FD"/>
    <w:rsid w:val="005A5A9E"/>
    <w:rsid w:val="005A7B30"/>
    <w:rsid w:val="005D47A8"/>
    <w:rsid w:val="005E2B70"/>
    <w:rsid w:val="005E43E6"/>
    <w:rsid w:val="005E7B63"/>
    <w:rsid w:val="005F4F73"/>
    <w:rsid w:val="0064383D"/>
    <w:rsid w:val="00660E9A"/>
    <w:rsid w:val="006614FD"/>
    <w:rsid w:val="00670AA1"/>
    <w:rsid w:val="00673B74"/>
    <w:rsid w:val="006801F6"/>
    <w:rsid w:val="00692315"/>
    <w:rsid w:val="006A28E1"/>
    <w:rsid w:val="006A642A"/>
    <w:rsid w:val="006B5EBD"/>
    <w:rsid w:val="006C426C"/>
    <w:rsid w:val="006C5EEE"/>
    <w:rsid w:val="006E34B5"/>
    <w:rsid w:val="006E4F82"/>
    <w:rsid w:val="006F7DFB"/>
    <w:rsid w:val="00712A1C"/>
    <w:rsid w:val="00725721"/>
    <w:rsid w:val="00733D47"/>
    <w:rsid w:val="00733EE3"/>
    <w:rsid w:val="00751185"/>
    <w:rsid w:val="00764FF4"/>
    <w:rsid w:val="007678F8"/>
    <w:rsid w:val="007738E3"/>
    <w:rsid w:val="007800B9"/>
    <w:rsid w:val="007C4834"/>
    <w:rsid w:val="007C72AF"/>
    <w:rsid w:val="007E61CA"/>
    <w:rsid w:val="00801BC5"/>
    <w:rsid w:val="0080224B"/>
    <w:rsid w:val="008172E9"/>
    <w:rsid w:val="00822EAC"/>
    <w:rsid w:val="00847ED8"/>
    <w:rsid w:val="008555F7"/>
    <w:rsid w:val="00861ACD"/>
    <w:rsid w:val="0086587F"/>
    <w:rsid w:val="00876F93"/>
    <w:rsid w:val="008A2E0B"/>
    <w:rsid w:val="008B454C"/>
    <w:rsid w:val="008D09EB"/>
    <w:rsid w:val="008E2FBE"/>
    <w:rsid w:val="008F7F54"/>
    <w:rsid w:val="0090080A"/>
    <w:rsid w:val="0091115B"/>
    <w:rsid w:val="00912C04"/>
    <w:rsid w:val="00914D2C"/>
    <w:rsid w:val="00916663"/>
    <w:rsid w:val="00923DC1"/>
    <w:rsid w:val="00925671"/>
    <w:rsid w:val="00930152"/>
    <w:rsid w:val="00932E9D"/>
    <w:rsid w:val="00937E8F"/>
    <w:rsid w:val="00944BEA"/>
    <w:rsid w:val="00983A50"/>
    <w:rsid w:val="00990658"/>
    <w:rsid w:val="00990A0B"/>
    <w:rsid w:val="009B6ECA"/>
    <w:rsid w:val="009E107F"/>
    <w:rsid w:val="009F3215"/>
    <w:rsid w:val="00A127EF"/>
    <w:rsid w:val="00A34B43"/>
    <w:rsid w:val="00A41591"/>
    <w:rsid w:val="00A47CB5"/>
    <w:rsid w:val="00A515A3"/>
    <w:rsid w:val="00A5271A"/>
    <w:rsid w:val="00A72C75"/>
    <w:rsid w:val="00A73606"/>
    <w:rsid w:val="00A77228"/>
    <w:rsid w:val="00A82ADA"/>
    <w:rsid w:val="00AB0AF5"/>
    <w:rsid w:val="00AC0EB0"/>
    <w:rsid w:val="00AC68C9"/>
    <w:rsid w:val="00AD3E5A"/>
    <w:rsid w:val="00AE214A"/>
    <w:rsid w:val="00AE660E"/>
    <w:rsid w:val="00B038D0"/>
    <w:rsid w:val="00B040FC"/>
    <w:rsid w:val="00B0702D"/>
    <w:rsid w:val="00B24753"/>
    <w:rsid w:val="00B25E4D"/>
    <w:rsid w:val="00B41100"/>
    <w:rsid w:val="00B42DCB"/>
    <w:rsid w:val="00B500B0"/>
    <w:rsid w:val="00B515C6"/>
    <w:rsid w:val="00B528BE"/>
    <w:rsid w:val="00B56A94"/>
    <w:rsid w:val="00B667C2"/>
    <w:rsid w:val="00B72226"/>
    <w:rsid w:val="00B82B69"/>
    <w:rsid w:val="00B84BAA"/>
    <w:rsid w:val="00B852A3"/>
    <w:rsid w:val="00B903D1"/>
    <w:rsid w:val="00B93D22"/>
    <w:rsid w:val="00BA28C4"/>
    <w:rsid w:val="00BB1B3D"/>
    <w:rsid w:val="00BB1CAB"/>
    <w:rsid w:val="00BC02A7"/>
    <w:rsid w:val="00BC0C23"/>
    <w:rsid w:val="00BD02B9"/>
    <w:rsid w:val="00BD2DB6"/>
    <w:rsid w:val="00BE2F8C"/>
    <w:rsid w:val="00BE3C6B"/>
    <w:rsid w:val="00BE7015"/>
    <w:rsid w:val="00C15B5A"/>
    <w:rsid w:val="00C15F92"/>
    <w:rsid w:val="00C21CA7"/>
    <w:rsid w:val="00C2297E"/>
    <w:rsid w:val="00C24889"/>
    <w:rsid w:val="00C25DB8"/>
    <w:rsid w:val="00C30D9E"/>
    <w:rsid w:val="00C30EF0"/>
    <w:rsid w:val="00C3262A"/>
    <w:rsid w:val="00C3704B"/>
    <w:rsid w:val="00C41CF6"/>
    <w:rsid w:val="00C516AD"/>
    <w:rsid w:val="00C631D8"/>
    <w:rsid w:val="00C63EA0"/>
    <w:rsid w:val="00C72BBC"/>
    <w:rsid w:val="00C73612"/>
    <w:rsid w:val="00C901E8"/>
    <w:rsid w:val="00C9477B"/>
    <w:rsid w:val="00CE14F0"/>
    <w:rsid w:val="00CF567D"/>
    <w:rsid w:val="00D01030"/>
    <w:rsid w:val="00D0563A"/>
    <w:rsid w:val="00D0580B"/>
    <w:rsid w:val="00D15820"/>
    <w:rsid w:val="00D17101"/>
    <w:rsid w:val="00D3528D"/>
    <w:rsid w:val="00D406D4"/>
    <w:rsid w:val="00D40E2E"/>
    <w:rsid w:val="00D50614"/>
    <w:rsid w:val="00D556EC"/>
    <w:rsid w:val="00D6675E"/>
    <w:rsid w:val="00D868A5"/>
    <w:rsid w:val="00DA7FCF"/>
    <w:rsid w:val="00DC2008"/>
    <w:rsid w:val="00DC260C"/>
    <w:rsid w:val="00DC7AC9"/>
    <w:rsid w:val="00E07A0C"/>
    <w:rsid w:val="00E13ED1"/>
    <w:rsid w:val="00E4595D"/>
    <w:rsid w:val="00E52577"/>
    <w:rsid w:val="00E55E1A"/>
    <w:rsid w:val="00E6448E"/>
    <w:rsid w:val="00E67537"/>
    <w:rsid w:val="00E7595C"/>
    <w:rsid w:val="00E84BBA"/>
    <w:rsid w:val="00EA1D35"/>
    <w:rsid w:val="00EA5859"/>
    <w:rsid w:val="00ED770B"/>
    <w:rsid w:val="00EE46E9"/>
    <w:rsid w:val="00F11249"/>
    <w:rsid w:val="00F14F28"/>
    <w:rsid w:val="00F15AD3"/>
    <w:rsid w:val="00F20EA0"/>
    <w:rsid w:val="00F27861"/>
    <w:rsid w:val="00F42563"/>
    <w:rsid w:val="00F428D1"/>
    <w:rsid w:val="00F510A9"/>
    <w:rsid w:val="00F51A55"/>
    <w:rsid w:val="00F71888"/>
    <w:rsid w:val="00F80F81"/>
    <w:rsid w:val="00FA624D"/>
    <w:rsid w:val="00FC403D"/>
    <w:rsid w:val="00FC75C0"/>
    <w:rsid w:val="00FE298E"/>
    <w:rsid w:val="00FE7D1B"/>
    <w:rsid w:val="00FF02B5"/>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D0F3A151-06F2-4AD7-8252-DE4BE86AA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3BE"/>
    <w:pPr>
      <w:spacing w:after="0" w:line="480" w:lineRule="auto"/>
      <w:ind w:firstLine="284"/>
      <w:jc w:val="both"/>
    </w:pPr>
    <w:rPr>
      <w:rFonts w:ascii="Times New Roman" w:eastAsia="Arial" w:hAnsi="Times New Roman" w:cs="Arial"/>
      <w:sz w:val="24"/>
      <w:lang w:eastAsia="es-CO"/>
    </w:rPr>
  </w:style>
  <w:style w:type="paragraph" w:styleId="Ttulo1">
    <w:name w:val="heading 1"/>
    <w:basedOn w:val="Normal"/>
    <w:next w:val="Normal"/>
    <w:link w:val="Ttulo1Car"/>
    <w:autoRedefine/>
    <w:uiPriority w:val="9"/>
    <w:qFormat/>
    <w:rsid w:val="00E13ED1"/>
    <w:pPr>
      <w:keepNext/>
      <w:keepLines/>
      <w:numPr>
        <w:numId w:val="1"/>
      </w:numPr>
      <w:shd w:val="clear" w:color="auto" w:fill="FFFFFF"/>
      <w:jc w:val="center"/>
      <w:outlineLvl w:val="0"/>
    </w:pPr>
    <w:rPr>
      <w:rFonts w:eastAsiaTheme="majorEastAsia" w:cs="Lucida Sans Unicode"/>
      <w:b/>
      <w:bCs/>
      <w:caps/>
      <w:spacing w:val="5"/>
      <w:szCs w:val="36"/>
    </w:rPr>
  </w:style>
  <w:style w:type="paragraph" w:styleId="Ttulo2">
    <w:name w:val="heading 2"/>
    <w:basedOn w:val="Normal"/>
    <w:next w:val="Normal"/>
    <w:link w:val="Ttulo2Car"/>
    <w:autoRedefine/>
    <w:uiPriority w:val="9"/>
    <w:unhideWhenUsed/>
    <w:qFormat/>
    <w:rsid w:val="004763BE"/>
    <w:pPr>
      <w:keepNext/>
      <w:keepLines/>
      <w:numPr>
        <w:ilvl w:val="1"/>
        <w:numId w:val="1"/>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ind w:left="708"/>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763BE"/>
    <w:rPr>
      <w:rFonts w:ascii="Times New Roman" w:eastAsiaTheme="majorEastAsia" w:hAnsi="Times New Roman" w:cstheme="majorBidi"/>
      <w:b/>
      <w:sz w:val="24"/>
      <w:szCs w:val="26"/>
      <w:lang w:eastAsia="es-CO"/>
    </w:rPr>
  </w:style>
  <w:style w:type="character" w:customStyle="1" w:styleId="Ttulo1Car">
    <w:name w:val="Título 1 Car"/>
    <w:basedOn w:val="Fuentedeprrafopredeter"/>
    <w:link w:val="Ttulo1"/>
    <w:uiPriority w:val="9"/>
    <w:rsid w:val="00E13ED1"/>
    <w:rPr>
      <w:rFonts w:ascii="Times New Roman" w:eastAsiaTheme="majorEastAsia" w:hAnsi="Times New Roman" w:cs="Lucida Sans Unicode"/>
      <w:b/>
      <w:bCs/>
      <w:caps/>
      <w:spacing w:val="5"/>
      <w:sz w:val="24"/>
      <w:szCs w:val="36"/>
      <w:shd w:val="clear" w:color="auto" w:fill="FFFFFF"/>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eastAsia="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unhideWhenUsed/>
    <w:qFormat/>
    <w:rsid w:val="00876F93"/>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 w:type="paragraph" w:styleId="TtuloTDC">
    <w:name w:val="TOC Heading"/>
    <w:basedOn w:val="Ttulo1"/>
    <w:next w:val="Normal"/>
    <w:uiPriority w:val="39"/>
    <w:unhideWhenUsed/>
    <w:qFormat/>
    <w:rsid w:val="004D5AE3"/>
    <w:pPr>
      <w:numPr>
        <w:numId w:val="0"/>
      </w:numPr>
      <w:spacing w:line="259" w:lineRule="auto"/>
      <w:jc w:val="left"/>
      <w:outlineLvl w:val="9"/>
    </w:pPr>
    <w:rPr>
      <w:rFonts w:asciiTheme="majorHAnsi" w:hAnsiTheme="majorHAnsi"/>
      <w:b w:val="0"/>
      <w:caps w:val="0"/>
      <w:color w:val="2F5496" w:themeColor="accent1" w:themeShade="BF"/>
      <w:sz w:val="32"/>
    </w:rPr>
  </w:style>
  <w:style w:type="paragraph" w:styleId="TDC1">
    <w:name w:val="toc 1"/>
    <w:basedOn w:val="Normal"/>
    <w:next w:val="Normal"/>
    <w:autoRedefine/>
    <w:uiPriority w:val="39"/>
    <w:unhideWhenUsed/>
    <w:rsid w:val="004D5AE3"/>
    <w:pPr>
      <w:spacing w:after="100"/>
    </w:pPr>
  </w:style>
  <w:style w:type="paragraph" w:styleId="TDC2">
    <w:name w:val="toc 2"/>
    <w:basedOn w:val="Normal"/>
    <w:next w:val="Normal"/>
    <w:autoRedefine/>
    <w:uiPriority w:val="39"/>
    <w:unhideWhenUsed/>
    <w:rsid w:val="004D5AE3"/>
    <w:pPr>
      <w:spacing w:after="100"/>
      <w:ind w:left="240"/>
    </w:pPr>
  </w:style>
  <w:style w:type="paragraph" w:styleId="TDC3">
    <w:name w:val="toc 3"/>
    <w:basedOn w:val="Normal"/>
    <w:next w:val="Normal"/>
    <w:autoRedefine/>
    <w:uiPriority w:val="39"/>
    <w:unhideWhenUsed/>
    <w:rsid w:val="004D5AE3"/>
    <w:pPr>
      <w:spacing w:after="100"/>
      <w:ind w:left="480"/>
    </w:pPr>
  </w:style>
  <w:style w:type="paragraph" w:styleId="Encabezado">
    <w:name w:val="header"/>
    <w:basedOn w:val="Normal"/>
    <w:link w:val="EncabezadoCar"/>
    <w:uiPriority w:val="99"/>
    <w:unhideWhenUsed/>
    <w:rsid w:val="00673B7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73B74"/>
    <w:rPr>
      <w:rFonts w:ascii="Arial" w:eastAsia="Arial" w:hAnsi="Arial" w:cs="Arial"/>
      <w:sz w:val="24"/>
      <w:lang w:eastAsia="es-CO"/>
    </w:rPr>
  </w:style>
  <w:style w:type="paragraph" w:styleId="Piedepgina">
    <w:name w:val="footer"/>
    <w:basedOn w:val="Normal"/>
    <w:link w:val="PiedepginaCar"/>
    <w:uiPriority w:val="99"/>
    <w:unhideWhenUsed/>
    <w:rsid w:val="00673B7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73B74"/>
    <w:rPr>
      <w:rFonts w:ascii="Arial" w:eastAsia="Arial" w:hAnsi="Arial" w:cs="Arial"/>
      <w:sz w:val="24"/>
      <w:lang w:eastAsia="es-CO"/>
    </w:rPr>
  </w:style>
  <w:style w:type="table" w:styleId="Tablaconcuadrcula">
    <w:name w:val="Table Grid"/>
    <w:basedOn w:val="Tablanormal"/>
    <w:uiPriority w:val="39"/>
    <w:rsid w:val="0053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35A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535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535A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2E7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28521961">
      <w:bodyDiv w:val="1"/>
      <w:marLeft w:val="0"/>
      <w:marRight w:val="0"/>
      <w:marTop w:val="0"/>
      <w:marBottom w:val="0"/>
      <w:divBdr>
        <w:top w:val="none" w:sz="0" w:space="0" w:color="auto"/>
        <w:left w:val="none" w:sz="0" w:space="0" w:color="auto"/>
        <w:bottom w:val="none" w:sz="0" w:space="0" w:color="auto"/>
        <w:right w:val="none" w:sz="0" w:space="0" w:color="auto"/>
      </w:divBdr>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hyperlink" Target="https://www.electronicoscaldas.com/datasheet/SHD-MStepper-v12-Circuito-Esquematico-Motor-Shield_Adafruit.png" TargetMode="External"/><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jpeg"/><Relationship Id="rId45" Type="http://schemas.openxmlformats.org/officeDocument/2006/relationships/image" Target="media/image24.jpeg"/><Relationship Id="rId53" Type="http://schemas.openxmlformats.org/officeDocument/2006/relationships/hyperlink" Target="https://www.geekfactory.mx/tutoriales/tutoriales-arduino/lcd-16x2-por-i2c-con-arduino/" TargetMode="External"/><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hyperlink" Target="http://jorgesanz.es/conectar-pantalla-lcd-a-arduino-uno/"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mcielectronics.cl/shop/category/arduino-tarjetas-428" TargetMode="External"/><Relationship Id="rId46" Type="http://schemas.openxmlformats.org/officeDocument/2006/relationships/hyperlink" Target="https://www.electronicoscaldas.com/datasheet/SHD-MStepper-Motor-Shield_Adafruit.pdf"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0.png"/><Relationship Id="rId41" Type="http://schemas.openxmlformats.org/officeDocument/2006/relationships/hyperlink" Target="https://controlautomaticoeducacion.com/arduino/salidas-digitale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hyperlink" Target="https://roboticsbay188846799.mercadoshops.com.ar/MLA-724893028-acople-flexible-5x8-aluminio-5mm-8mm-nema-impresora-3d-_JM?quantity=1" TargetMode="External"/><Relationship Id="rId36" Type="http://schemas.openxmlformats.org/officeDocument/2006/relationships/image" Target="media/image20.png"/><Relationship Id="rId49" Type="http://schemas.openxmlformats.org/officeDocument/2006/relationships/hyperlink" Target="http://todoelectrodo.blogspot.com/2013/02/lcd-16x2.html" TargetMode="External"/><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www.electronicoscaldas.com/shields-escudos-arduino/511-shield-de-motores-para-arduino-shd-mstepper.html" TargetMode="External"/><Relationship Id="rId52" Type="http://schemas.openxmlformats.org/officeDocument/2006/relationships/image" Target="media/image27.jpeg"/><Relationship Id="rId60" Type="http://schemas.openxmlformats.org/officeDocument/2006/relationships/image" Target="media/image34.png"/><Relationship Id="rId65" Type="http://schemas.openxmlformats.org/officeDocument/2006/relationships/image" Target="media/image370.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hyperlink" Target="http://arduino.cl/que-es-arduino/" TargetMode="Externa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92B9C-D1AC-44CF-AB2E-2294F14C5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12277</TotalTime>
  <Pages>1</Pages>
  <Words>8761</Words>
  <Characters>48188</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31</cp:revision>
  <dcterms:created xsi:type="dcterms:W3CDTF">2019-11-02T19:02:00Z</dcterms:created>
  <dcterms:modified xsi:type="dcterms:W3CDTF">2019-11-25T19:24:00Z</dcterms:modified>
</cp:coreProperties>
</file>