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8F7E8" w14:textId="5F52AB90" w:rsidR="004B610E" w:rsidRPr="004B610E" w:rsidRDefault="004B610E" w:rsidP="004B610E">
      <w:pPr>
        <w:jc w:val="center"/>
        <w:rPr>
          <w:b/>
          <w:bCs/>
        </w:rPr>
      </w:pPr>
      <w:proofErr w:type="spellStart"/>
      <w:r w:rsidRPr="004B610E">
        <w:rPr>
          <w:b/>
          <w:bCs/>
        </w:rPr>
        <w:t>Preparcial</w:t>
      </w:r>
      <w:proofErr w:type="spellEnd"/>
      <w:r w:rsidRPr="004B610E">
        <w:rPr>
          <w:b/>
          <w:bCs/>
        </w:rPr>
        <w:t xml:space="preserve"> – Vuelta a Colombia</w:t>
      </w:r>
    </w:p>
    <w:p w14:paraId="5F14D46A" w14:textId="77777777" w:rsidR="004B610E" w:rsidRDefault="004B610E" w:rsidP="004B610E">
      <w:pPr>
        <w:jc w:val="both"/>
      </w:pPr>
    </w:p>
    <w:p w14:paraId="3FA79CBF" w14:textId="32CF8F63" w:rsidR="004B610E" w:rsidRPr="004B610E" w:rsidRDefault="004B610E" w:rsidP="004B610E">
      <w:pPr>
        <w:jc w:val="both"/>
      </w:pPr>
      <w:r>
        <w:t>La organización de la Vuelta a Colombia los ha contratado para diseñar una plataforma administrar la competencia.</w:t>
      </w:r>
      <w:r w:rsidRPr="004B610E">
        <w:t xml:space="preserve"> </w:t>
      </w:r>
      <w:r>
        <w:t>C</w:t>
      </w:r>
      <w:r w:rsidRPr="004B610E">
        <w:t>ada corredor pertenece a un equipo y se le asignan puntos según su posición en la carrera. El sistema asigna puntos de la siguiente manera:</w:t>
      </w:r>
    </w:p>
    <w:p w14:paraId="1C352467" w14:textId="77777777" w:rsidR="004B610E" w:rsidRPr="004B610E" w:rsidRDefault="004B610E" w:rsidP="004B610E">
      <w:pPr>
        <w:numPr>
          <w:ilvl w:val="0"/>
          <w:numId w:val="1"/>
        </w:numPr>
        <w:jc w:val="both"/>
      </w:pPr>
      <w:r w:rsidRPr="004B610E">
        <w:t>El primer lugar recibe 100 puntos.</w:t>
      </w:r>
    </w:p>
    <w:p w14:paraId="3DC2552A" w14:textId="77777777" w:rsidR="004B610E" w:rsidRPr="004B610E" w:rsidRDefault="004B610E" w:rsidP="004B610E">
      <w:pPr>
        <w:numPr>
          <w:ilvl w:val="0"/>
          <w:numId w:val="1"/>
        </w:numPr>
        <w:jc w:val="both"/>
      </w:pPr>
      <w:r w:rsidRPr="004B610E">
        <w:t>El segundo lugar recibe 80 puntos.</w:t>
      </w:r>
    </w:p>
    <w:p w14:paraId="634A0C9D" w14:textId="77777777" w:rsidR="004B610E" w:rsidRPr="004B610E" w:rsidRDefault="004B610E" w:rsidP="004B610E">
      <w:pPr>
        <w:numPr>
          <w:ilvl w:val="0"/>
          <w:numId w:val="1"/>
        </w:numPr>
        <w:jc w:val="both"/>
      </w:pPr>
      <w:r w:rsidRPr="004B610E">
        <w:t>El tercer lugar recibe 60 puntos.</w:t>
      </w:r>
    </w:p>
    <w:p w14:paraId="2AD2D381" w14:textId="77777777" w:rsidR="004B610E" w:rsidRPr="004B610E" w:rsidRDefault="004B610E" w:rsidP="004B610E">
      <w:pPr>
        <w:numPr>
          <w:ilvl w:val="0"/>
          <w:numId w:val="1"/>
        </w:numPr>
        <w:jc w:val="both"/>
      </w:pPr>
      <w:r w:rsidRPr="004B610E">
        <w:t>A partir del cuarto lugar, cada corredor recibe 40 puntos menos que el anterior, hasta que los puntos se reducen a cero.</w:t>
      </w:r>
    </w:p>
    <w:p w14:paraId="7508C7FD" w14:textId="77777777" w:rsidR="004B610E" w:rsidRPr="004B610E" w:rsidRDefault="004B610E" w:rsidP="004B610E">
      <w:pPr>
        <w:jc w:val="both"/>
      </w:pPr>
      <w:r w:rsidRPr="004B610E">
        <w:t>Los corredores están organizados en equipos. El puntaje del equipo es la suma de los puntos de sus corredores. Se requiere calcular los puntajes de los corredores, los equipos y determinar el corredor y el equipo ganador.</w:t>
      </w:r>
    </w:p>
    <w:p w14:paraId="6CED23BA" w14:textId="77777777" w:rsidR="004B610E" w:rsidRPr="004B610E" w:rsidRDefault="004B610E" w:rsidP="004B610E">
      <w:pPr>
        <w:jc w:val="both"/>
        <w:rPr>
          <w:b/>
          <w:bCs/>
        </w:rPr>
      </w:pPr>
      <w:r w:rsidRPr="004B610E">
        <w:rPr>
          <w:b/>
          <w:bCs/>
        </w:rPr>
        <w:t>Requerimientos:</w:t>
      </w:r>
    </w:p>
    <w:p w14:paraId="60808949" w14:textId="386A5169" w:rsidR="004B610E" w:rsidRPr="004B610E" w:rsidRDefault="004B610E" w:rsidP="004B610E">
      <w:pPr>
        <w:numPr>
          <w:ilvl w:val="0"/>
          <w:numId w:val="2"/>
        </w:numPr>
        <w:jc w:val="both"/>
      </w:pPr>
      <w:r w:rsidRPr="004B610E">
        <w:rPr>
          <w:b/>
          <w:bCs/>
        </w:rPr>
        <w:t>(1.0 puntos)</w:t>
      </w:r>
      <w:r w:rsidRPr="004B610E">
        <w:t xml:space="preserve">: Definir las clases Corredor y Equipo. La clase Corredor debe tener atributos como </w:t>
      </w:r>
      <w:r>
        <w:t>id</w:t>
      </w:r>
      <w:r w:rsidRPr="004B610E">
        <w:t xml:space="preserve">, </w:t>
      </w:r>
      <w:r>
        <w:t xml:space="preserve">id del </w:t>
      </w:r>
      <w:r w:rsidRPr="004B610E">
        <w:t>equipo, puntos</w:t>
      </w:r>
      <w:r>
        <w:t>, posición en cada carrera</w:t>
      </w:r>
      <w:r w:rsidRPr="004B610E">
        <w:t>. La clase Equipo debe tener una lista de corredores y un método para calcular el puntaje total del equipo.</w:t>
      </w:r>
      <w:r>
        <w:t xml:space="preserve"> El número de corredores, equipos y carreras se solicita por pantalla. Cada equipo tiene un número de corredores independiente del resto.</w:t>
      </w:r>
    </w:p>
    <w:p w14:paraId="3E1F92F5" w14:textId="77777777" w:rsidR="004B610E" w:rsidRPr="004B610E" w:rsidRDefault="004B610E" w:rsidP="004B610E">
      <w:pPr>
        <w:numPr>
          <w:ilvl w:val="0"/>
          <w:numId w:val="2"/>
        </w:numPr>
        <w:jc w:val="both"/>
      </w:pPr>
      <w:r w:rsidRPr="004B610E">
        <w:rPr>
          <w:b/>
          <w:bCs/>
        </w:rPr>
        <w:t>(0.5 puntos)</w:t>
      </w:r>
      <w:r w:rsidRPr="004B610E">
        <w:t>: Implementar una función que asigne puntos a cada corredor en base a su posición.</w:t>
      </w:r>
    </w:p>
    <w:p w14:paraId="5C5587E2" w14:textId="77777777" w:rsidR="004B610E" w:rsidRPr="004B610E" w:rsidRDefault="004B610E" w:rsidP="004B610E">
      <w:pPr>
        <w:numPr>
          <w:ilvl w:val="0"/>
          <w:numId w:val="2"/>
        </w:numPr>
        <w:jc w:val="both"/>
      </w:pPr>
      <w:r w:rsidRPr="004B610E">
        <w:rPr>
          <w:b/>
          <w:bCs/>
        </w:rPr>
        <w:t>(0.5 puntos)</w:t>
      </w:r>
      <w:r w:rsidRPr="004B610E">
        <w:t>: Implementar un método recursivo en la clase Equipo que calcule el puntaje total del equipo sumando los puntos de cada corredor.</w:t>
      </w:r>
    </w:p>
    <w:p w14:paraId="584AE2DC" w14:textId="640C6162" w:rsidR="004B610E" w:rsidRPr="004B610E" w:rsidRDefault="004B610E" w:rsidP="004B610E">
      <w:pPr>
        <w:numPr>
          <w:ilvl w:val="0"/>
          <w:numId w:val="2"/>
        </w:numPr>
        <w:jc w:val="both"/>
      </w:pPr>
      <w:r w:rsidRPr="004B610E">
        <w:rPr>
          <w:b/>
          <w:bCs/>
        </w:rPr>
        <w:t>(</w:t>
      </w:r>
      <w:r>
        <w:rPr>
          <w:b/>
          <w:bCs/>
        </w:rPr>
        <w:t>1.0</w:t>
      </w:r>
      <w:r w:rsidRPr="004B610E">
        <w:rPr>
          <w:b/>
          <w:bCs/>
        </w:rPr>
        <w:t xml:space="preserve"> punto)</w:t>
      </w:r>
      <w:r w:rsidRPr="004B610E">
        <w:t xml:space="preserve">: Implementar un método que permita ordenar a los corredores por sus puntos usando </w:t>
      </w:r>
      <w:proofErr w:type="spellStart"/>
      <w:r w:rsidRPr="004B610E">
        <w:rPr>
          <w:b/>
          <w:bCs/>
        </w:rPr>
        <w:t>Merge</w:t>
      </w:r>
      <w:proofErr w:type="spellEnd"/>
      <w:r w:rsidRPr="004B610E">
        <w:rPr>
          <w:b/>
          <w:bCs/>
        </w:rPr>
        <w:t xml:space="preserve"> </w:t>
      </w:r>
      <w:proofErr w:type="spellStart"/>
      <w:r w:rsidRPr="004B610E">
        <w:rPr>
          <w:b/>
          <w:bCs/>
        </w:rPr>
        <w:t>Sort</w:t>
      </w:r>
      <w:proofErr w:type="spellEnd"/>
      <w:r w:rsidRPr="004B610E">
        <w:t>.</w:t>
      </w:r>
      <w:r>
        <w:t xml:space="preserve"> Si hay un empate en los puntos, entonces el promedio de las posiciones del ciclista serán el factor de desempate.</w:t>
      </w:r>
    </w:p>
    <w:p w14:paraId="4BEDF221" w14:textId="77777777" w:rsidR="004B610E" w:rsidRPr="004B610E" w:rsidRDefault="004B610E" w:rsidP="004B610E">
      <w:pPr>
        <w:numPr>
          <w:ilvl w:val="0"/>
          <w:numId w:val="2"/>
        </w:numPr>
        <w:jc w:val="both"/>
      </w:pPr>
      <w:r w:rsidRPr="004B610E">
        <w:rPr>
          <w:b/>
          <w:bCs/>
        </w:rPr>
        <w:t>(0.5 puntos)</w:t>
      </w:r>
      <w:r w:rsidRPr="004B610E">
        <w:t>: Implementar una búsqueda binaria recursiva para encontrar un corredor por su nombre después de ordenar a los corredores por puntos.</w:t>
      </w:r>
    </w:p>
    <w:p w14:paraId="5B91E48B" w14:textId="47598072" w:rsidR="00153248" w:rsidRDefault="004B610E" w:rsidP="009065F0">
      <w:pPr>
        <w:numPr>
          <w:ilvl w:val="0"/>
          <w:numId w:val="2"/>
        </w:numPr>
        <w:jc w:val="both"/>
      </w:pPr>
      <w:r w:rsidRPr="004B610E">
        <w:rPr>
          <w:b/>
          <w:bCs/>
        </w:rPr>
        <w:t>(0.5 puntos)</w:t>
      </w:r>
      <w:r w:rsidRPr="004B610E">
        <w:t>: Mostrar por pantalla la lista de corredores, el puntaje de cada equipo y el corredor y equipo ganadores.</w:t>
      </w:r>
    </w:p>
    <w:sectPr w:rsidR="00153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D6325"/>
    <w:multiLevelType w:val="multilevel"/>
    <w:tmpl w:val="BCF8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8138F"/>
    <w:multiLevelType w:val="multilevel"/>
    <w:tmpl w:val="2864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580672">
    <w:abstractNumId w:val="0"/>
  </w:num>
  <w:num w:numId="2" w16cid:durableId="60091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0E"/>
    <w:rsid w:val="00153248"/>
    <w:rsid w:val="004B610E"/>
    <w:rsid w:val="00645957"/>
    <w:rsid w:val="008423A4"/>
    <w:rsid w:val="00A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5F39"/>
  <w15:chartTrackingRefBased/>
  <w15:docId w15:val="{D026AAD2-72E8-4C51-AD9A-D5D71DA2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3BD78459D7DC4D9420C82449045360" ma:contentTypeVersion="18" ma:contentTypeDescription="Crear nuevo documento." ma:contentTypeScope="" ma:versionID="f701c0037075489d14902082d0bf8d8c">
  <xsd:schema xmlns:xsd="http://www.w3.org/2001/XMLSchema" xmlns:xs="http://www.w3.org/2001/XMLSchema" xmlns:p="http://schemas.microsoft.com/office/2006/metadata/properties" xmlns:ns3="d7111b59-d574-4e05-9646-79edce6a8d3b" xmlns:ns4="f465ff20-143f-4570-8fdc-296096816c05" targetNamespace="http://schemas.microsoft.com/office/2006/metadata/properties" ma:root="true" ma:fieldsID="cd98cad9d02b52bdc5f0ae83333b4a00" ns3:_="" ns4:_="">
    <xsd:import namespace="d7111b59-d574-4e05-9646-79edce6a8d3b"/>
    <xsd:import namespace="f465ff20-143f-4570-8fdc-296096816c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11b59-d574-4e05-9646-79edce6a8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5ff20-143f-4570-8fdc-296096816c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111b59-d574-4e05-9646-79edce6a8d3b" xsi:nil="true"/>
  </documentManagement>
</p:properties>
</file>

<file path=customXml/itemProps1.xml><?xml version="1.0" encoding="utf-8"?>
<ds:datastoreItem xmlns:ds="http://schemas.openxmlformats.org/officeDocument/2006/customXml" ds:itemID="{2ACDE5DC-CCA1-4F61-A3D9-C79723373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11b59-d574-4e05-9646-79edce6a8d3b"/>
    <ds:schemaRef ds:uri="f465ff20-143f-4570-8fdc-296096816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90E6C3-1474-42E4-8AF0-160936DC82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21704-0ACC-4E7F-949A-2AE7C4E55FF6}">
  <ds:schemaRefs>
    <ds:schemaRef ds:uri="http://schemas.microsoft.com/office/2006/metadata/properties"/>
    <ds:schemaRef ds:uri="f465ff20-143f-4570-8fdc-296096816c05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d7111b59-d574-4e05-9646-79edce6a8d3b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Mario Wightman Rojas</dc:creator>
  <cp:keywords/>
  <dc:description/>
  <cp:lastModifiedBy>Pedro Mario Wightman Rojas</cp:lastModifiedBy>
  <cp:revision>1</cp:revision>
  <dcterms:created xsi:type="dcterms:W3CDTF">2024-09-27T13:25:00Z</dcterms:created>
  <dcterms:modified xsi:type="dcterms:W3CDTF">2024-09-27T13:33:00Z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0x010100723BD78459D7DC4D9420C82449045360</vt:lpwstr>
  </property>
</Properties>
</file>