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hyperlink r:id="rId7">
              <w:r w:rsidDel="00000000" w:rsidR="00000000" w:rsidRPr="00000000">
                <w:rPr>
                  <w:color w:val="0000ee"/>
                  <w:u w:val="single"/>
                  <w:shd w:fill="auto" w:val="clear"/>
                  <w:rtl w:val="0"/>
                </w:rPr>
                <w:t xml:space="preserve">JAVIER IGNACIO BASTIAS DIAZ</w:t>
              </w:r>
            </w:hyperlink>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1050"/>
        <w:gridCol w:w="930"/>
        <w:gridCol w:w="1050"/>
        <w:gridCol w:w="1185"/>
        <w:gridCol w:w="1260"/>
        <w:gridCol w:w="2535"/>
        <w:tblGridChange w:id="0">
          <w:tblGrid>
            <w:gridCol w:w="1905"/>
            <w:gridCol w:w="1050"/>
            <w:gridCol w:w="930"/>
            <w:gridCol w:w="1050"/>
            <w:gridCol w:w="1185"/>
            <w:gridCol w:w="1260"/>
            <w:gridCol w:w="2535"/>
          </w:tblGrid>
        </w:tblGridChange>
      </w:tblGrid>
      <w:tr>
        <w:trPr>
          <w:cantSplit w:val="0"/>
          <w:trHeight w:val="288" w:hRule="atLeast"/>
          <w:tblHeader w:val="0"/>
        </w:trPr>
        <w:tc>
          <w:tcPr>
            <w:vMerge w:val="restart"/>
            <w:vAlign w:val="center"/>
          </w:tcPr>
          <w:p w:rsidR="00000000" w:rsidDel="00000000" w:rsidP="00000000" w:rsidRDefault="00000000" w:rsidRPr="00000000" w14:paraId="0000002A">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0">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8">
            <w:pPr>
              <w:ind w:left="0" w:firstLine="0"/>
              <w:jc w:val="left"/>
              <w:rPr>
                <w:b w:val="1"/>
                <w:color w:val="666666"/>
                <w:sz w:val="18"/>
                <w:szCs w:val="18"/>
              </w:rPr>
            </w:pPr>
            <w:r w:rsidDel="00000000" w:rsidR="00000000" w:rsidRPr="00000000">
              <w:rPr>
                <w:b w:val="1"/>
                <w:color w:val="666666"/>
                <w:sz w:val="18"/>
                <w:szCs w:val="18"/>
                <w:rtl w:val="0"/>
              </w:rPr>
              <w:t xml:space="preserve">Desarrollo de Soluciones Informáticas</w:t>
            </w:r>
          </w:p>
        </w:tc>
        <w:tc>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A">
            <w:pPr>
              <w:jc w:val="center"/>
              <w:rPr>
                <w:b w:val="1"/>
                <w:sz w:val="18"/>
                <w:szCs w:val="18"/>
              </w:rPr>
            </w:pPr>
            <w:r w:rsidDel="00000000" w:rsidR="00000000" w:rsidRPr="00000000">
              <w:rPr>
                <w:rtl w:val="0"/>
              </w:rPr>
            </w:r>
          </w:p>
        </w:tc>
        <w:tc>
          <w:tcPr/>
          <w:p w:rsidR="00000000" w:rsidDel="00000000" w:rsidP="00000000" w:rsidRDefault="00000000" w:rsidRPr="00000000" w14:paraId="0000003B">
            <w:pPr>
              <w:jc w:val="center"/>
              <w:rPr>
                <w:b w:val="1"/>
                <w:sz w:val="18"/>
                <w:szCs w:val="18"/>
              </w:rPr>
            </w:pPr>
            <w:r w:rsidDel="00000000" w:rsidR="00000000" w:rsidRPr="00000000">
              <w:rPr>
                <w:rtl w:val="0"/>
              </w:rPr>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ind w:left="0" w:firstLine="0"/>
              <w:jc w:val="left"/>
              <w:rPr>
                <w:b w:val="1"/>
                <w:sz w:val="18"/>
                <w:szCs w:val="18"/>
              </w:rPr>
            </w:pPr>
            <w:r w:rsidDel="00000000" w:rsidR="00000000" w:rsidRPr="00000000">
              <w:rPr>
                <w:b w:val="1"/>
                <w:sz w:val="18"/>
                <w:szCs w:val="18"/>
                <w:rtl w:val="0"/>
              </w:rPr>
              <w:t xml:space="preserve">Gracias a mi formación en diseño, desarrollo e implementación de soluciones informáticas, me siento seguro/a trabajando en proyectos que involucran la creación de software y aplicaciones aunque siento que podría mejorar en la captura exacta de los requisitos y el mantenimiento.</w:t>
            </w:r>
          </w:p>
          <w:p w:rsidR="00000000" w:rsidDel="00000000" w:rsidP="00000000" w:rsidRDefault="00000000" w:rsidRPr="00000000" w14:paraId="0000003F">
            <w:pPr>
              <w:ind w:left="0" w:firstLine="0"/>
              <w:jc w:val="left"/>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0">
            <w:pPr>
              <w:ind w:left="0" w:firstLine="0"/>
              <w:jc w:val="left"/>
              <w:rPr>
                <w:b w:val="1"/>
                <w:color w:val="666666"/>
                <w:sz w:val="18"/>
                <w:szCs w:val="18"/>
              </w:rPr>
            </w:pPr>
            <w:r w:rsidDel="00000000" w:rsidR="00000000" w:rsidRPr="00000000">
              <w:rPr>
                <w:b w:val="1"/>
                <w:color w:val="666666"/>
                <w:sz w:val="18"/>
                <w:szCs w:val="18"/>
                <w:rtl w:val="0"/>
              </w:rPr>
              <w:t xml:space="preserve">Gestión de Proyectos Informáticos</w:t>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ind w:left="0" w:firstLine="0"/>
              <w:jc w:val="left"/>
              <w:rPr>
                <w:b w:val="1"/>
                <w:sz w:val="18"/>
                <w:szCs w:val="18"/>
              </w:rPr>
            </w:pPr>
            <w:r w:rsidDel="00000000" w:rsidR="00000000" w:rsidRPr="00000000">
              <w:rPr>
                <w:b w:val="1"/>
                <w:sz w:val="18"/>
                <w:szCs w:val="18"/>
                <w:rtl w:val="0"/>
              </w:rPr>
              <w:t xml:space="preserve">Poseo habilidades sólidas en la gestión y realización de proyectos informáticos. Me siento cómodo/a liderando proyectos desde la fase de planificación hasta la entrega final, asegurando que se cumplan los objetivos y se mantenga la calidad del producto.</w:t>
            </w:r>
          </w:p>
          <w:p w:rsidR="00000000" w:rsidDel="00000000" w:rsidP="00000000" w:rsidRDefault="00000000" w:rsidRPr="00000000" w14:paraId="00000047">
            <w:pPr>
              <w:ind w:lef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48">
            <w:pPr>
              <w:ind w:left="0" w:firstLine="0"/>
              <w:jc w:val="left"/>
              <w:rPr>
                <w:b w:val="1"/>
                <w:sz w:val="18"/>
                <w:szCs w:val="18"/>
              </w:rPr>
            </w:pPr>
            <w:r w:rsidDel="00000000" w:rsidR="00000000" w:rsidRPr="00000000">
              <w:rPr>
                <w:b w:val="1"/>
                <w:sz w:val="18"/>
                <w:szCs w:val="18"/>
                <w:rtl w:val="0"/>
              </w:rPr>
              <w:t xml:space="preserve">Aplicación de Estándares y Tecnologías</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ind w:left="0" w:firstLine="0"/>
              <w:jc w:val="left"/>
              <w:rPr>
                <w:b w:val="1"/>
                <w:sz w:val="18"/>
                <w:szCs w:val="18"/>
              </w:rPr>
            </w:pPr>
            <w:r w:rsidDel="00000000" w:rsidR="00000000" w:rsidRPr="00000000">
              <w:rPr>
                <w:b w:val="1"/>
                <w:sz w:val="18"/>
                <w:szCs w:val="18"/>
                <w:rtl w:val="0"/>
              </w:rPr>
              <w:t xml:space="preserve">Estoy familiarizado/a con la evaluación y aplicación de estándares, marcos de trabajo y tecnologías relevantes en el campo de la informática, aunque siento que aun me falta para mejorar y aplicarlos de una forma eficiente en los proyectos.</w:t>
            </w:r>
          </w:p>
        </w:tc>
      </w:tr>
      <w:tr>
        <w:trPr>
          <w:cantSplit w:val="0"/>
          <w:trHeight w:val="591" w:hRule="atLeast"/>
          <w:tblHeader w:val="0"/>
        </w:trPr>
        <w:tc>
          <w:tcPr/>
          <w:p w:rsidR="00000000" w:rsidDel="00000000" w:rsidP="00000000" w:rsidRDefault="00000000" w:rsidRPr="00000000" w14:paraId="0000004F">
            <w:pPr>
              <w:ind w:left="0" w:firstLine="0"/>
              <w:jc w:val="left"/>
              <w:rPr>
                <w:b w:val="1"/>
                <w:sz w:val="18"/>
                <w:szCs w:val="18"/>
              </w:rPr>
            </w:pPr>
            <w:r w:rsidDel="00000000" w:rsidR="00000000" w:rsidRPr="00000000">
              <w:rPr>
                <w:b w:val="1"/>
                <w:sz w:val="18"/>
                <w:szCs w:val="18"/>
                <w:rtl w:val="0"/>
              </w:rPr>
              <w:t xml:space="preserve">Comunicación y Trabajo en Equipo</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ind w:left="0" w:firstLine="0"/>
              <w:jc w:val="left"/>
              <w:rPr>
                <w:b w:val="1"/>
                <w:sz w:val="18"/>
                <w:szCs w:val="18"/>
              </w:rPr>
            </w:pPr>
            <w:r w:rsidDel="00000000" w:rsidR="00000000" w:rsidRPr="00000000">
              <w:rPr>
                <w:b w:val="1"/>
                <w:sz w:val="18"/>
                <w:szCs w:val="18"/>
                <w:rtl w:val="0"/>
              </w:rPr>
              <w:t xml:space="preserve">Mi capacidad para </w:t>
            </w:r>
            <w:r w:rsidDel="00000000" w:rsidR="00000000" w:rsidRPr="00000000">
              <w:rPr>
                <w:b w:val="1"/>
                <w:sz w:val="18"/>
                <w:szCs w:val="18"/>
                <w:rtl w:val="0"/>
              </w:rPr>
              <w:t xml:space="preserve">comunicarme de</w:t>
            </w:r>
            <w:r w:rsidDel="00000000" w:rsidR="00000000" w:rsidRPr="00000000">
              <w:rPr>
                <w:b w:val="1"/>
                <w:sz w:val="18"/>
                <w:szCs w:val="18"/>
                <w:rtl w:val="0"/>
              </w:rPr>
              <w:t xml:space="preserve"> forma efectiv</w:t>
            </w:r>
            <w:r w:rsidDel="00000000" w:rsidR="00000000" w:rsidRPr="00000000">
              <w:rPr>
                <w:b w:val="1"/>
                <w:sz w:val="18"/>
                <w:szCs w:val="18"/>
                <w:rtl w:val="0"/>
              </w:rPr>
              <w:t xml:space="preserve">a y colaborar en equipos multidisciplinarios me ha permitido trabajar en entornos globales y abordar desafíos de manera eficiente.</w:t>
            </w:r>
          </w:p>
        </w:tc>
      </w:tr>
      <w:tr>
        <w:trPr>
          <w:cantSplit w:val="0"/>
          <w:trHeight w:val="591" w:hRule="atLeast"/>
          <w:tblHeader w:val="0"/>
        </w:trPr>
        <w:tc>
          <w:tcPr/>
          <w:p w:rsidR="00000000" w:rsidDel="00000000" w:rsidP="00000000" w:rsidRDefault="00000000" w:rsidRPr="00000000" w14:paraId="00000056">
            <w:pPr>
              <w:ind w:left="0" w:firstLine="0"/>
              <w:jc w:val="left"/>
              <w:rPr>
                <w:b w:val="1"/>
                <w:sz w:val="18"/>
                <w:szCs w:val="18"/>
              </w:rPr>
            </w:pPr>
            <w:r w:rsidDel="00000000" w:rsidR="00000000" w:rsidRPr="00000000">
              <w:rPr>
                <w:b w:val="1"/>
                <w:sz w:val="18"/>
                <w:szCs w:val="18"/>
                <w:rtl w:val="0"/>
              </w:rPr>
              <w:t xml:space="preserve">Ética Profesional y Aprendizaje Permanente</w:t>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ind w:left="0" w:firstLine="0"/>
              <w:jc w:val="left"/>
              <w:rPr>
                <w:b w:val="1"/>
                <w:sz w:val="18"/>
                <w:szCs w:val="18"/>
              </w:rPr>
            </w:pPr>
            <w:r w:rsidDel="00000000" w:rsidR="00000000" w:rsidRPr="00000000">
              <w:rPr>
                <w:b w:val="1"/>
                <w:sz w:val="18"/>
                <w:szCs w:val="18"/>
                <w:rtl w:val="0"/>
              </w:rPr>
              <w:t xml:space="preserve">Valoro la ética profesional y el aprendizaje continuo como pilares fundamentales de mi carrera. Siempre me esfuerzo por actuar con integridad y responsabilidad en mi trabajo, y estoy constantemente buscando oportunidades para seguir aprendiendo y creciendo profesionalmente en un campo tan dinámico como la informática.</w:t>
            </w:r>
          </w:p>
        </w:tc>
      </w:tr>
      <w:tr>
        <w:trPr>
          <w:cantSplit w:val="0"/>
          <w:trHeight w:val="684.1796875000001" w:hRule="atLeast"/>
          <w:tblHeader w:val="0"/>
        </w:trPr>
        <w:tc>
          <w:tcPr/>
          <w:p w:rsidR="00000000" w:rsidDel="00000000" w:rsidP="00000000" w:rsidRDefault="00000000" w:rsidRPr="00000000" w14:paraId="0000005D">
            <w:pPr>
              <w:ind w:left="0" w:firstLine="0"/>
              <w:jc w:val="left"/>
              <w:rPr>
                <w:b w:val="1"/>
                <w:sz w:val="18"/>
                <w:szCs w:val="18"/>
              </w:rPr>
            </w:pPr>
            <w:r w:rsidDel="00000000" w:rsidR="00000000" w:rsidRPr="00000000">
              <w:rPr>
                <w:b w:val="1"/>
                <w:sz w:val="18"/>
                <w:szCs w:val="18"/>
                <w:rtl w:val="0"/>
              </w:rPr>
              <w:t xml:space="preserve">Habilidades de Comunicación Interpersonal</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ind w:left="0" w:firstLine="0"/>
              <w:jc w:val="left"/>
              <w:rPr>
                <w:b w:val="1"/>
                <w:sz w:val="18"/>
                <w:szCs w:val="18"/>
              </w:rPr>
            </w:pPr>
            <w:r w:rsidDel="00000000" w:rsidR="00000000" w:rsidRPr="00000000">
              <w:rPr>
                <w:b w:val="1"/>
                <w:sz w:val="18"/>
                <w:szCs w:val="18"/>
                <w:rtl w:val="0"/>
              </w:rPr>
              <w:t xml:space="preserve">Si bien me siento cómodo comunicándome en entornos profesionales, reconozco que aún tengo que mejorar mis habilidades de comunicación interpersonal, especialmente en situaciones que requieren negociación, resolución de conflictos o persuasión. Necesito trabajar en ser más efectivo/a en la construcción de relaciones interpersonales y en la gestión de situaciones difíciles de manera constructiva.</w:t>
            </w:r>
          </w:p>
        </w:tc>
      </w:tr>
      <w:tr>
        <w:trPr>
          <w:cantSplit w:val="0"/>
          <w:trHeight w:val="591" w:hRule="atLeast"/>
          <w:tblHeader w:val="0"/>
        </w:trPr>
        <w:tc>
          <w:tcPr/>
          <w:p w:rsidR="00000000" w:rsidDel="00000000" w:rsidP="00000000" w:rsidRDefault="00000000" w:rsidRPr="00000000" w14:paraId="00000064">
            <w:pPr>
              <w:ind w:left="0" w:firstLine="0"/>
              <w:jc w:val="left"/>
              <w:rPr>
                <w:b w:val="1"/>
                <w:sz w:val="18"/>
                <w:szCs w:val="18"/>
              </w:rPr>
            </w:pPr>
            <w:r w:rsidDel="00000000" w:rsidR="00000000" w:rsidRPr="00000000">
              <w:rPr>
                <w:b w:val="1"/>
                <w:sz w:val="18"/>
                <w:szCs w:val="18"/>
                <w:rtl w:val="0"/>
              </w:rPr>
              <w:t xml:space="preserve">Gestión de Proyectos Interdisciplinarios</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ind w:left="0" w:firstLine="0"/>
              <w:jc w:val="left"/>
              <w:rPr>
                <w:b w:val="1"/>
                <w:sz w:val="18"/>
                <w:szCs w:val="18"/>
              </w:rPr>
            </w:pPr>
            <w:r w:rsidDel="00000000" w:rsidR="00000000" w:rsidRPr="00000000">
              <w:rPr>
                <w:b w:val="1"/>
                <w:sz w:val="18"/>
                <w:szCs w:val="18"/>
                <w:rtl w:val="0"/>
              </w:rPr>
              <w:t xml:space="preserve">Aunque tengo experiencia en la gestión de proyectos informáticos, siento que aún tengo que desarrollar mis habilidades para gestionar proyectos interdisciplinarios que involucren equipos con diferentes áreas de especialización. Necesito mejorar mi capacidad para integrar eficazmente los conocimientos y habilidades de profesionales de otras disciplinas en el proceso de gestión de proyectos.</w:t>
            </w:r>
          </w:p>
        </w:tc>
      </w:tr>
    </w:tbl>
    <w:p w:rsidR="00000000" w:rsidDel="00000000" w:rsidP="00000000" w:rsidRDefault="00000000" w:rsidRPr="00000000" w14:paraId="0000006B">
      <w:pPr>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bastias@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HykRfEWWqOp8E4uk5jGVxQzjfA==">CgMxLjAyCGguZ2pkZ3hzMgloLjMwajB6bGw4AHIhMVVTRmRuT2w0a1otZDVWdi00c0FkLU9LMTQ5X3hlVi1i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