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F406698" w14:textId="27C8A356" w:rsidR="0082041E" w:rsidRPr="0082041E" w:rsidRDefault="0082041E" w:rsidP="0082041E">
            <w:pPr>
              <w:rPr>
                <w:rFonts w:eastAsiaTheme="majorEastAsia"/>
                <w:color w:val="767171" w:themeColor="background2" w:themeShade="80"/>
                <w:sz w:val="24"/>
                <w:szCs w:val="24"/>
              </w:rPr>
            </w:pPr>
            <w:r w:rsidRPr="0082041E">
              <w:rPr>
                <w:rFonts w:eastAsiaTheme="majorEastAsia"/>
                <w:color w:val="767171" w:themeColor="background2" w:themeShade="80"/>
                <w:sz w:val="24"/>
                <w:szCs w:val="24"/>
              </w:rPr>
              <w:t xml:space="preserve">Personalmente, las asignaturas que </w:t>
            </w:r>
            <w:r w:rsidRPr="0082041E">
              <w:rPr>
                <w:rFonts w:eastAsiaTheme="majorEastAsia"/>
                <w:color w:val="767171" w:themeColor="background2" w:themeShade="80"/>
                <w:sz w:val="24"/>
                <w:szCs w:val="24"/>
              </w:rPr>
              <w:t>más</w:t>
            </w:r>
            <w:r w:rsidRPr="0082041E">
              <w:rPr>
                <w:rFonts w:eastAsiaTheme="majorEastAsia"/>
                <w:color w:val="767171" w:themeColor="background2" w:themeShade="80"/>
                <w:sz w:val="24"/>
                <w:szCs w:val="24"/>
              </w:rPr>
              <w:t xml:space="preserve"> me gustaron fueron seguridad en los sistemas, </w:t>
            </w:r>
            <w:r w:rsidRPr="0082041E">
              <w:rPr>
                <w:rFonts w:eastAsiaTheme="majorEastAsia"/>
                <w:color w:val="767171" w:themeColor="background2" w:themeShade="80"/>
                <w:sz w:val="24"/>
                <w:szCs w:val="24"/>
              </w:rPr>
              <w:t>gestión</w:t>
            </w:r>
            <w:r w:rsidRPr="0082041E">
              <w:rPr>
                <w:rFonts w:eastAsiaTheme="majorEastAsia"/>
                <w:color w:val="767171" w:themeColor="background2" w:themeShade="80"/>
                <w:sz w:val="24"/>
                <w:szCs w:val="24"/>
              </w:rPr>
              <w:t xml:space="preserve"> </w:t>
            </w:r>
            <w:r w:rsidRPr="0082041E">
              <w:rPr>
                <w:rFonts w:eastAsiaTheme="majorEastAsia"/>
                <w:color w:val="767171" w:themeColor="background2" w:themeShade="80"/>
                <w:sz w:val="24"/>
                <w:szCs w:val="24"/>
              </w:rPr>
              <w:t>ágil</w:t>
            </w:r>
            <w:r w:rsidRPr="0082041E">
              <w:rPr>
                <w:rFonts w:eastAsiaTheme="majorEastAsia"/>
                <w:color w:val="767171" w:themeColor="background2" w:themeShade="80"/>
                <w:sz w:val="24"/>
                <w:szCs w:val="24"/>
              </w:rPr>
              <w:t xml:space="preserve"> de proyectos, Big Data, </w:t>
            </w:r>
            <w:r w:rsidRPr="0082041E">
              <w:rPr>
                <w:rFonts w:eastAsiaTheme="majorEastAsia"/>
                <w:color w:val="767171" w:themeColor="background2" w:themeShade="80"/>
                <w:sz w:val="24"/>
                <w:szCs w:val="24"/>
              </w:rPr>
              <w:t>Minería</w:t>
            </w:r>
            <w:r w:rsidRPr="0082041E">
              <w:rPr>
                <w:rFonts w:eastAsiaTheme="majorEastAsia"/>
                <w:color w:val="767171" w:themeColor="background2" w:themeShade="80"/>
                <w:sz w:val="24"/>
                <w:szCs w:val="24"/>
              </w:rPr>
              <w:t xml:space="preserve"> de Datos e Inteligencia de negocios, estas asignaturas, en su </w:t>
            </w:r>
            <w:r w:rsidRPr="0082041E">
              <w:rPr>
                <w:rFonts w:eastAsiaTheme="majorEastAsia"/>
                <w:color w:val="767171" w:themeColor="background2" w:themeShade="80"/>
                <w:sz w:val="24"/>
                <w:szCs w:val="24"/>
              </w:rPr>
              <w:t>mayoría</w:t>
            </w:r>
            <w:r w:rsidRPr="0082041E">
              <w:rPr>
                <w:rFonts w:eastAsiaTheme="majorEastAsia"/>
                <w:color w:val="767171" w:themeColor="background2" w:themeShade="80"/>
                <w:sz w:val="24"/>
                <w:szCs w:val="24"/>
              </w:rPr>
              <w:t xml:space="preserve"> se relacionan con mis intereses en especializarme en ciberseguridad, en seguridad de sistemas pude aprender sobre la </w:t>
            </w:r>
            <w:r w:rsidRPr="0082041E">
              <w:rPr>
                <w:rFonts w:eastAsiaTheme="majorEastAsia"/>
                <w:color w:val="767171" w:themeColor="background2" w:themeShade="80"/>
                <w:sz w:val="24"/>
                <w:szCs w:val="24"/>
              </w:rPr>
              <w:t>utilización</w:t>
            </w:r>
            <w:r w:rsidRPr="0082041E">
              <w:rPr>
                <w:rFonts w:eastAsiaTheme="majorEastAsia"/>
                <w:color w:val="767171" w:themeColor="background2" w:themeShade="80"/>
                <w:sz w:val="24"/>
                <w:szCs w:val="24"/>
              </w:rPr>
              <w:t xml:space="preserve"> del sistema </w:t>
            </w:r>
            <w:r w:rsidRPr="0082041E">
              <w:rPr>
                <w:rFonts w:eastAsiaTheme="majorEastAsia"/>
                <w:color w:val="767171" w:themeColor="background2" w:themeShade="80"/>
                <w:sz w:val="24"/>
                <w:szCs w:val="24"/>
              </w:rPr>
              <w:t>Linux</w:t>
            </w:r>
            <w:r w:rsidRPr="0082041E">
              <w:rPr>
                <w:rFonts w:eastAsiaTheme="majorEastAsia"/>
                <w:color w:val="767171" w:themeColor="background2" w:themeShade="80"/>
                <w:sz w:val="24"/>
                <w:szCs w:val="24"/>
              </w:rPr>
              <w:t xml:space="preserve">, en </w:t>
            </w:r>
            <w:r w:rsidRPr="0082041E">
              <w:rPr>
                <w:rFonts w:eastAsiaTheme="majorEastAsia"/>
                <w:color w:val="767171" w:themeColor="background2" w:themeShade="80"/>
                <w:sz w:val="24"/>
                <w:szCs w:val="24"/>
              </w:rPr>
              <w:t>gestión</w:t>
            </w:r>
            <w:r w:rsidRPr="0082041E">
              <w:rPr>
                <w:rFonts w:eastAsiaTheme="majorEastAsia"/>
                <w:color w:val="767171" w:themeColor="background2" w:themeShade="80"/>
                <w:sz w:val="24"/>
                <w:szCs w:val="24"/>
              </w:rPr>
              <w:t xml:space="preserve"> </w:t>
            </w:r>
            <w:r w:rsidRPr="0082041E">
              <w:rPr>
                <w:rFonts w:eastAsiaTheme="majorEastAsia"/>
                <w:color w:val="767171" w:themeColor="background2" w:themeShade="80"/>
                <w:sz w:val="24"/>
                <w:szCs w:val="24"/>
              </w:rPr>
              <w:t>ágil</w:t>
            </w:r>
            <w:r w:rsidRPr="0082041E">
              <w:rPr>
                <w:rFonts w:eastAsiaTheme="majorEastAsia"/>
                <w:color w:val="767171" w:themeColor="background2" w:themeShade="80"/>
                <w:sz w:val="24"/>
                <w:szCs w:val="24"/>
              </w:rPr>
              <w:t xml:space="preserve"> pude aprender sobre la </w:t>
            </w:r>
            <w:r w:rsidRPr="0082041E">
              <w:rPr>
                <w:rFonts w:eastAsiaTheme="majorEastAsia"/>
                <w:color w:val="767171" w:themeColor="background2" w:themeShade="80"/>
                <w:sz w:val="24"/>
                <w:szCs w:val="24"/>
              </w:rPr>
              <w:t>utilización</w:t>
            </w:r>
            <w:r w:rsidRPr="0082041E">
              <w:rPr>
                <w:rFonts w:eastAsiaTheme="majorEastAsia"/>
                <w:color w:val="767171" w:themeColor="background2" w:themeShade="80"/>
                <w:sz w:val="24"/>
                <w:szCs w:val="24"/>
              </w:rPr>
              <w:t xml:space="preserve"> de la </w:t>
            </w:r>
            <w:r w:rsidRPr="0082041E">
              <w:rPr>
                <w:rFonts w:eastAsiaTheme="majorEastAsia"/>
                <w:color w:val="767171" w:themeColor="background2" w:themeShade="80"/>
                <w:sz w:val="24"/>
                <w:szCs w:val="24"/>
              </w:rPr>
              <w:t>metodología</w:t>
            </w:r>
            <w:r w:rsidRPr="0082041E">
              <w:rPr>
                <w:rFonts w:eastAsiaTheme="majorEastAsia"/>
                <w:color w:val="767171" w:themeColor="background2" w:themeShade="80"/>
                <w:sz w:val="24"/>
                <w:szCs w:val="24"/>
              </w:rPr>
              <w:t xml:space="preserve"> scrum en la actualidad, en big data pude empezar a aprender sobre la </w:t>
            </w:r>
            <w:r w:rsidRPr="0082041E">
              <w:rPr>
                <w:rFonts w:eastAsiaTheme="majorEastAsia"/>
                <w:color w:val="767171" w:themeColor="background2" w:themeShade="80"/>
                <w:sz w:val="24"/>
                <w:szCs w:val="24"/>
              </w:rPr>
              <w:t>utilización</w:t>
            </w:r>
            <w:r w:rsidRPr="0082041E">
              <w:rPr>
                <w:rFonts w:eastAsiaTheme="majorEastAsia"/>
                <w:color w:val="767171" w:themeColor="background2" w:themeShade="80"/>
                <w:sz w:val="24"/>
                <w:szCs w:val="24"/>
              </w:rPr>
              <w:t xml:space="preserve"> de Google Cloud en proyectos de bases de datos, en </w:t>
            </w:r>
            <w:r w:rsidRPr="0082041E">
              <w:rPr>
                <w:rFonts w:eastAsiaTheme="majorEastAsia"/>
                <w:color w:val="767171" w:themeColor="background2" w:themeShade="80"/>
                <w:sz w:val="24"/>
                <w:szCs w:val="24"/>
              </w:rPr>
              <w:t>minería</w:t>
            </w:r>
            <w:r w:rsidRPr="0082041E">
              <w:rPr>
                <w:rFonts w:eastAsiaTheme="majorEastAsia"/>
                <w:color w:val="767171" w:themeColor="background2" w:themeShade="80"/>
                <w:sz w:val="24"/>
                <w:szCs w:val="24"/>
              </w:rPr>
              <w:t xml:space="preserve"> de datos tuve la oportunidad de aprender sobre el desarrollo de algoritmos para la </w:t>
            </w:r>
            <w:r w:rsidRPr="0082041E">
              <w:rPr>
                <w:rFonts w:eastAsiaTheme="majorEastAsia"/>
                <w:color w:val="767171" w:themeColor="background2" w:themeShade="80"/>
                <w:sz w:val="24"/>
                <w:szCs w:val="24"/>
              </w:rPr>
              <w:t>extracción</w:t>
            </w:r>
            <w:r w:rsidRPr="0082041E">
              <w:rPr>
                <w:rFonts w:eastAsiaTheme="majorEastAsia"/>
                <w:color w:val="767171" w:themeColor="background2" w:themeShade="80"/>
                <w:sz w:val="24"/>
                <w:szCs w:val="24"/>
              </w:rPr>
              <w:t xml:space="preserve"> de datos y desarrollo de estrategias para negocios, esto </w:t>
            </w:r>
            <w:r w:rsidRPr="0082041E">
              <w:rPr>
                <w:rFonts w:eastAsiaTheme="majorEastAsia"/>
                <w:color w:val="767171" w:themeColor="background2" w:themeShade="80"/>
                <w:sz w:val="24"/>
                <w:szCs w:val="24"/>
              </w:rPr>
              <w:t>último</w:t>
            </w:r>
            <w:r w:rsidRPr="0082041E">
              <w:rPr>
                <w:rFonts w:eastAsiaTheme="majorEastAsia"/>
                <w:color w:val="767171" w:themeColor="background2" w:themeShade="80"/>
                <w:sz w:val="24"/>
                <w:szCs w:val="24"/>
              </w:rPr>
              <w:t xml:space="preserve"> </w:t>
            </w:r>
            <w:r w:rsidRPr="0082041E">
              <w:rPr>
                <w:rFonts w:eastAsiaTheme="majorEastAsia"/>
                <w:color w:val="767171" w:themeColor="background2" w:themeShade="80"/>
                <w:sz w:val="24"/>
                <w:szCs w:val="24"/>
              </w:rPr>
              <w:t>también</w:t>
            </w:r>
            <w:r w:rsidRPr="0082041E">
              <w:rPr>
                <w:rFonts w:eastAsiaTheme="majorEastAsia"/>
                <w:color w:val="767171" w:themeColor="background2" w:themeShade="80"/>
                <w:sz w:val="24"/>
                <w:szCs w:val="24"/>
              </w:rPr>
              <w:t xml:space="preserve"> visto anteriormente en Inteligencia de negocios.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066098D5" w14:textId="42D3EA7C" w:rsidR="0082041E"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43D4D2E" w14:textId="77777777" w:rsidR="0082041E" w:rsidRPr="0082041E" w:rsidRDefault="0082041E" w:rsidP="2479F284">
            <w:pPr>
              <w:rPr>
                <w:rFonts w:eastAsiaTheme="majorEastAsia"/>
                <w:sz w:val="24"/>
                <w:szCs w:val="24"/>
              </w:rPr>
            </w:pPr>
          </w:p>
          <w:p w14:paraId="5F9406B3" w14:textId="2A2803ED" w:rsidR="0082041E" w:rsidRPr="0082041E" w:rsidRDefault="0082041E" w:rsidP="0082041E">
            <w:pPr>
              <w:rPr>
                <w:rFonts w:eastAsiaTheme="majorEastAsia"/>
                <w:color w:val="767171" w:themeColor="background2" w:themeShade="80"/>
                <w:sz w:val="24"/>
                <w:szCs w:val="24"/>
              </w:rPr>
            </w:pPr>
            <w:r w:rsidRPr="0082041E">
              <w:rPr>
                <w:rFonts w:eastAsiaTheme="majorEastAsia"/>
                <w:color w:val="767171" w:themeColor="background2" w:themeShade="80"/>
                <w:sz w:val="24"/>
                <w:szCs w:val="24"/>
              </w:rPr>
              <w:t xml:space="preserve">Sobre el valor de las certificaciones, siento que es </w:t>
            </w:r>
            <w:r w:rsidRPr="0082041E">
              <w:rPr>
                <w:rFonts w:eastAsiaTheme="majorEastAsia"/>
                <w:color w:val="767171" w:themeColor="background2" w:themeShade="80"/>
                <w:sz w:val="24"/>
                <w:szCs w:val="24"/>
              </w:rPr>
              <w:t>más</w:t>
            </w:r>
            <w:r w:rsidRPr="0082041E">
              <w:rPr>
                <w:rFonts w:eastAsiaTheme="majorEastAsia"/>
                <w:color w:val="767171" w:themeColor="background2" w:themeShade="80"/>
                <w:sz w:val="24"/>
                <w:szCs w:val="24"/>
              </w:rPr>
              <w:t xml:space="preserve"> valor personal que el que toman en cuenta las empresas.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0066D79" w14:textId="77777777" w:rsidR="0082041E" w:rsidRPr="0082041E" w:rsidRDefault="0082041E" w:rsidP="0082041E">
            <w:pPr>
              <w:tabs>
                <w:tab w:val="left" w:pos="454"/>
              </w:tabs>
              <w:jc w:val="both"/>
              <w:rPr>
                <w:rFonts w:eastAsiaTheme="majorEastAsia"/>
                <w:b/>
                <w:bCs/>
                <w:color w:val="00B050"/>
                <w:sz w:val="24"/>
                <w:szCs w:val="24"/>
              </w:rPr>
            </w:pPr>
            <w:r w:rsidRPr="0082041E">
              <w:rPr>
                <w:rFonts w:eastAsiaTheme="majorEastAsia"/>
                <w:b/>
                <w:bCs/>
                <w:color w:val="00B050"/>
                <w:sz w:val="24"/>
                <w:szCs w:val="24"/>
              </w:rPr>
              <w:t>Desarrollo de Soluciones Informáticas</w:t>
            </w:r>
          </w:p>
          <w:p w14:paraId="51A29505" w14:textId="77777777" w:rsidR="0082041E" w:rsidRPr="0082041E" w:rsidRDefault="0082041E" w:rsidP="0082041E">
            <w:pPr>
              <w:tabs>
                <w:tab w:val="left" w:pos="454"/>
              </w:tabs>
              <w:jc w:val="both"/>
              <w:rPr>
                <w:rFonts w:eastAsiaTheme="majorEastAsia"/>
                <w:b/>
                <w:bCs/>
                <w:color w:val="00B050"/>
                <w:sz w:val="24"/>
                <w:szCs w:val="24"/>
              </w:rPr>
            </w:pPr>
            <w:r w:rsidRPr="0082041E">
              <w:rPr>
                <w:rFonts w:eastAsiaTheme="majorEastAsia"/>
                <w:b/>
                <w:bCs/>
                <w:color w:val="00B050"/>
                <w:sz w:val="24"/>
                <w:szCs w:val="24"/>
              </w:rPr>
              <w:t>Gestión de Proyectos Informáticos</w:t>
            </w:r>
          </w:p>
          <w:p w14:paraId="653BD2DB" w14:textId="77777777" w:rsidR="0082041E" w:rsidRPr="0082041E" w:rsidRDefault="0082041E" w:rsidP="0082041E">
            <w:pPr>
              <w:tabs>
                <w:tab w:val="left" w:pos="454"/>
              </w:tabs>
              <w:jc w:val="both"/>
              <w:rPr>
                <w:rFonts w:eastAsiaTheme="majorEastAsia"/>
                <w:b/>
                <w:bCs/>
                <w:color w:val="FF0000"/>
                <w:sz w:val="24"/>
                <w:szCs w:val="24"/>
              </w:rPr>
            </w:pPr>
            <w:r w:rsidRPr="0082041E">
              <w:rPr>
                <w:rFonts w:eastAsiaTheme="majorEastAsia"/>
                <w:b/>
                <w:bCs/>
                <w:color w:val="FF0000"/>
                <w:sz w:val="24"/>
                <w:szCs w:val="24"/>
              </w:rPr>
              <w:t>Aplicación de Estándares y Tecnologías</w:t>
            </w:r>
          </w:p>
          <w:p w14:paraId="431506EE" w14:textId="77777777" w:rsidR="0082041E" w:rsidRPr="0082041E" w:rsidRDefault="0082041E" w:rsidP="0082041E">
            <w:pPr>
              <w:tabs>
                <w:tab w:val="left" w:pos="454"/>
              </w:tabs>
              <w:jc w:val="both"/>
              <w:rPr>
                <w:rFonts w:eastAsiaTheme="majorEastAsia"/>
                <w:b/>
                <w:bCs/>
                <w:color w:val="00B050"/>
                <w:sz w:val="24"/>
                <w:szCs w:val="24"/>
              </w:rPr>
            </w:pPr>
            <w:r w:rsidRPr="0082041E">
              <w:rPr>
                <w:rFonts w:eastAsiaTheme="majorEastAsia"/>
                <w:b/>
                <w:bCs/>
                <w:color w:val="00B050"/>
                <w:sz w:val="24"/>
                <w:szCs w:val="24"/>
              </w:rPr>
              <w:t>Ética Profesional y Aprendizaje Permanente</w:t>
            </w:r>
          </w:p>
          <w:p w14:paraId="18B7BD78" w14:textId="77777777" w:rsidR="0082041E" w:rsidRPr="0082041E" w:rsidRDefault="0082041E" w:rsidP="0082041E">
            <w:pPr>
              <w:tabs>
                <w:tab w:val="left" w:pos="454"/>
              </w:tabs>
              <w:jc w:val="both"/>
              <w:rPr>
                <w:rFonts w:eastAsiaTheme="majorEastAsia"/>
                <w:b/>
                <w:bCs/>
                <w:color w:val="00B050"/>
                <w:sz w:val="24"/>
                <w:szCs w:val="24"/>
              </w:rPr>
            </w:pPr>
            <w:r w:rsidRPr="0082041E">
              <w:rPr>
                <w:rFonts w:eastAsiaTheme="majorEastAsia"/>
                <w:b/>
                <w:bCs/>
                <w:color w:val="00B050"/>
                <w:sz w:val="24"/>
                <w:szCs w:val="24"/>
              </w:rPr>
              <w:t>Comunicación y Trabajo en Equipo</w:t>
            </w:r>
          </w:p>
          <w:p w14:paraId="5BEC5260" w14:textId="77777777" w:rsidR="0082041E" w:rsidRPr="0082041E" w:rsidRDefault="0082041E" w:rsidP="0082041E">
            <w:pPr>
              <w:tabs>
                <w:tab w:val="left" w:pos="454"/>
              </w:tabs>
              <w:jc w:val="both"/>
              <w:rPr>
                <w:rFonts w:eastAsiaTheme="majorEastAsia"/>
                <w:b/>
                <w:bCs/>
                <w:color w:val="00B050"/>
                <w:sz w:val="24"/>
                <w:szCs w:val="24"/>
              </w:rPr>
            </w:pPr>
            <w:r w:rsidRPr="0082041E">
              <w:rPr>
                <w:rFonts w:eastAsiaTheme="majorEastAsia"/>
                <w:b/>
                <w:bCs/>
                <w:color w:val="00B050"/>
                <w:sz w:val="24"/>
                <w:szCs w:val="24"/>
              </w:rPr>
              <w:t>Habilidades de Comunicación Interpersonal</w:t>
            </w:r>
          </w:p>
          <w:p w14:paraId="1421060B" w14:textId="77777777" w:rsidR="0082041E" w:rsidRPr="0082041E" w:rsidRDefault="0082041E" w:rsidP="0082041E">
            <w:pPr>
              <w:tabs>
                <w:tab w:val="left" w:pos="454"/>
              </w:tabs>
              <w:jc w:val="both"/>
              <w:rPr>
                <w:rFonts w:eastAsiaTheme="majorEastAsia"/>
                <w:b/>
                <w:bCs/>
                <w:color w:val="FF0000"/>
                <w:sz w:val="24"/>
                <w:szCs w:val="24"/>
              </w:rPr>
            </w:pPr>
            <w:r w:rsidRPr="0082041E">
              <w:rPr>
                <w:rFonts w:eastAsiaTheme="majorEastAsia"/>
                <w:b/>
                <w:bCs/>
                <w:color w:val="FF0000"/>
                <w:sz w:val="24"/>
                <w:szCs w:val="24"/>
              </w:rPr>
              <w:t>Gestión de Proyectos Interdisciplinarios</w:t>
            </w: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333D18F9" w14:textId="77777777" w:rsidR="0082041E" w:rsidRPr="0082041E" w:rsidRDefault="0082041E" w:rsidP="0082041E">
            <w:pPr>
              <w:tabs>
                <w:tab w:val="left" w:pos="454"/>
              </w:tabs>
              <w:jc w:val="both"/>
              <w:rPr>
                <w:rFonts w:eastAsiaTheme="majorEastAsia"/>
                <w:color w:val="767171" w:themeColor="background2" w:themeShade="80"/>
                <w:sz w:val="24"/>
                <w:szCs w:val="24"/>
              </w:rPr>
            </w:pPr>
            <w:r w:rsidRPr="0082041E">
              <w:rPr>
                <w:rFonts w:eastAsiaTheme="majorEastAsia"/>
                <w:color w:val="767171" w:themeColor="background2" w:themeShade="80"/>
                <w:sz w:val="24"/>
                <w:szCs w:val="24"/>
              </w:rPr>
              <w:t>Mis principales intereses profesionales están enfocados en la ciberseguridad y el hacking ético. Me apasiona la protección de sistemas y datos, y la posibilidad de identificar y corregir vulnerabilidades antes de que puedan ser explotadas por actores malintencionados. Dentro de este campo, me interesa particularmente el análisis de vulnerabilidades y la realización de pruebas de penetración para fortalecer la seguridad de las organizaciones.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F616AD2" w14:textId="77777777" w:rsidR="0082041E" w:rsidRPr="0082041E" w:rsidRDefault="0082041E" w:rsidP="0082041E">
            <w:pPr>
              <w:tabs>
                <w:tab w:val="left" w:pos="454"/>
              </w:tabs>
              <w:jc w:val="both"/>
              <w:rPr>
                <w:rFonts w:eastAsiaTheme="majorEastAsia"/>
                <w:color w:val="767171" w:themeColor="background2" w:themeShade="80"/>
                <w:sz w:val="24"/>
                <w:szCs w:val="24"/>
              </w:rPr>
            </w:pPr>
            <w:r w:rsidRPr="0082041E">
              <w:rPr>
                <w:rFonts w:eastAsiaTheme="majorEastAsia"/>
                <w:color w:val="767171" w:themeColor="background2" w:themeShade="80"/>
                <w:sz w:val="24"/>
                <w:szCs w:val="24"/>
              </w:rPr>
              <w:t>Las principales competencias relacionadas con la ciberseguridad y el hacking ético incluyen el conocimiento en seguridad de redes, criptografía, análisis de vulnerabilidades, pruebas de penetración, y un sólido entendimiento de las normativas y estándares de seguridad. Considero que es crucial fortalecer continuamente mis habilidades en análisis de vulnerabilidades y criptografía, ya que son áreas en constante evolución y fundamentales para prevenir amenazas avanzadas.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D6840F1" w14:textId="77777777" w:rsidR="0082041E" w:rsidRPr="0082041E" w:rsidRDefault="0082041E" w:rsidP="0082041E">
            <w:pPr>
              <w:tabs>
                <w:tab w:val="left" w:pos="454"/>
              </w:tabs>
              <w:jc w:val="both"/>
              <w:rPr>
                <w:rFonts w:eastAsiaTheme="majorEastAsia"/>
                <w:color w:val="767171" w:themeColor="background2" w:themeShade="80"/>
                <w:sz w:val="24"/>
                <w:szCs w:val="24"/>
              </w:rPr>
            </w:pPr>
            <w:r w:rsidRPr="0082041E">
              <w:rPr>
                <w:rFonts w:eastAsiaTheme="majorEastAsia"/>
                <w:color w:val="767171" w:themeColor="background2" w:themeShade="80"/>
                <w:sz w:val="24"/>
                <w:szCs w:val="24"/>
              </w:rPr>
              <w:t>En cinco años, me gustaría estar trabajando como un experto en ciberseguridad, especializado en hacking ético. Aspiro a estar liderando proyectos de seguridad en una organización que valore la protección de sus activos digitales. Mi objetivo es estar realizando pruebas de penetración avanzadas, diseñando estrategias de seguridad proactivas, y colaborando con equipos de desarrollo para asegurar que los sistemas sean seguros desde su creación. Además, me gustaría estar contribuyendo a la formación de otros profesionales en el campo, compartiendo conocimientos y fomentando una cultura de seguridad en la industria.</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5465BE5E" w14:textId="77777777" w:rsidR="0082041E" w:rsidRDefault="0082041E" w:rsidP="2479F284">
      <w:pPr>
        <w:spacing w:after="0" w:line="360" w:lineRule="auto"/>
        <w:jc w:val="both"/>
        <w:rPr>
          <w:b/>
          <w:bCs/>
          <w:sz w:val="24"/>
          <w:szCs w:val="24"/>
        </w:rPr>
      </w:pPr>
    </w:p>
    <w:p w14:paraId="184A0951" w14:textId="77777777" w:rsidR="0082041E" w:rsidRDefault="0082041E" w:rsidP="2479F284">
      <w:pPr>
        <w:spacing w:after="0" w:line="360" w:lineRule="auto"/>
        <w:jc w:val="both"/>
        <w:rPr>
          <w:b/>
          <w:bCs/>
          <w:sz w:val="24"/>
          <w:szCs w:val="24"/>
        </w:rPr>
      </w:pPr>
    </w:p>
    <w:p w14:paraId="14A55FC2" w14:textId="77777777" w:rsidR="0082041E" w:rsidRDefault="0082041E" w:rsidP="2479F284">
      <w:pPr>
        <w:spacing w:after="0" w:line="360" w:lineRule="auto"/>
        <w:jc w:val="both"/>
        <w:rPr>
          <w:b/>
          <w:bCs/>
          <w:sz w:val="24"/>
          <w:szCs w:val="24"/>
        </w:rPr>
      </w:pPr>
    </w:p>
    <w:p w14:paraId="5A574D28" w14:textId="77777777" w:rsidR="0082041E" w:rsidRDefault="0082041E" w:rsidP="2479F284">
      <w:pPr>
        <w:spacing w:after="0" w:line="360" w:lineRule="auto"/>
        <w:jc w:val="both"/>
        <w:rPr>
          <w:b/>
          <w:bCs/>
          <w:sz w:val="24"/>
          <w:szCs w:val="24"/>
        </w:rPr>
      </w:pPr>
    </w:p>
    <w:p w14:paraId="146D63E8" w14:textId="77777777" w:rsidR="0082041E" w:rsidRDefault="0082041E" w:rsidP="2479F284">
      <w:pPr>
        <w:spacing w:after="0" w:line="360" w:lineRule="auto"/>
        <w:jc w:val="both"/>
        <w:rPr>
          <w:b/>
          <w:bCs/>
          <w:sz w:val="24"/>
          <w:szCs w:val="24"/>
        </w:rPr>
      </w:pPr>
    </w:p>
    <w:p w14:paraId="33CBEEF4" w14:textId="77777777" w:rsidR="0082041E" w:rsidRDefault="0082041E" w:rsidP="2479F284">
      <w:pPr>
        <w:spacing w:after="0" w:line="360" w:lineRule="auto"/>
        <w:jc w:val="both"/>
        <w:rPr>
          <w:b/>
          <w:bCs/>
          <w:sz w:val="24"/>
          <w:szCs w:val="24"/>
        </w:rPr>
      </w:pPr>
    </w:p>
    <w:p w14:paraId="1E43991E" w14:textId="77777777" w:rsidR="0082041E" w:rsidRDefault="0082041E" w:rsidP="2479F284">
      <w:pPr>
        <w:spacing w:after="0" w:line="360" w:lineRule="auto"/>
        <w:jc w:val="both"/>
        <w:rPr>
          <w:b/>
          <w:bCs/>
          <w:sz w:val="24"/>
          <w:szCs w:val="24"/>
        </w:rPr>
      </w:pPr>
    </w:p>
    <w:p w14:paraId="4FA6415B" w14:textId="77777777" w:rsidR="0082041E" w:rsidRDefault="0082041E" w:rsidP="2479F284">
      <w:pPr>
        <w:spacing w:after="0" w:line="360" w:lineRule="auto"/>
        <w:jc w:val="both"/>
        <w:rPr>
          <w:b/>
          <w:bCs/>
          <w:sz w:val="24"/>
          <w:szCs w:val="24"/>
        </w:rPr>
      </w:pPr>
    </w:p>
    <w:p w14:paraId="2B90BDA3" w14:textId="77777777" w:rsidR="0082041E" w:rsidRDefault="0082041E"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5E9C3F5" w14:textId="77777777" w:rsidR="0082041E" w:rsidRPr="0082041E" w:rsidRDefault="0082041E" w:rsidP="0082041E">
            <w:pPr>
              <w:tabs>
                <w:tab w:val="left" w:pos="454"/>
              </w:tabs>
              <w:jc w:val="both"/>
              <w:rPr>
                <w:rFonts w:eastAsiaTheme="majorEastAsia"/>
                <w:color w:val="767171" w:themeColor="background2" w:themeShade="80"/>
                <w:sz w:val="24"/>
                <w:szCs w:val="24"/>
              </w:rPr>
            </w:pPr>
            <w:r w:rsidRPr="0082041E">
              <w:rPr>
                <w:rFonts w:eastAsiaTheme="majorEastAsia"/>
                <w:color w:val="767171" w:themeColor="background2" w:themeShade="80"/>
                <w:sz w:val="24"/>
                <w:szCs w:val="24"/>
              </w:rPr>
              <w:t>Aunque todos los proyectos APT que diseñé anteriormente están relacionados con el desarrollo de software, ninguno aborda directamente la ciberseguridad, que es el área en la que quiero enfocarme profesionalmente. Por lo tanto, ninguno se relaciona de manera directa con mis proyecciones actuales en ciberseguridad y hacking ético. Para alinearlos mejor con mis objetivos profesionales, sería necesario ajustar uno de estos proyectos para incorporar aspectos de seguridad en el desarrollo de software, como la implementación de medidas de protección o la evaluación de vulnerabilidades en las aplicaciones desarrolladas.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82041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8A38FEF" w14:textId="77777777" w:rsidR="0082041E" w:rsidRPr="0082041E" w:rsidRDefault="0082041E" w:rsidP="0082041E">
            <w:pPr>
              <w:pStyle w:val="Prrafodelista"/>
              <w:tabs>
                <w:tab w:val="left" w:pos="1021"/>
              </w:tabs>
              <w:ind w:left="596"/>
              <w:jc w:val="both"/>
              <w:rPr>
                <w:rFonts w:eastAsiaTheme="majorEastAsia"/>
                <w:color w:val="767171" w:themeColor="background2" w:themeShade="80"/>
                <w:sz w:val="24"/>
                <w:szCs w:val="24"/>
              </w:rPr>
            </w:pPr>
            <w:r w:rsidRPr="0082041E">
              <w:rPr>
                <w:rFonts w:eastAsiaTheme="majorEastAsia"/>
                <w:color w:val="767171" w:themeColor="background2" w:themeShade="80"/>
                <w:sz w:val="24"/>
                <w:szCs w:val="24"/>
              </w:rPr>
              <w:t>Este proyecto APT debería abordar tanto el desarrollo de software como la seguridad de la información. Es crucial que el proyecto contemple no solo la creación de una solución eficiente, sino también que se enfoque en la protección de los datos y la robustez del sistema contra posibles vulnerabilidades. Competencias como la seguridad en el ciclo de vida del software, criptografía, y pruebas de penetración serían fundamentales.</w:t>
            </w:r>
          </w:p>
          <w:p w14:paraId="6BFF275D" w14:textId="77777777" w:rsidR="0082041E" w:rsidRPr="00C73CB5" w:rsidRDefault="0082041E" w:rsidP="0082041E">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82041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2AADF9D9" w14:textId="77777777" w:rsidR="0082041E" w:rsidRPr="0082041E" w:rsidRDefault="0082041E" w:rsidP="0082041E">
            <w:pPr>
              <w:pStyle w:val="Prrafodelista"/>
              <w:tabs>
                <w:tab w:val="left" w:pos="1021"/>
              </w:tabs>
              <w:ind w:left="596"/>
              <w:jc w:val="both"/>
              <w:rPr>
                <w:rFonts w:eastAsiaTheme="majorEastAsia"/>
                <w:color w:val="767171" w:themeColor="background2" w:themeShade="80"/>
                <w:sz w:val="24"/>
                <w:szCs w:val="24"/>
              </w:rPr>
            </w:pPr>
            <w:r w:rsidRPr="0082041E">
              <w:rPr>
                <w:rFonts w:eastAsiaTheme="majorEastAsia"/>
                <w:color w:val="767171" w:themeColor="background2" w:themeShade="80"/>
                <w:sz w:val="24"/>
                <w:szCs w:val="24"/>
              </w:rPr>
              <w:t>Un proyecto enfocado en la gestión de documentos sería ideal, pero con un enfoque particular en la seguridad de la información. Esto podría incluir la creación de un sistema de gestión de documentos que no solo organice y facilite el acceso a la información, sino que también integre medidas de seguridad como control de acceso, encriptación, y auditoría de actividad para garantizar la confidencialidad e integridad de los documentos.</w:t>
            </w:r>
          </w:p>
          <w:p w14:paraId="47470CF2" w14:textId="77777777" w:rsidR="0082041E" w:rsidRPr="00C73CB5" w:rsidRDefault="0082041E" w:rsidP="0082041E">
            <w:pPr>
              <w:pStyle w:val="Prrafodelista"/>
              <w:tabs>
                <w:tab w:val="left" w:pos="1021"/>
              </w:tabs>
              <w:ind w:left="596"/>
              <w:jc w:val="both"/>
              <w:rPr>
                <w:rFonts w:eastAsiaTheme="majorEastAsia"/>
                <w:color w:val="767171" w:themeColor="background2" w:themeShade="80"/>
                <w:sz w:val="24"/>
                <w:szCs w:val="24"/>
              </w:rPr>
            </w:pPr>
          </w:p>
          <w:p w14:paraId="4A5DF5F4" w14:textId="10F9987B" w:rsidR="00C73CB5" w:rsidRPr="0082041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46821E3" w14:textId="77777777" w:rsidR="0082041E" w:rsidRPr="0082041E" w:rsidRDefault="0082041E" w:rsidP="0082041E">
            <w:pPr>
              <w:pStyle w:val="Prrafodelista"/>
              <w:tabs>
                <w:tab w:val="left" w:pos="1021"/>
              </w:tabs>
              <w:ind w:left="596"/>
              <w:jc w:val="both"/>
              <w:rPr>
                <w:rFonts w:eastAsiaTheme="majorEastAsia"/>
                <w:color w:val="767171" w:themeColor="background2" w:themeShade="80"/>
                <w:sz w:val="24"/>
                <w:szCs w:val="24"/>
              </w:rPr>
            </w:pPr>
            <w:r w:rsidRPr="0082041E">
              <w:rPr>
                <w:rFonts w:eastAsiaTheme="majorEastAsia"/>
                <w:color w:val="767171" w:themeColor="background2" w:themeShade="80"/>
                <w:sz w:val="24"/>
                <w:szCs w:val="24"/>
              </w:rPr>
              <w:t>Este proyecto APT debería situarse en un contexto empresarial donde la gestión segura de documentos importantes sea crucial. Podría enfocarse en ayudar a una empresa a mejorar su gestión documental, asegurando que los documentos críticos estén protegidos contra accesos no autorizados y que la empresa cumpla con las normativas de seguridad y privacidad. Esto ofrecería una solución práctica que no solo mejora la eficiencia operativa, sino que también protege los activos digitales de la organización.</w:t>
            </w:r>
          </w:p>
          <w:p w14:paraId="18B24522" w14:textId="77777777" w:rsidR="0082041E" w:rsidRPr="0082041E" w:rsidRDefault="0082041E" w:rsidP="0082041E">
            <w:pPr>
              <w:pStyle w:val="Prrafodelista"/>
              <w:tabs>
                <w:tab w:val="left" w:pos="1021"/>
              </w:tabs>
              <w:ind w:left="596"/>
              <w:jc w:val="both"/>
              <w:rPr>
                <w:rFonts w:eastAsiaTheme="majorEastAsia"/>
                <w:color w:val="767171" w:themeColor="background2" w:themeShade="80"/>
                <w:sz w:val="24"/>
                <w:szCs w:val="24"/>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2D7D3" w14:textId="77777777" w:rsidR="00784F8E" w:rsidRDefault="00784F8E" w:rsidP="00DF38AE">
      <w:pPr>
        <w:spacing w:after="0" w:line="240" w:lineRule="auto"/>
      </w:pPr>
      <w:r>
        <w:separator/>
      </w:r>
    </w:p>
  </w:endnote>
  <w:endnote w:type="continuationSeparator" w:id="0">
    <w:p w14:paraId="15BE08CE" w14:textId="77777777" w:rsidR="00784F8E" w:rsidRDefault="00784F8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0D9DC" w14:textId="77777777" w:rsidR="00784F8E" w:rsidRDefault="00784F8E" w:rsidP="00DF38AE">
      <w:pPr>
        <w:spacing w:after="0" w:line="240" w:lineRule="auto"/>
      </w:pPr>
      <w:r>
        <w:separator/>
      </w:r>
    </w:p>
  </w:footnote>
  <w:footnote w:type="continuationSeparator" w:id="0">
    <w:p w14:paraId="0BB3C12E" w14:textId="77777777" w:rsidR="00784F8E" w:rsidRDefault="00784F8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76522088">
    <w:abstractNumId w:val="3"/>
  </w:num>
  <w:num w:numId="2" w16cid:durableId="551380108">
    <w:abstractNumId w:val="8"/>
  </w:num>
  <w:num w:numId="3" w16cid:durableId="466507834">
    <w:abstractNumId w:val="12"/>
  </w:num>
  <w:num w:numId="4" w16cid:durableId="1166751481">
    <w:abstractNumId w:val="28"/>
  </w:num>
  <w:num w:numId="5" w16cid:durableId="1493527198">
    <w:abstractNumId w:val="30"/>
  </w:num>
  <w:num w:numId="6" w16cid:durableId="1401824602">
    <w:abstractNumId w:val="4"/>
  </w:num>
  <w:num w:numId="7" w16cid:durableId="1726560749">
    <w:abstractNumId w:val="11"/>
  </w:num>
  <w:num w:numId="8" w16cid:durableId="233200682">
    <w:abstractNumId w:val="19"/>
  </w:num>
  <w:num w:numId="9" w16cid:durableId="84619638">
    <w:abstractNumId w:val="15"/>
  </w:num>
  <w:num w:numId="10" w16cid:durableId="327635059">
    <w:abstractNumId w:val="9"/>
  </w:num>
  <w:num w:numId="11" w16cid:durableId="1715231060">
    <w:abstractNumId w:val="24"/>
  </w:num>
  <w:num w:numId="12" w16cid:durableId="1285111670">
    <w:abstractNumId w:val="35"/>
  </w:num>
  <w:num w:numId="13" w16cid:durableId="1667511278">
    <w:abstractNumId w:val="29"/>
  </w:num>
  <w:num w:numId="14" w16cid:durableId="1254706074">
    <w:abstractNumId w:val="1"/>
  </w:num>
  <w:num w:numId="15" w16cid:durableId="1300526542">
    <w:abstractNumId w:val="36"/>
  </w:num>
  <w:num w:numId="16" w16cid:durableId="857625121">
    <w:abstractNumId w:val="21"/>
  </w:num>
  <w:num w:numId="17" w16cid:durableId="685837430">
    <w:abstractNumId w:val="17"/>
  </w:num>
  <w:num w:numId="18" w16cid:durableId="312180430">
    <w:abstractNumId w:val="31"/>
  </w:num>
  <w:num w:numId="19" w16cid:durableId="168638256">
    <w:abstractNumId w:val="10"/>
  </w:num>
  <w:num w:numId="20" w16cid:durableId="445589566">
    <w:abstractNumId w:val="39"/>
  </w:num>
  <w:num w:numId="21" w16cid:durableId="725759314">
    <w:abstractNumId w:val="34"/>
  </w:num>
  <w:num w:numId="22" w16cid:durableId="2041125847">
    <w:abstractNumId w:val="13"/>
  </w:num>
  <w:num w:numId="23" w16cid:durableId="1151605004">
    <w:abstractNumId w:val="14"/>
  </w:num>
  <w:num w:numId="24" w16cid:durableId="2033073031">
    <w:abstractNumId w:val="5"/>
  </w:num>
  <w:num w:numId="25" w16cid:durableId="1245799181">
    <w:abstractNumId w:val="16"/>
  </w:num>
  <w:num w:numId="26" w16cid:durableId="2035157736">
    <w:abstractNumId w:val="20"/>
  </w:num>
  <w:num w:numId="27" w16cid:durableId="1433816315">
    <w:abstractNumId w:val="23"/>
  </w:num>
  <w:num w:numId="28" w16cid:durableId="1282565348">
    <w:abstractNumId w:val="0"/>
  </w:num>
  <w:num w:numId="29" w16cid:durableId="1090198505">
    <w:abstractNumId w:val="18"/>
  </w:num>
  <w:num w:numId="30" w16cid:durableId="2029792661">
    <w:abstractNumId w:val="22"/>
  </w:num>
  <w:num w:numId="31" w16cid:durableId="751584109">
    <w:abstractNumId w:val="2"/>
  </w:num>
  <w:num w:numId="32" w16cid:durableId="783156607">
    <w:abstractNumId w:val="7"/>
  </w:num>
  <w:num w:numId="33" w16cid:durableId="807479572">
    <w:abstractNumId w:val="32"/>
  </w:num>
  <w:num w:numId="34" w16cid:durableId="189881408">
    <w:abstractNumId w:val="38"/>
  </w:num>
  <w:num w:numId="35" w16cid:durableId="1121025857">
    <w:abstractNumId w:val="6"/>
  </w:num>
  <w:num w:numId="36" w16cid:durableId="844438500">
    <w:abstractNumId w:val="25"/>
  </w:num>
  <w:num w:numId="37" w16cid:durableId="887034195">
    <w:abstractNumId w:val="37"/>
  </w:num>
  <w:num w:numId="38" w16cid:durableId="2141605567">
    <w:abstractNumId w:val="27"/>
  </w:num>
  <w:num w:numId="39" w16cid:durableId="1046295995">
    <w:abstractNumId w:val="26"/>
  </w:num>
  <w:num w:numId="40" w16cid:durableId="60427084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273B"/>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4F8E"/>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041E"/>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567A"/>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2766860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00816549">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70829529">
      <w:bodyDiv w:val="1"/>
      <w:marLeft w:val="0"/>
      <w:marRight w:val="0"/>
      <w:marTop w:val="0"/>
      <w:marBottom w:val="0"/>
      <w:divBdr>
        <w:top w:val="none" w:sz="0" w:space="0" w:color="auto"/>
        <w:left w:val="none" w:sz="0" w:space="0" w:color="auto"/>
        <w:bottom w:val="none" w:sz="0" w:space="0" w:color="auto"/>
        <w:right w:val="none" w:sz="0" w:space="0" w:color="auto"/>
      </w:divBdr>
    </w:div>
    <w:div w:id="503012353">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28405982">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87256821">
      <w:bodyDiv w:val="1"/>
      <w:marLeft w:val="0"/>
      <w:marRight w:val="0"/>
      <w:marTop w:val="0"/>
      <w:marBottom w:val="0"/>
      <w:divBdr>
        <w:top w:val="none" w:sz="0" w:space="0" w:color="auto"/>
        <w:left w:val="none" w:sz="0" w:space="0" w:color="auto"/>
        <w:bottom w:val="none" w:sz="0" w:space="0" w:color="auto"/>
        <w:right w:val="none" w:sz="0" w:space="0" w:color="auto"/>
      </w:divBdr>
    </w:div>
    <w:div w:id="96994453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2412093">
      <w:bodyDiv w:val="1"/>
      <w:marLeft w:val="0"/>
      <w:marRight w:val="0"/>
      <w:marTop w:val="0"/>
      <w:marBottom w:val="0"/>
      <w:divBdr>
        <w:top w:val="none" w:sz="0" w:space="0" w:color="auto"/>
        <w:left w:val="none" w:sz="0" w:space="0" w:color="auto"/>
        <w:bottom w:val="none" w:sz="0" w:space="0" w:color="auto"/>
        <w:right w:val="none" w:sz="0" w:space="0" w:color="auto"/>
      </w:divBdr>
    </w:div>
    <w:div w:id="1449545519">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9875706">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47734071">
      <w:bodyDiv w:val="1"/>
      <w:marLeft w:val="0"/>
      <w:marRight w:val="0"/>
      <w:marTop w:val="0"/>
      <w:marBottom w:val="0"/>
      <w:divBdr>
        <w:top w:val="none" w:sz="0" w:space="0" w:color="auto"/>
        <w:left w:val="none" w:sz="0" w:space="0" w:color="auto"/>
        <w:bottom w:val="none" w:sz="0" w:space="0" w:color="auto"/>
        <w:right w:val="none" w:sz="0" w:space="0" w:color="auto"/>
      </w:divBdr>
    </w:div>
    <w:div w:id="1744134262">
      <w:bodyDiv w:val="1"/>
      <w:marLeft w:val="0"/>
      <w:marRight w:val="0"/>
      <w:marTop w:val="0"/>
      <w:marBottom w:val="0"/>
      <w:divBdr>
        <w:top w:val="none" w:sz="0" w:space="0" w:color="auto"/>
        <w:left w:val="none" w:sz="0" w:space="0" w:color="auto"/>
        <w:bottom w:val="none" w:sz="0" w:space="0" w:color="auto"/>
        <w:right w:val="none" w:sz="0" w:space="0" w:color="auto"/>
      </w:divBdr>
    </w:div>
    <w:div w:id="1754619843">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88767745">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5422796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41008056">
      <w:bodyDiv w:val="1"/>
      <w:marLeft w:val="0"/>
      <w:marRight w:val="0"/>
      <w:marTop w:val="0"/>
      <w:marBottom w:val="0"/>
      <w:divBdr>
        <w:top w:val="none" w:sz="0" w:space="0" w:color="auto"/>
        <w:left w:val="none" w:sz="0" w:space="0" w:color="auto"/>
        <w:bottom w:val="none" w:sz="0" w:space="0" w:color="auto"/>
        <w:right w:val="none" w:sz="0" w:space="0" w:color="auto"/>
      </w:divBdr>
    </w:div>
    <w:div w:id="2046101003">
      <w:bodyDiv w:val="1"/>
      <w:marLeft w:val="0"/>
      <w:marRight w:val="0"/>
      <w:marTop w:val="0"/>
      <w:marBottom w:val="0"/>
      <w:divBdr>
        <w:top w:val="none" w:sz="0" w:space="0" w:color="auto"/>
        <w:left w:val="none" w:sz="0" w:space="0" w:color="auto"/>
        <w:bottom w:val="none" w:sz="0" w:space="0" w:color="auto"/>
        <w:right w:val="none" w:sz="0" w:space="0" w:color="auto"/>
      </w:divBdr>
    </w:div>
    <w:div w:id="2109958410">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1141</Words>
  <Characters>6278</Characters>
  <Application>Microsoft Office Word</Application>
  <DocSecurity>0</DocSecurity>
  <Lines>52</Lines>
  <Paragraphs>14</Paragraphs>
  <ScaleCrop>false</ScaleCrop>
  <Company>Wal-Mart Stores, Inc.</Company>
  <LinksUpToDate>false</LinksUpToDate>
  <CharactersWithSpaces>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González Aranguiz</cp:lastModifiedBy>
  <cp:revision>41</cp:revision>
  <cp:lastPrinted>2019-12-16T20:10:00Z</cp:lastPrinted>
  <dcterms:created xsi:type="dcterms:W3CDTF">2021-12-31T12:50:00Z</dcterms:created>
  <dcterms:modified xsi:type="dcterms:W3CDTF">2024-09-06T01:30:00Z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