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Sí, mis intereses profesionales han cambiado ligeramente. Al inicio de la asignatura, estaba interesado en la gestión de proyectos y el desarrollo de software en general, pero luego de realizar el Proyecto APT, me he interesado más en áreas específicas como la automatización de procesos y la creación de dashboards interactivos, que solucionen problemas reales en las empresas.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El proyecto APT me permitió trabajar con tecnologías como Firebase y Angular, y resolver problemas prácticos, lo que reforzó mi interés por aplicar soluciones tecnológicas que mejoren la eficiencia y productividad en el lugar de trabajo.</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Sí, mis fortalezas como la organización y la capacidad de trabajar bajo presión se han fortalecido al tener que cumplir con objetivos claros dentro de un tiempo limitado. En cuanto a mis debilidades, la comunicación inicial con el equipo fue un desafío, pero mejoró gracias a la experiencia del proyecto.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Seguiré participando en proyectos colaborativos, enfocándome en mejorar mis habilidades de liderazgo y en el uso de tecnologías como Angular y Firebase para resolver problemas complejos.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Quiero mejorar mi capacidad para anticipar problemas y planificar con mayor precisión. Para esto, estudiaré estrategias de gestión de riesgos y utilizaré herramientas de planificación más robustas.</w:t>
            </w:r>
            <w:r w:rsidDel="00000000" w:rsidR="00000000" w:rsidRPr="00000000">
              <w:rPr>
                <w:rtl w:val="0"/>
              </w:rPr>
            </w:r>
          </w:p>
        </w:tc>
      </w:tr>
    </w:tbl>
    <w:p w:rsidR="00000000" w:rsidDel="00000000" w:rsidP="00000000" w:rsidRDefault="00000000" w:rsidRPr="00000000" w14:paraId="00000023">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Sí, antes pensaba en roles generales relacionados con el desarrollo de software. Ahora me veo trabajando en áreas más específicas como la creación de herramientas para la gestión empresarial, el análisis de datos y la automatización de procesos.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cinco años, me imagino trabajando como desarrollador de software especializado en soluciones empresariales, liderando proyectos que combinen desarrollo web o movil, automatización y análisis de datos para mejorar los sistemas de las empresas.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1">
            <w:pPr>
              <w:spacing w:before="0" w:line="259" w:lineRule="auto"/>
              <w:ind w:left="720" w:right="0" w:firstLine="0"/>
              <w:jc w:val="both"/>
              <w:rPr>
                <w:b w:val="1"/>
                <w:color w:val="000000"/>
                <w:sz w:val="24"/>
                <w:szCs w:val="24"/>
              </w:rPr>
            </w:pPr>
            <w:r w:rsidDel="00000000" w:rsidR="00000000" w:rsidRPr="00000000">
              <w:rPr>
                <w:b w:val="1"/>
                <w:color w:val="000000"/>
                <w:sz w:val="24"/>
                <w:szCs w:val="24"/>
                <w:rtl w:val="0"/>
              </w:rPr>
              <w:t xml:space="preserve">Aspectos positivos:</w:t>
            </w:r>
          </w:p>
          <w:p w:rsidR="00000000" w:rsidDel="00000000" w:rsidP="00000000" w:rsidRDefault="00000000" w:rsidRPr="00000000" w14:paraId="00000032">
            <w:pPr>
              <w:spacing w:before="0" w:line="259" w:lineRule="auto"/>
              <w:ind w:left="720" w:right="0" w:firstLine="0"/>
              <w:jc w:val="both"/>
              <w:rPr>
                <w:color w:val="000000"/>
                <w:sz w:val="24"/>
                <w:szCs w:val="24"/>
              </w:rPr>
            </w:pPr>
            <w:r w:rsidDel="00000000" w:rsidR="00000000" w:rsidRPr="00000000">
              <w:rPr>
                <w:color w:val="000000"/>
                <w:sz w:val="24"/>
                <w:szCs w:val="24"/>
                <w:rtl w:val="0"/>
              </w:rPr>
              <w:t xml:space="preserve">El trabajo en grupo permitió aprender de los demás, dividir las tareas según fortalezas individuales y construir un proyecto más robusto. Fue positivo el ambiente colaborativo y la claridad en los objetivos.</w:t>
            </w:r>
          </w:p>
          <w:p w:rsidR="00000000" w:rsidDel="00000000" w:rsidP="00000000" w:rsidRDefault="00000000" w:rsidRPr="00000000" w14:paraId="00000033">
            <w:pPr>
              <w:spacing w:before="0" w:line="259" w:lineRule="auto"/>
              <w:ind w:left="720" w:right="0" w:firstLine="0"/>
              <w:jc w:val="both"/>
              <w:rPr>
                <w:b w:val="1"/>
                <w:color w:val="000000"/>
                <w:sz w:val="24"/>
                <w:szCs w:val="24"/>
              </w:rPr>
            </w:pPr>
            <w:r w:rsidDel="00000000" w:rsidR="00000000" w:rsidRPr="00000000">
              <w:rPr>
                <w:b w:val="1"/>
                <w:color w:val="000000"/>
                <w:sz w:val="24"/>
                <w:szCs w:val="24"/>
                <w:rtl w:val="0"/>
              </w:rPr>
              <w:t xml:space="preserve">Aspectos negativos:</w:t>
            </w:r>
          </w:p>
          <w:p w:rsidR="00000000" w:rsidDel="00000000" w:rsidP="00000000" w:rsidRDefault="00000000" w:rsidRPr="00000000" w14:paraId="00000034">
            <w:pPr>
              <w:spacing w:before="0" w:line="259" w:lineRule="auto"/>
              <w:ind w:left="720" w:right="0" w:firstLine="0"/>
              <w:jc w:val="both"/>
              <w:rPr>
                <w:color w:val="000000"/>
                <w:sz w:val="24"/>
                <w:szCs w:val="24"/>
              </w:rPr>
            </w:pPr>
            <w:r w:rsidDel="00000000" w:rsidR="00000000" w:rsidRPr="00000000">
              <w:rPr>
                <w:color w:val="000000"/>
                <w:sz w:val="24"/>
                <w:szCs w:val="24"/>
                <w:rtl w:val="0"/>
              </w:rPr>
              <w:t xml:space="preserve">A veces hubo dificultades para coordinar horarios y comunicarse de manera efectiva, lo que retrasó algunas entregas.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Para próximos proyectos en grupo, quiero mejorar mi proactividad en la comunicación y asegurarme de establecer roles y responsabilidades desde el principio.</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PES12XobqUEwBb+XDOJOXHi8ag==">CgMxLjAyCGguZ2pkZ3hzOAByITFZTEdMTHRxeURwNGpjNEVXQThvNm5NdE10RlJSR0dEdQ==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