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Diseña una función que calcule y muestre la superficie y el volumen de una esfera.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main;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Scanner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i w:val="1"/>
          <w:sz w:val="20"/>
          <w:szCs w:val="20"/>
          <w:rtl w:val="0"/>
        </w:rPr>
        <w:t xml:space="preserve">areaEsfera</w:t>
      </w:r>
      <w:r w:rsidDel="00000000" w:rsidR="00000000" w:rsidRPr="00000000">
        <w:rPr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i w:val="1"/>
          <w:sz w:val="20"/>
          <w:szCs w:val="20"/>
          <w:rtl w:val="0"/>
        </w:rPr>
        <w:t xml:space="preserve">volumenEsfera</w:t>
      </w:r>
      <w:r w:rsidDel="00000000" w:rsidR="00000000" w:rsidRPr="00000000">
        <w:rPr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areaEsfera() {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area</w:t>
      </w:r>
      <w:r w:rsidDel="00000000" w:rsidR="00000000" w:rsidRPr="00000000">
        <w:rPr>
          <w:sz w:val="20"/>
          <w:szCs w:val="20"/>
          <w:rtl w:val="0"/>
        </w:rPr>
        <w:t xml:space="preserve"> =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 (4 * Math.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PI</w:t>
      </w:r>
      <w:r w:rsidDel="00000000" w:rsidR="00000000" w:rsidRPr="00000000">
        <w:rPr>
          <w:sz w:val="20"/>
          <w:szCs w:val="20"/>
          <w:rtl w:val="0"/>
        </w:rPr>
        <w:t xml:space="preserve"> * Math.</w:t>
      </w:r>
      <w:r w:rsidDel="00000000" w:rsidR="00000000" w:rsidRPr="00000000">
        <w:rPr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, 2));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area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volumenEsfera() {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volumen</w:t>
      </w:r>
      <w:r w:rsidDel="00000000" w:rsidR="00000000" w:rsidRPr="00000000">
        <w:rPr>
          <w:sz w:val="20"/>
          <w:szCs w:val="20"/>
          <w:rtl w:val="0"/>
        </w:rPr>
        <w:t xml:space="preserve"> = 4/3f * Math.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PI</w:t>
      </w:r>
      <w:r w:rsidDel="00000000" w:rsidR="00000000" w:rsidRPr="00000000">
        <w:rPr>
          <w:sz w:val="20"/>
          <w:szCs w:val="20"/>
          <w:rtl w:val="0"/>
        </w:rPr>
        <w:t xml:space="preserve"> * Math.</w:t>
      </w:r>
      <w:r w:rsidDel="00000000" w:rsidR="00000000" w:rsidRPr="00000000">
        <w:rPr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radio</w:t>
      </w:r>
      <w:r w:rsidDel="00000000" w:rsidR="00000000" w:rsidRPr="00000000">
        <w:rPr>
          <w:sz w:val="20"/>
          <w:szCs w:val="20"/>
          <w:rtl w:val="0"/>
        </w:rPr>
        <w:t xml:space="preserve">, 3);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volumen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2- Implementa la función public static double distancia(duoble xl, double yl, double x2, double y2) que calcula y devuelve la distancia euclídea que separa los puntos (x1, y1) y (x2, y2). La fórmula para calcular esta distancia es: 𝑑𝑖𝑠𝑡𝑎𝑛𝑐𝑖𝑎 = √(𝑥1 − 𝑥2 ) 2 + (𝑦1 − 𝑦2 )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.nextDouble();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.nextDouble();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.nextDouble();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shd w:fill="f0d8a8" w:val="clear"/>
          <w:rtl w:val="0"/>
        </w:rPr>
        <w:t xml:space="preserve">y2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.nextDouble();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i w:val="1"/>
          <w:sz w:val="20"/>
          <w:szCs w:val="20"/>
          <w:rtl w:val="0"/>
        </w:rPr>
        <w:t xml:space="preserve">distancia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shd w:fill="d4d4d4" w:val="clear"/>
          <w:rtl w:val="0"/>
        </w:rPr>
        <w:t xml:space="preserve">y2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distancia(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y2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distancia</w:t>
      </w:r>
      <w:r w:rsidDel="00000000" w:rsidR="00000000" w:rsidRPr="00000000">
        <w:rPr>
          <w:sz w:val="20"/>
          <w:szCs w:val="20"/>
          <w:rtl w:val="0"/>
        </w:rPr>
        <w:t xml:space="preserve"> = (Math.</w:t>
      </w:r>
      <w:r w:rsidDel="00000000" w:rsidR="00000000" w:rsidRPr="00000000">
        <w:rPr>
          <w:i w:val="1"/>
          <w:sz w:val="20"/>
          <w:szCs w:val="20"/>
          <w:rtl w:val="0"/>
        </w:rPr>
        <w:t xml:space="preserve">sqrt</w:t>
      </w:r>
      <w:r w:rsidDel="00000000" w:rsidR="00000000" w:rsidRPr="00000000">
        <w:rPr>
          <w:sz w:val="20"/>
          <w:szCs w:val="20"/>
          <w:rtl w:val="0"/>
        </w:rPr>
        <w:t xml:space="preserve">(Math.</w:t>
      </w:r>
      <w:r w:rsidDel="00000000" w:rsidR="00000000" w:rsidRPr="00000000">
        <w:rPr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x1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x2</w:t>
      </w:r>
      <w:r w:rsidDel="00000000" w:rsidR="00000000" w:rsidRPr="00000000">
        <w:rPr>
          <w:sz w:val="20"/>
          <w:szCs w:val="20"/>
          <w:rtl w:val="0"/>
        </w:rPr>
        <w:t xml:space="preserve">, 2) + Math.</w:t>
      </w:r>
      <w:r w:rsidDel="00000000" w:rsidR="00000000" w:rsidRPr="00000000">
        <w:rPr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y1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y2</w:t>
      </w:r>
      <w:r w:rsidDel="00000000" w:rsidR="00000000" w:rsidRPr="00000000">
        <w:rPr>
          <w:sz w:val="20"/>
          <w:szCs w:val="20"/>
          <w:rtl w:val="0"/>
        </w:rPr>
        <w:t xml:space="preserve">, 2)));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distancia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3- Crea la función muestraPares(int n) que muestre por consola los primeros n números pares.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main;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Scanner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muestraPares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muestraPares(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shd w:fill="f0d8a8" w:val="clear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shd w:fill="d4d4d4" w:val="clear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shd w:fill="f0d8a8" w:val="clear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shd w:fill="d4d4d4" w:val="clear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% 2 == 0) {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pares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shd w:fill="d4d4d4" w:val="clear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pares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4- Escribe una función a la que se pase como parámetros de entrada una cantidad de días, horas y minutos. La función calculará y devolverá el número de segundos que existen en los datos de entrada.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main;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Scanner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dias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horas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minutos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"El total de segundos es: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i w:val="1"/>
          <w:sz w:val="20"/>
          <w:szCs w:val="20"/>
          <w:rtl w:val="0"/>
        </w:rPr>
        <w:t xml:space="preserve">cantidadSegundos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dias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horas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minutos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cantidadSegundos(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dias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horas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minutos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diasSegundos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dias</w:t>
      </w:r>
      <w:r w:rsidDel="00000000" w:rsidR="00000000" w:rsidRPr="00000000">
        <w:rPr>
          <w:sz w:val="20"/>
          <w:szCs w:val="20"/>
          <w:rtl w:val="0"/>
        </w:rPr>
        <w:t xml:space="preserve"> * 86400;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horasSegundos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horas</w:t>
      </w:r>
      <w:r w:rsidDel="00000000" w:rsidR="00000000" w:rsidRPr="00000000">
        <w:rPr>
          <w:sz w:val="20"/>
          <w:szCs w:val="20"/>
          <w:rtl w:val="0"/>
        </w:rPr>
        <w:t xml:space="preserve"> * 3600;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minutosSegundos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minutos</w:t>
      </w:r>
      <w:r w:rsidDel="00000000" w:rsidR="00000000" w:rsidRPr="00000000">
        <w:rPr>
          <w:sz w:val="20"/>
          <w:szCs w:val="20"/>
          <w:rtl w:val="0"/>
        </w:rPr>
        <w:t xml:space="preserve"> * 60;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diasSegundos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horasSegundos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minutosSegundos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5- Diseña una función a la que se le pasan las horas y minutos de dos instantes de tiempo, con el siguiente prototipo: public static int difMin(int hora1, int minuto1, int hora2, int minuto2) La función devolverá la cantidad de minutos que existen de diferencia entre los dos instantes utilizados.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main;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Scanner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hora1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minuto1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hora2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minuto2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i w:val="1"/>
          <w:sz w:val="20"/>
          <w:szCs w:val="20"/>
          <w:rtl w:val="0"/>
        </w:rPr>
        <w:t xml:space="preserve">difMin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hora1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minuto1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hora2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minuto2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difMin(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hora1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minuto1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hora2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minuto2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diferenciaHor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hora2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hora1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diferenciaMin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minuto2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minuto1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minDifHor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diferenciaHor</w:t>
      </w:r>
      <w:r w:rsidDel="00000000" w:rsidR="00000000" w:rsidRPr="00000000">
        <w:rPr>
          <w:sz w:val="20"/>
          <w:szCs w:val="20"/>
          <w:rtl w:val="0"/>
        </w:rPr>
        <w:t xml:space="preserve"> * 60;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minDifMin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diferenciaMin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minTotales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minDifHor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minDifMin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minTotales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6- Escribe una función que decida si dos números enteros positivos son amigos. Dos números a y b son amigos si la suma de los divisores propios (distintos de él mismo) de a es igual a b. Y viceversa. Para probar se pueden usar los números 220 y 284, que son amigos.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main;</w:t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Scanner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divisoresA</w:t>
      </w:r>
      <w:r w:rsidDel="00000000" w:rsidR="00000000" w:rsidRPr="00000000">
        <w:rPr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divisoresB</w:t>
      </w:r>
      <w:r w:rsidDel="00000000" w:rsidR="00000000" w:rsidRPr="00000000">
        <w:rPr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numAmigos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numAmigos(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1;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9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%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== 0) {</w:t>
      </w:r>
    </w:p>
    <w:p w:rsidR="00000000" w:rsidDel="00000000" w:rsidP="00000000" w:rsidRDefault="00000000" w:rsidRPr="00000000" w14:paraId="0000009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div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/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actualizar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manualmente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ya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que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el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módulo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no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cambia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</w:t>
      </w:r>
    </w:p>
    <w:p w:rsidR="00000000" w:rsidDel="00000000" w:rsidP="00000000" w:rsidRDefault="00000000" w:rsidRPr="00000000" w14:paraId="0000009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divisoresA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divisoresA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div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9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1;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9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%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== 0) {</w:t>
      </w:r>
    </w:p>
    <w:p w:rsidR="00000000" w:rsidDel="00000000" w:rsidP="00000000" w:rsidRDefault="00000000" w:rsidRPr="00000000" w14:paraId="000000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div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 /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divisoresB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divisoresB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div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divisoresA</w:t>
      </w:r>
      <w:r w:rsidDel="00000000" w:rsidR="00000000" w:rsidRPr="00000000">
        <w:rPr>
          <w:sz w:val="20"/>
          <w:szCs w:val="20"/>
          <w:rtl w:val="0"/>
        </w:rPr>
        <w:t xml:space="preserve"> ==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divisoresB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"Los números son amigos"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"Los números son enemigos"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}}</w:t>
      </w:r>
    </w:p>
    <w:p w:rsidR="00000000" w:rsidDel="00000000" w:rsidP="00000000" w:rsidRDefault="00000000" w:rsidRPr="00000000" w14:paraId="000000A3">
      <w:pPr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7- Crea una función que muestre por consola una serie de números aleatorios enteros. Los parámetros de la función serán: la cantidad de números aleatorios que se mostrarán y los valores mínimos y máximos que estos pueden tomar.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main;</w:t>
      </w:r>
    </w:p>
    <w:p w:rsidR="00000000" w:rsidDel="00000000" w:rsidP="00000000" w:rsidRDefault="00000000" w:rsidRPr="00000000" w14:paraId="000000A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java.util.Random;</w:t>
      </w:r>
    </w:p>
    <w:p w:rsidR="00000000" w:rsidDel="00000000" w:rsidP="00000000" w:rsidRDefault="00000000" w:rsidRPr="00000000" w14:paraId="000000A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A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A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Scanner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Random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rand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Random();</w:t>
      </w:r>
    </w:p>
    <w:p w:rsidR="00000000" w:rsidDel="00000000" w:rsidP="00000000" w:rsidRDefault="00000000" w:rsidRPr="00000000" w14:paraId="000000A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cantidad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B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B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B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numerosRandom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cantidad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numerosRandom(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cantidad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cantidad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B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 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"El mínimo no puede ser mayor que el máximo"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rand</w:t>
      </w:r>
      <w:r w:rsidDel="00000000" w:rsidR="00000000" w:rsidRPr="00000000">
        <w:rPr>
          <w:sz w:val="20"/>
          <w:szCs w:val="20"/>
          <w:rtl w:val="0"/>
        </w:rPr>
        <w:t xml:space="preserve">.nextInt((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) + 1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}}}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8- Sobrecarga la función realizada en la actividad anterior para que el único parámetro sea la cantidad de números aleatorios que se muestra por consola. Los números aleatorios serán reales y estarán comprendidos entre 0 y 1.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main;</w:t>
      </w:r>
    </w:p>
    <w:p w:rsidR="00000000" w:rsidDel="00000000" w:rsidP="00000000" w:rsidRDefault="00000000" w:rsidRPr="00000000" w14:paraId="000000C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java.util.Random;</w:t>
      </w:r>
    </w:p>
    <w:p w:rsidR="00000000" w:rsidDel="00000000" w:rsidP="00000000" w:rsidRDefault="00000000" w:rsidRPr="00000000" w14:paraId="000000C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C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C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Scanner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Random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rand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Random();</w:t>
      </w:r>
    </w:p>
    <w:p w:rsidR="00000000" w:rsidDel="00000000" w:rsidP="00000000" w:rsidRDefault="00000000" w:rsidRPr="00000000" w14:paraId="000000C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cantidad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C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numerosRandom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cantidad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numerosRandom(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cantidad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cantidad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D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 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"El mínimo no puede ser mayor que el máximo"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rand</w:t>
      </w:r>
      <w:r w:rsidDel="00000000" w:rsidR="00000000" w:rsidRPr="00000000">
        <w:rPr>
          <w:sz w:val="20"/>
          <w:szCs w:val="20"/>
          <w:rtl w:val="0"/>
        </w:rPr>
        <w:t xml:space="preserve">.nextInt((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) + 1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numerosRandom(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cantidad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= 0;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cantidad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rand</w:t>
      </w:r>
      <w:r w:rsidDel="00000000" w:rsidR="00000000" w:rsidRPr="00000000">
        <w:rPr>
          <w:sz w:val="20"/>
          <w:szCs w:val="20"/>
          <w:rtl w:val="0"/>
        </w:rPr>
        <w:t xml:space="preserve">.nextFloat();</w:t>
      </w:r>
    </w:p>
    <w:p w:rsidR="00000000" w:rsidDel="00000000" w:rsidP="00000000" w:rsidRDefault="00000000" w:rsidRPr="00000000" w14:paraId="000000E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"prueba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