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078" w:rsidRPr="00803078" w:rsidRDefault="00803078" w:rsidP="008030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bookmarkStart w:id="0" w:name="_GoBack"/>
      <w:bookmarkEnd w:id="0"/>
      <w:r w:rsidRPr="00803078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ES"/>
        </w:rPr>
        <w:t>6. Comparación de las dos implementaciones </w:t>
      </w:r>
    </w:p>
    <w:p w:rsidR="00803078" w:rsidRPr="00803078" w:rsidRDefault="00803078" w:rsidP="008030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803078">
        <w:rPr>
          <w:rFonts w:ascii="Arial" w:eastAsia="Times New Roman" w:hAnsi="Arial" w:cs="Arial"/>
          <w:lang w:eastAsia="es-ES"/>
        </w:rPr>
        <w:t>Se trata de dar valores a los criterios de comparación definidos en el apartado 3 sobre la implementación de cada uno de los prototipos. </w:t>
      </w:r>
    </w:p>
    <w:p w:rsidR="00803078" w:rsidRPr="00803078" w:rsidRDefault="00803078" w:rsidP="008030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s-ES"/>
        </w:rPr>
      </w:pPr>
      <w:r w:rsidRPr="008030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6.1 Evaluación de los criterios en la implementación usando la tecnología A </w:t>
      </w:r>
    </w:p>
    <w:p w:rsidR="00803078" w:rsidRPr="00803078" w:rsidRDefault="00803078" w:rsidP="008030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803078">
        <w:rPr>
          <w:rFonts w:ascii="Arial" w:eastAsia="Times New Roman" w:hAnsi="Arial" w:cs="Arial"/>
          <w:lang w:eastAsia="es-ES"/>
        </w:rPr>
        <w:t>Debe incluir al menos una tabla con la siguiente estructura.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508"/>
      </w:tblGrid>
      <w:tr w:rsidR="00803078" w:rsidRPr="00803078" w:rsidTr="00803078"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b/>
                <w:bCs/>
                <w:lang w:eastAsia="es-ES"/>
              </w:rPr>
              <w:t>CRITERIO</w:t>
            </w:r>
            <w:r w:rsidRPr="00803078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65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b/>
                <w:bCs/>
                <w:lang w:eastAsia="es-ES"/>
              </w:rPr>
              <w:t>EVALUACIÓN</w:t>
            </w:r>
            <w:r w:rsidRPr="00803078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1: Tiempo empleado para la implementarlo en la web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El tiempo empleado han sido 10 minutos. 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2: Tiempo máximo que puede trabajar 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sin ser parado.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solo dejará de funcionar dependiendo de la conexión o fallos del sistema, pero siempre estará activo y a disposición.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3: Transferencia de datos por parte del cliente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True. El cliente puede dar información al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para ser almacenada en la base de datos.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4: Respuestas en vivo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True. Las respuestas son instantáneas incluso si no hay todavía una respuesta concreta a cierto caso, se le informará al cliente.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5: Tiempo invertido para la personalización de clientes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La personalización de clientes dependerá del hilo de la conversación y de la información que se tenga del cliente. Esto lo hemos podido implementar en 30 minutos.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6: Tiempo para implementar enlaces de diferentes webs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Esto ha tenido un coste temporal de 5 minutos.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7: Número de imágenes que podemos compartir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No hay limitación siempre y cuando se respete utilización moderada y necesaria de las mismas.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8: Rendimiento de las respuestas del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Tiene un rendimiento de alta calidad debido a que la programación </w:t>
            </w:r>
            <w:proofErr w:type="gramStart"/>
            <w:r w:rsidRPr="00803078">
              <w:rPr>
                <w:rFonts w:ascii="Arial" w:eastAsia="Times New Roman" w:hAnsi="Arial" w:cs="Arial"/>
                <w:lang w:eastAsia="es-ES"/>
              </w:rPr>
              <w:t>del mismo</w:t>
            </w:r>
            <w:proofErr w:type="gramEnd"/>
            <w:r w:rsidRPr="00803078">
              <w:rPr>
                <w:rFonts w:ascii="Arial" w:eastAsia="Times New Roman" w:hAnsi="Arial" w:cs="Arial"/>
                <w:lang w:eastAsia="es-ES"/>
              </w:rPr>
              <w:t> lo hace fácil de conseguir.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9: Rendimiento en cuanto al traspaso de información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El rendimiento del traspaso también es alto, en el momento en el que 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debe acceder a diferentes contenidos multimedia o archivar información, realizará dicha operación en cuestión de medio segundo como máximo.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10: Información adicional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True. 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ofrece información adicional que puede ser decisiva a la hora de que el cliente decida comprar el producto, o comprar otro producto que se adapte mejor a su gusto.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11: Facilidad de diseño del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8. Tanto la programación como el diseño del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chatbot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son fáciles de realizar ya que tiene una interfaz muy intuitiva. </w:t>
            </w:r>
          </w:p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Por ello no requiere de un periodo de tiempo demasiado elevado.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12: Numero de plantillas disponibles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La propia página web no ofrece plantillas para utilizar, pero por nuestra propia cuenta podemos encontrar plantillas de software libre en repositorios de GitHub. </w:t>
            </w:r>
          </w:p>
        </w:tc>
      </w:tr>
      <w:tr w:rsidR="00803078" w:rsidRPr="00803078" w:rsidTr="00803078">
        <w:tc>
          <w:tcPr>
            <w:tcW w:w="19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Criterio 13: Grado de adaptabilidad de uso </w:t>
            </w:r>
          </w:p>
        </w:tc>
        <w:tc>
          <w:tcPr>
            <w:tcW w:w="65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Esto dependerá primero del dispositivo y del navegador o aplicación. </w:t>
            </w:r>
          </w:p>
          <w:p w:rsidR="00803078" w:rsidRPr="00803078" w:rsidRDefault="00803078" w:rsidP="0080307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03078">
              <w:rPr>
                <w:rFonts w:ascii="Arial" w:eastAsia="Times New Roman" w:hAnsi="Arial" w:cs="Arial"/>
                <w:lang w:eastAsia="es-ES"/>
              </w:rPr>
              <w:t>Ofrece un rango ampliado de </w:t>
            </w:r>
            <w:proofErr w:type="spellStart"/>
            <w:r w:rsidRPr="00803078">
              <w:rPr>
                <w:rFonts w:ascii="Arial" w:eastAsia="Times New Roman" w:hAnsi="Arial" w:cs="Arial"/>
                <w:lang w:eastAsia="es-ES"/>
              </w:rPr>
              <w:t>páginás</w:t>
            </w:r>
            <w:proofErr w:type="spellEnd"/>
            <w:r w:rsidRPr="00803078">
              <w:rPr>
                <w:rFonts w:ascii="Arial" w:eastAsia="Times New Roman" w:hAnsi="Arial" w:cs="Arial"/>
                <w:lang w:eastAsia="es-ES"/>
              </w:rPr>
              <w:t> web disponibles para el uso y también de </w:t>
            </w:r>
            <w:proofErr w:type="gramStart"/>
            <w:r w:rsidRPr="00803078">
              <w:rPr>
                <w:rFonts w:ascii="Arial" w:eastAsia="Times New Roman" w:hAnsi="Arial" w:cs="Arial"/>
                <w:lang w:eastAsia="es-ES"/>
              </w:rPr>
              <w:t>apps</w:t>
            </w:r>
            <w:proofErr w:type="gramEnd"/>
            <w:r w:rsidRPr="00803078">
              <w:rPr>
                <w:rFonts w:ascii="Arial" w:eastAsia="Times New Roman" w:hAnsi="Arial" w:cs="Arial"/>
                <w:lang w:eastAsia="es-ES"/>
              </w:rPr>
              <w:t>. </w:t>
            </w:r>
          </w:p>
        </w:tc>
      </w:tr>
    </w:tbl>
    <w:p w:rsidR="00803078" w:rsidRPr="00803078" w:rsidRDefault="00803078" w:rsidP="0080307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803078">
        <w:rPr>
          <w:rFonts w:ascii="Arial" w:eastAsia="Times New Roman" w:hAnsi="Arial" w:cs="Arial"/>
          <w:lang w:eastAsia="es-ES"/>
        </w:rPr>
        <w:lastRenderedPageBreak/>
        <w:t> </w:t>
      </w:r>
    </w:p>
    <w:p w:rsidR="00225501" w:rsidRDefault="00803078"/>
    <w:sectPr w:rsidR="002255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78"/>
    <w:rsid w:val="00803078"/>
    <w:rsid w:val="00C33340"/>
    <w:rsid w:val="00F4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BF69-8B80-4332-B1D7-B14CD6CF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0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803078"/>
  </w:style>
  <w:style w:type="character" w:customStyle="1" w:styleId="eop">
    <w:name w:val="eop"/>
    <w:basedOn w:val="Fuentedeprrafopredeter"/>
    <w:rsid w:val="00803078"/>
  </w:style>
  <w:style w:type="character" w:customStyle="1" w:styleId="spellingerror">
    <w:name w:val="spellingerror"/>
    <w:basedOn w:val="Fuentedeprrafopredeter"/>
    <w:rsid w:val="00803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64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9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4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8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4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77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2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3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García Gallego</dc:creator>
  <cp:keywords/>
  <dc:description/>
  <cp:lastModifiedBy>Raul García Gallego</cp:lastModifiedBy>
  <cp:revision>1</cp:revision>
  <dcterms:created xsi:type="dcterms:W3CDTF">2019-05-06T21:04:00Z</dcterms:created>
  <dcterms:modified xsi:type="dcterms:W3CDTF">2019-05-06T21:06:00Z</dcterms:modified>
</cp:coreProperties>
</file>