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ABB4D" w14:textId="2C91C9D4" w:rsidR="00DD76A2" w:rsidRPr="00156354" w:rsidRDefault="00156354">
      <w:pPr>
        <w:rPr>
          <w:b/>
          <w:bCs/>
        </w:rPr>
      </w:pPr>
      <w:r w:rsidRPr="00156354">
        <w:rPr>
          <w:b/>
          <w:bCs/>
        </w:rPr>
        <w:t>Reflexión Inicial Sobre Ética</w:t>
      </w:r>
    </w:p>
    <w:p w14:paraId="311495D6" w14:textId="43C208BC" w:rsidR="00156354" w:rsidRDefault="00156354">
      <w:r>
        <w:t>Yo personalmente siempre e tenido ese dilema, entre lo que es correcto o no, cosa que mencionaba en la clase, podemos definir correcto lo que indica la ley, pero si la ley esta basada en la iglesia católica, yo práctico la religión cristiana evangélica y sin embargo tengo descanso la semana de semana santa, es un poco confuso, sin embargo, creo que podemos distinguir muy generalmente lo que es correcto y lo que no en cosas como la ingeniería en sistemas, y ahí viene la respuesta a la pregunta, ¿Qué entiende por ética profesional y porqué es importante en la ingeniería en sistemas?</w:t>
      </w:r>
    </w:p>
    <w:p w14:paraId="798B187D" w14:textId="77777777" w:rsidR="00156354" w:rsidRDefault="00156354"/>
    <w:p w14:paraId="32835DF9" w14:textId="790126A7" w:rsidR="00156354" w:rsidRDefault="00156354">
      <w:r>
        <w:t>Yo entiendo la ética profesional como hacer las cosas correctamente, siguiendo los lineamientos que se establecen en el ámbito profesional, si hablamos solamente de ética profesional, ya que si incluimos la moral ahí cambia la cosa, por ejemplo, estaba leyendo algo acerca de este tema muy por fuera de la lectura, que decía, un abogado puede defender a alguien que es culpable porque la ética profesional no lo cuestiona y se lo permite, sin embargo, la moral personal puede cuestionar esa acción, siento que es una línea muy delgada, pero como bien mencionaba antes, si hablamos únicamente acerca de ética profesional</w:t>
      </w:r>
      <w:r w:rsidR="002E0605">
        <w:t xml:space="preserve">, </w:t>
      </w:r>
      <w:r>
        <w:t xml:space="preserve">entiendo que es </w:t>
      </w:r>
      <w:r w:rsidR="002E0605">
        <w:t>como un conjunto de reglas que se establecen de manera teórica… Universal.</w:t>
      </w:r>
    </w:p>
    <w:p w14:paraId="535E2F2B" w14:textId="29FEE5EE" w:rsidR="002E0605" w:rsidRDefault="002E0605">
      <w:r>
        <w:t xml:space="preserve">Sin embargo, esto es algo que había leído fuera de la lectura, ya que al “comprarlo” con la lectura, esta dice lo siguiente: </w:t>
      </w:r>
      <w:r>
        <w:rPr>
          <w:b/>
          <w:bCs/>
        </w:rPr>
        <w:t>La ética proporciona un marco para tomar decisiones que respeten los derechos de los demás y promuevan el bienestar común,</w:t>
      </w:r>
      <w:r>
        <w:t xml:space="preserve"> </w:t>
      </w:r>
      <w:r>
        <w:rPr>
          <w:b/>
          <w:bCs/>
        </w:rPr>
        <w:t>independientemente de los intereses personales o corporativo</w:t>
      </w:r>
      <w:r>
        <w:rPr>
          <w:b/>
          <w:bCs/>
        </w:rPr>
        <w:t xml:space="preserve">s. </w:t>
      </w:r>
      <w:r>
        <w:t>También menciona que se debe de considerar el impacto moral de nuestras acciones.</w:t>
      </w:r>
    </w:p>
    <w:p w14:paraId="2FAEBD3C" w14:textId="250FFB02" w:rsidR="002E0605" w:rsidRDefault="002E0605"/>
    <w:p w14:paraId="0C0F7CDF" w14:textId="320E8F22" w:rsidR="002E0605" w:rsidRDefault="002E0605">
      <w:r>
        <w:t xml:space="preserve">Esto me deja mucha duda, ya que, podemos decir que quedándonos solamente con la lectura de la clase, la ética profesional es realizar “buenas acciones” o las “acciones correctas” incluyendo la moral personal, pero esto choca con lo que dicen otras lecturas, donde indican que la ética profesional es seguir “reglas” establecidas como universales independientemente de la moral, y personalmente, creo que me quedo con esta definición, ¿Por qué? Soy el tipo de persona realista, no creo que las grandes figuras, como en la actualidad Elon Musk, el presidente actual de los estados unidos, Vladimir Putin, Jeff Vezos, todas estas figuras importantes que sostienen al mundo económico llegaran a ese lugar en el que están teniendo en cuenta esta moral de la que habla la lectura, sin embargo si creo que hayan tomado en cuenta la ética </w:t>
      </w:r>
      <w:r>
        <w:lastRenderedPageBreak/>
        <w:t>en todo esto, ciertamente no estamos 100% seguros de ello, pero al menos algo que si creo realmente es que la moral es algo que no tomaron en cuenta muchas veces, no estoy juzgando, ni señalando, simplemente quiero dar a entender mi punto y el porque personalmente me quedo con la definición fuera de la lectura en clase</w:t>
      </w:r>
      <w:r w:rsidR="00BD1656">
        <w:t>, la ética profesional es un conjunto de reglas universales establecidas a través de la balanza entre lo que es moralmente correcto y no, independientemente de la moral personal de cada uno.</w:t>
      </w:r>
    </w:p>
    <w:p w14:paraId="43C57F55" w14:textId="77777777" w:rsidR="00BD1656" w:rsidRDefault="00BD1656"/>
    <w:p w14:paraId="5447CB5B" w14:textId="5B402E02" w:rsidR="00BD1656" w:rsidRDefault="00BD1656">
      <w:r>
        <w:t>Ahora, pasamos a la siguiente pregunta, ¿Por qué es importante en la ingeniería en Sistemas?</w:t>
      </w:r>
    </w:p>
    <w:p w14:paraId="3FE9AA2E" w14:textId="33A42B22" w:rsidR="00BD1656" w:rsidRDefault="00BD1656">
      <w:r>
        <w:t>Creo que la ética es importante en todo aspecto de nuestra vida, cuanto más no en nuestro área de trabajo independientemente de a que se dedique cada uno, en la ingeniería en sistemas no cambia este hecho, ya que como mencionaba la lectura, tenemos varias cosas a tomar en cuenta, la privacidad y seguridad de los datos, el impacto social según las leyes y la responsabilidad profesional</w:t>
      </w:r>
      <w:r w:rsidR="000E7FA1">
        <w:t xml:space="preserve">, yéndonos un poco más profundo a la lectura, se habla acerca de software malicioso (virus, troyanos, </w:t>
      </w:r>
      <w:proofErr w:type="spellStart"/>
      <w:r w:rsidR="000E7FA1">
        <w:t>ransomware</w:t>
      </w:r>
      <w:proofErr w:type="spellEnd"/>
      <w:r w:rsidR="000E7FA1">
        <w:t xml:space="preserve">, </w:t>
      </w:r>
      <w:proofErr w:type="spellStart"/>
      <w:r w:rsidR="000E7FA1">
        <w:t>backdoors</w:t>
      </w:r>
      <w:proofErr w:type="spellEnd"/>
      <w:r w:rsidR="000E7FA1">
        <w:t>, etc.) cosa que, sin la ética, estos softwares podrían distribuirse y comercializarse tan fácilmente y con esa misma facilidad cerrar empresas, hacer caer a las competencias, cosa que, esta mal, para ello es la ética.</w:t>
      </w:r>
    </w:p>
    <w:p w14:paraId="70186BBC" w14:textId="1E072F46" w:rsidR="000E7FA1" w:rsidRDefault="000E7FA1">
      <w:r>
        <w:t>Un ejemplo muy práctico es la copia de software privado, hablemos de una empresa tiene una competencia fuerte y esta siendo superada y la razón de ello es porque la competencia desarrollo un software que ofrece más facilidades tanto a ellos como a los clientes, la empresa al ver esto, decide contratarnos para crear un software igual o mejor que el de la competencia, sin embargo, según la empresa, si pasa más tiempo ellos podrían ir a la quiebra y nos indican que se copien partes del código de la competencia para acelerar el proceso y basarnos en ello para crear un sistema más competente, esto en primer lugar podría verse como piratería  y peor aún, violación de derechos de autor o propiedad intelectual, lo cual es éticamente incorrecto.</w:t>
      </w:r>
    </w:p>
    <w:p w14:paraId="5ADB75DC" w14:textId="310053C1" w:rsidR="000E7FA1" w:rsidRDefault="000E7FA1">
      <w:r>
        <w:t xml:space="preserve">¿Cómo podríamos solucionarlo? </w:t>
      </w:r>
    </w:p>
    <w:p w14:paraId="4DD9B8B2" w14:textId="525D15D9" w:rsidR="000E7FA1" w:rsidRPr="002E0605" w:rsidRDefault="000E7FA1">
      <w:r>
        <w:t>Personalmente creo que rechazar dicha propuesta aún si esto implica perder la oportunidad laboral es lo correcto, también, si se puede hablar con los propietarios para poder utilizar a alternativas legales como librerías open-</w:t>
      </w:r>
      <w:proofErr w:type="spellStart"/>
      <w:r>
        <w:t>source</w:t>
      </w:r>
      <w:proofErr w:type="spellEnd"/>
      <w:r>
        <w:t xml:space="preserve"> compatibles.</w:t>
      </w:r>
    </w:p>
    <w:p w14:paraId="53E4B7D1" w14:textId="77777777" w:rsidR="002E0605" w:rsidRDefault="002E0605"/>
    <w:p w14:paraId="7BE9FF36" w14:textId="50F20237" w:rsidR="002E0605" w:rsidRPr="00156354" w:rsidRDefault="002E0605"/>
    <w:sectPr w:rsidR="002E0605" w:rsidRPr="001563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54"/>
    <w:rsid w:val="000E7FA1"/>
    <w:rsid w:val="00156354"/>
    <w:rsid w:val="002E0605"/>
    <w:rsid w:val="00411438"/>
    <w:rsid w:val="005D3880"/>
    <w:rsid w:val="00BD1656"/>
    <w:rsid w:val="00DD76A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554"/>
  <w15:chartTrackingRefBased/>
  <w15:docId w15:val="{8C43E624-A5EE-4ADC-A93A-4F6A17AB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6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56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563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563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563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563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563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563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563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635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5635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5635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5635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5635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563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563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563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56354"/>
    <w:rPr>
      <w:rFonts w:eastAsiaTheme="majorEastAsia" w:cstheme="majorBidi"/>
      <w:color w:val="272727" w:themeColor="text1" w:themeTint="D8"/>
    </w:rPr>
  </w:style>
  <w:style w:type="paragraph" w:styleId="Ttulo">
    <w:name w:val="Title"/>
    <w:basedOn w:val="Normal"/>
    <w:next w:val="Normal"/>
    <w:link w:val="TtuloCar"/>
    <w:uiPriority w:val="10"/>
    <w:qFormat/>
    <w:rsid w:val="00156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63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563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563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56354"/>
    <w:pPr>
      <w:spacing w:before="160"/>
      <w:jc w:val="center"/>
    </w:pPr>
    <w:rPr>
      <w:i/>
      <w:iCs/>
      <w:color w:val="404040" w:themeColor="text1" w:themeTint="BF"/>
    </w:rPr>
  </w:style>
  <w:style w:type="character" w:customStyle="1" w:styleId="CitaCar">
    <w:name w:val="Cita Car"/>
    <w:basedOn w:val="Fuentedeprrafopredeter"/>
    <w:link w:val="Cita"/>
    <w:uiPriority w:val="29"/>
    <w:rsid w:val="00156354"/>
    <w:rPr>
      <w:i/>
      <w:iCs/>
      <w:color w:val="404040" w:themeColor="text1" w:themeTint="BF"/>
    </w:rPr>
  </w:style>
  <w:style w:type="paragraph" w:styleId="Prrafodelista">
    <w:name w:val="List Paragraph"/>
    <w:basedOn w:val="Normal"/>
    <w:uiPriority w:val="34"/>
    <w:qFormat/>
    <w:rsid w:val="00156354"/>
    <w:pPr>
      <w:ind w:left="720"/>
      <w:contextualSpacing/>
    </w:pPr>
  </w:style>
  <w:style w:type="character" w:styleId="nfasisintenso">
    <w:name w:val="Intense Emphasis"/>
    <w:basedOn w:val="Fuentedeprrafopredeter"/>
    <w:uiPriority w:val="21"/>
    <w:qFormat/>
    <w:rsid w:val="00156354"/>
    <w:rPr>
      <w:i/>
      <w:iCs/>
      <w:color w:val="0F4761" w:themeColor="accent1" w:themeShade="BF"/>
    </w:rPr>
  </w:style>
  <w:style w:type="paragraph" w:styleId="Citadestacada">
    <w:name w:val="Intense Quote"/>
    <w:basedOn w:val="Normal"/>
    <w:next w:val="Normal"/>
    <w:link w:val="CitadestacadaCar"/>
    <w:uiPriority w:val="30"/>
    <w:qFormat/>
    <w:rsid w:val="00156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56354"/>
    <w:rPr>
      <w:i/>
      <w:iCs/>
      <w:color w:val="0F4761" w:themeColor="accent1" w:themeShade="BF"/>
    </w:rPr>
  </w:style>
  <w:style w:type="character" w:styleId="Referenciaintensa">
    <w:name w:val="Intense Reference"/>
    <w:basedOn w:val="Fuentedeprrafopredeter"/>
    <w:uiPriority w:val="32"/>
    <w:qFormat/>
    <w:rsid w:val="001563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756</Words>
  <Characters>4160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SANCHEZ TASEJ</dc:creator>
  <cp:keywords/>
  <dc:description/>
  <cp:lastModifiedBy>FRANCISCO JAVIER SANCHEZ TASEJ</cp:lastModifiedBy>
  <cp:revision>1</cp:revision>
  <dcterms:created xsi:type="dcterms:W3CDTF">2025-07-14T04:18:00Z</dcterms:created>
  <dcterms:modified xsi:type="dcterms:W3CDTF">2025-07-14T04:58:00Z</dcterms:modified>
</cp:coreProperties>
</file>