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68D5C5F4" w14:textId="4C5454EE" w:rsidR="00D3432F" w:rsidRPr="00D3432F" w:rsidRDefault="00D3432F" w:rsidP="00D3432F">
            <w:pPr>
              <w:spacing w:line="360" w:lineRule="auto"/>
              <w:jc w:val="both"/>
              <w:rPr>
                <w:sz w:val="24"/>
                <w:szCs w:val="24"/>
              </w:rPr>
            </w:pPr>
            <w:r w:rsidRPr="00D3432F">
              <w:rPr>
                <w:sz w:val="24"/>
                <w:szCs w:val="24"/>
              </w:rPr>
              <w:t>- Hasta el momento, hemos podido cumplir con la mayoría de las actividades en los tiempos definidos, aunque algunos ajustes fueron necesarios debido a imprevistos técnicos, como la configuración de las herramientas. Los factores que han facilitado el desarrollo incluyen la buena comunicación y la distribución de tareas entre los miembros del equipo. Sin embargo, algunas dificultades surgieron en la integración de diferentes sistemas, lo que ralentizó ciertos aspectos del proyecto</w:t>
            </w:r>
            <w:r w:rsidRPr="00D3432F">
              <w:rPr>
                <w:sz w:val="24"/>
                <w:szCs w:val="24"/>
              </w:rPr>
              <w:t>.</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p w14:paraId="0C399BC2" w14:textId="77777777" w:rsidR="00D3432F" w:rsidRDefault="00D3432F"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04606213" w:rsidR="004F2A8B" w:rsidRPr="00D3432F" w:rsidRDefault="00D3432F" w:rsidP="00D3432F">
            <w:pPr>
              <w:spacing w:line="360" w:lineRule="auto"/>
              <w:jc w:val="both"/>
              <w:rPr>
                <w:sz w:val="24"/>
                <w:szCs w:val="24"/>
              </w:rPr>
            </w:pPr>
            <w:r w:rsidRPr="00D3432F">
              <w:rPr>
                <w:sz w:val="24"/>
                <w:szCs w:val="24"/>
              </w:rPr>
              <w:t xml:space="preserve">   - Hemos enfrentado las dificultades mediante una combinación de planificación flexible y búsqueda de apoyo técnico. Planeamos continuar ajustando nuestro cronograma y delegando tareas según las habilidades individuales, asegurándonos de que las prioridades se alineen con los objetivos generales del proyecto.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Pr="00D3432F" w:rsidRDefault="004F2A8B" w:rsidP="3D28A338">
            <w:pPr>
              <w:jc w:val="both"/>
              <w:rPr>
                <w:rFonts w:ascii="Calibri" w:hAnsi="Calibri"/>
                <w:color w:val="1F4E79" w:themeColor="accent1" w:themeShade="80"/>
              </w:rPr>
            </w:pPr>
          </w:p>
          <w:p w14:paraId="3BE9AC1F" w14:textId="47E3D308" w:rsidR="004F2A8B" w:rsidRPr="00D3432F" w:rsidRDefault="00D3432F" w:rsidP="00D3432F">
            <w:pPr>
              <w:spacing w:line="360" w:lineRule="auto"/>
              <w:jc w:val="both"/>
              <w:rPr>
                <w:sz w:val="24"/>
                <w:szCs w:val="24"/>
              </w:rPr>
            </w:pPr>
            <w:r w:rsidRPr="00D3432F">
              <w:rPr>
                <w:sz w:val="24"/>
                <w:szCs w:val="24"/>
              </w:rPr>
              <w:t xml:space="preserve">   - Evalúo mi trabajo hasta el momento de manera positiva, ya que he logrado cumplir con las entregas planificadas. Destaco mi capacidad de adaptarme a los cambios imprevistos y colaborar eficazmente con el equipo. Para mejorar, podría optimizar la gestión del tiempo y anticipar mejor los desafíos técnicos.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BAC59AD" w14:textId="32E11BD9" w:rsidR="004F2A8B" w:rsidRPr="00D3432F" w:rsidRDefault="00D3432F" w:rsidP="00D3432F">
            <w:pPr>
              <w:spacing w:line="360" w:lineRule="auto"/>
              <w:jc w:val="both"/>
              <w:rPr>
                <w:sz w:val="24"/>
                <w:szCs w:val="24"/>
              </w:rPr>
            </w:pPr>
            <w:r w:rsidRPr="00D3432F">
              <w:rPr>
                <w:sz w:val="24"/>
                <w:szCs w:val="24"/>
              </w:rPr>
              <w:t xml:space="preserve">   - Después de reflexionar, me surge la inquietud sobre cómo abordar posibles problemas de escalabilidad en el sistema que estamos desarrollando. Me gustaría preguntar a los docentes o a mis compañeros si existen buenas prácticas específicas que puedan recomendarnos para mitigar estos riesgos.</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FEDCEDD" w:rsidR="004F2A8B" w:rsidRPr="00D3432F" w:rsidRDefault="00D3432F" w:rsidP="00D3432F">
            <w:pPr>
              <w:spacing w:line="360" w:lineRule="auto"/>
              <w:jc w:val="both"/>
              <w:rPr>
                <w:sz w:val="24"/>
                <w:szCs w:val="24"/>
              </w:rPr>
            </w:pPr>
            <w:r w:rsidRPr="00D3432F">
              <w:rPr>
                <w:sz w:val="24"/>
                <w:szCs w:val="24"/>
              </w:rPr>
              <w:t xml:space="preserve">   - Consideramos que, tras esta instancia de monitoreo, algunas actividades deben redistribuirse entre los miembros del equipo para equilibrar mejor la carga de trabajo. Además, es probable que surjan nuevas actividades relacionadas con pruebas de calidad que deberían ser asignadas en breve.</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02CBB7C6"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r w:rsidR="005E555F">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15A27016" w:rsidR="004F2A8B" w:rsidRPr="00D3432F" w:rsidRDefault="00D3432F" w:rsidP="00D3432F">
            <w:pPr>
              <w:spacing w:line="360" w:lineRule="auto"/>
              <w:jc w:val="both"/>
              <w:rPr>
                <w:sz w:val="24"/>
                <w:szCs w:val="24"/>
              </w:rPr>
            </w:pPr>
            <w:r w:rsidRPr="00D3432F">
              <w:rPr>
                <w:sz w:val="24"/>
                <w:szCs w:val="24"/>
              </w:rPr>
              <w:t xml:space="preserve">   - Evaluamos el trabajo en grupo como positivo, destacando la colaboración y el apoyo mutuo. Sin embargo, creemos que podemos mejorar la coordinación y la anticipación de problemas técnicos, lo que nos permitiría ser más eficientes en la resolución de problemas.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p w14:paraId="67804217" w14:textId="77777777" w:rsidR="00D3432F" w:rsidRDefault="00D3432F" w:rsidP="3D28A338">
      <w:pPr>
        <w:spacing w:after="0" w:line="360" w:lineRule="auto"/>
        <w:jc w:val="both"/>
        <w:rPr>
          <w:b/>
          <w:bCs/>
          <w:sz w:val="24"/>
          <w:szCs w:val="24"/>
        </w:rPr>
      </w:pPr>
    </w:p>
    <w:p w14:paraId="0E343826" w14:textId="77777777" w:rsidR="00D3432F" w:rsidRDefault="00D3432F" w:rsidP="3D28A338">
      <w:pPr>
        <w:spacing w:after="0" w:line="360" w:lineRule="auto"/>
        <w:jc w:val="both"/>
        <w:rPr>
          <w:b/>
          <w:bCs/>
          <w:sz w:val="24"/>
          <w:szCs w:val="24"/>
        </w:rPr>
      </w:pPr>
    </w:p>
    <w:p w14:paraId="4C7F1633" w14:textId="77777777" w:rsidR="00D3432F" w:rsidRPr="00D3432F" w:rsidRDefault="00D3432F" w:rsidP="00D3432F">
      <w:pPr>
        <w:spacing w:after="0" w:line="360" w:lineRule="auto"/>
        <w:jc w:val="both"/>
        <w:rPr>
          <w:b/>
          <w:bCs/>
          <w:sz w:val="24"/>
          <w:szCs w:val="24"/>
        </w:rPr>
      </w:pPr>
    </w:p>
    <w:p w14:paraId="1ECFA6AD" w14:textId="77777777" w:rsidR="00D3432F" w:rsidRPr="00D3432F" w:rsidRDefault="00D3432F" w:rsidP="00D3432F">
      <w:pPr>
        <w:spacing w:after="0" w:line="360" w:lineRule="auto"/>
        <w:jc w:val="both"/>
        <w:rPr>
          <w:b/>
          <w:bCs/>
          <w:sz w:val="24"/>
          <w:szCs w:val="24"/>
        </w:rPr>
      </w:pPr>
    </w:p>
    <w:p w14:paraId="332DAC01" w14:textId="77777777" w:rsidR="00D3432F" w:rsidRPr="00D3432F" w:rsidRDefault="00D3432F" w:rsidP="00D3432F">
      <w:pPr>
        <w:spacing w:after="0" w:line="360" w:lineRule="auto"/>
        <w:jc w:val="both"/>
        <w:rPr>
          <w:b/>
          <w:bCs/>
          <w:sz w:val="24"/>
          <w:szCs w:val="24"/>
        </w:rPr>
      </w:pPr>
    </w:p>
    <w:p w14:paraId="5CD51633" w14:textId="26C2932C" w:rsidR="00D3432F" w:rsidRDefault="00D3432F" w:rsidP="00D3432F">
      <w:pPr>
        <w:spacing w:after="0" w:line="360" w:lineRule="auto"/>
        <w:jc w:val="both"/>
        <w:rPr>
          <w:b/>
          <w:bCs/>
          <w:sz w:val="24"/>
          <w:szCs w:val="24"/>
        </w:rPr>
      </w:pPr>
    </w:p>
    <w:sectPr w:rsidR="00D3432F"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EE28D6" w14:textId="77777777" w:rsidR="00130034" w:rsidRDefault="00130034" w:rsidP="00DF38AE">
      <w:pPr>
        <w:spacing w:after="0" w:line="240" w:lineRule="auto"/>
      </w:pPr>
      <w:r>
        <w:separator/>
      </w:r>
    </w:p>
  </w:endnote>
  <w:endnote w:type="continuationSeparator" w:id="0">
    <w:p w14:paraId="2609EABC" w14:textId="77777777" w:rsidR="00130034" w:rsidRDefault="0013003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D16C2D" w14:textId="77777777" w:rsidR="00130034" w:rsidRDefault="00130034" w:rsidP="00DF38AE">
      <w:pPr>
        <w:spacing w:after="0" w:line="240" w:lineRule="auto"/>
      </w:pPr>
      <w:r>
        <w:separator/>
      </w:r>
    </w:p>
  </w:footnote>
  <w:footnote w:type="continuationSeparator" w:id="0">
    <w:p w14:paraId="37F96FCA" w14:textId="77777777" w:rsidR="00130034" w:rsidRDefault="0013003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47658579">
    <w:abstractNumId w:val="3"/>
  </w:num>
  <w:num w:numId="2" w16cid:durableId="1180463521">
    <w:abstractNumId w:val="8"/>
  </w:num>
  <w:num w:numId="3" w16cid:durableId="558637525">
    <w:abstractNumId w:val="12"/>
  </w:num>
  <w:num w:numId="4" w16cid:durableId="796681943">
    <w:abstractNumId w:val="28"/>
  </w:num>
  <w:num w:numId="5" w16cid:durableId="1312176549">
    <w:abstractNumId w:val="30"/>
  </w:num>
  <w:num w:numId="6" w16cid:durableId="719211173">
    <w:abstractNumId w:val="4"/>
  </w:num>
  <w:num w:numId="7" w16cid:durableId="1745294585">
    <w:abstractNumId w:val="11"/>
  </w:num>
  <w:num w:numId="8" w16cid:durableId="449007135">
    <w:abstractNumId w:val="19"/>
  </w:num>
  <w:num w:numId="9" w16cid:durableId="545989481">
    <w:abstractNumId w:val="15"/>
  </w:num>
  <w:num w:numId="10" w16cid:durableId="519900515">
    <w:abstractNumId w:val="9"/>
  </w:num>
  <w:num w:numId="11" w16cid:durableId="1324119660">
    <w:abstractNumId w:val="24"/>
  </w:num>
  <w:num w:numId="12" w16cid:durableId="1403482160">
    <w:abstractNumId w:val="35"/>
  </w:num>
  <w:num w:numId="13" w16cid:durableId="1982342527">
    <w:abstractNumId w:val="29"/>
  </w:num>
  <w:num w:numId="14" w16cid:durableId="2025085565">
    <w:abstractNumId w:val="1"/>
  </w:num>
  <w:num w:numId="15" w16cid:durableId="154420143">
    <w:abstractNumId w:val="36"/>
  </w:num>
  <w:num w:numId="16" w16cid:durableId="458839236">
    <w:abstractNumId w:val="21"/>
  </w:num>
  <w:num w:numId="17" w16cid:durableId="1045301764">
    <w:abstractNumId w:val="17"/>
  </w:num>
  <w:num w:numId="18" w16cid:durableId="1481385974">
    <w:abstractNumId w:val="31"/>
  </w:num>
  <w:num w:numId="19" w16cid:durableId="914247449">
    <w:abstractNumId w:val="10"/>
  </w:num>
  <w:num w:numId="20" w16cid:durableId="893468817">
    <w:abstractNumId w:val="39"/>
  </w:num>
  <w:num w:numId="21" w16cid:durableId="1415394835">
    <w:abstractNumId w:val="34"/>
  </w:num>
  <w:num w:numId="22" w16cid:durableId="1974290322">
    <w:abstractNumId w:val="13"/>
  </w:num>
  <w:num w:numId="23" w16cid:durableId="708073270">
    <w:abstractNumId w:val="14"/>
  </w:num>
  <w:num w:numId="24" w16cid:durableId="1183938592">
    <w:abstractNumId w:val="5"/>
  </w:num>
  <w:num w:numId="25" w16cid:durableId="1162886913">
    <w:abstractNumId w:val="16"/>
  </w:num>
  <w:num w:numId="26" w16cid:durableId="524832470">
    <w:abstractNumId w:val="20"/>
  </w:num>
  <w:num w:numId="27" w16cid:durableId="1964538446">
    <w:abstractNumId w:val="23"/>
  </w:num>
  <w:num w:numId="28" w16cid:durableId="1382514171">
    <w:abstractNumId w:val="0"/>
  </w:num>
  <w:num w:numId="29" w16cid:durableId="1326786656">
    <w:abstractNumId w:val="18"/>
  </w:num>
  <w:num w:numId="30" w16cid:durableId="925724325">
    <w:abstractNumId w:val="22"/>
  </w:num>
  <w:num w:numId="31" w16cid:durableId="1949969204">
    <w:abstractNumId w:val="2"/>
  </w:num>
  <w:num w:numId="32" w16cid:durableId="997883013">
    <w:abstractNumId w:val="7"/>
  </w:num>
  <w:num w:numId="33" w16cid:durableId="881671655">
    <w:abstractNumId w:val="32"/>
  </w:num>
  <w:num w:numId="34" w16cid:durableId="1158767949">
    <w:abstractNumId w:val="38"/>
  </w:num>
  <w:num w:numId="35" w16cid:durableId="2070103848">
    <w:abstractNumId w:val="6"/>
  </w:num>
  <w:num w:numId="36" w16cid:durableId="880291589">
    <w:abstractNumId w:val="25"/>
  </w:num>
  <w:num w:numId="37" w16cid:durableId="174656029">
    <w:abstractNumId w:val="37"/>
  </w:num>
  <w:num w:numId="38" w16cid:durableId="1421952660">
    <w:abstractNumId w:val="27"/>
  </w:num>
  <w:num w:numId="39" w16cid:durableId="2037267998">
    <w:abstractNumId w:val="26"/>
  </w:num>
  <w:num w:numId="40" w16cid:durableId="47993130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034"/>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555F"/>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56D"/>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30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432F"/>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537</Words>
  <Characters>2958</Characters>
  <Application>Microsoft Office Word</Application>
  <DocSecurity>0</DocSecurity>
  <Lines>24</Lines>
  <Paragraphs>6</Paragraphs>
  <ScaleCrop>false</ScaleCrop>
  <Company>Wal-Mart Stores, Inc.</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MAXIMILIANO . LASMAR ROSSIER</cp:lastModifiedBy>
  <cp:revision>3</cp:revision>
  <cp:lastPrinted>2019-12-16T20:10:00Z</cp:lastPrinted>
  <dcterms:created xsi:type="dcterms:W3CDTF">2024-10-23T12:09:00Z</dcterms:created>
  <dcterms:modified xsi:type="dcterms:W3CDTF">2024-10-23T12:13:00Z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