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452E9" w14:textId="06AB24EF" w:rsidR="0029799E" w:rsidRPr="00BE29CD" w:rsidRDefault="0029799E" w:rsidP="00512921">
      <w:pPr>
        <w:spacing w:line="360" w:lineRule="auto"/>
        <w:jc w:val="center"/>
        <w:rPr>
          <w:rFonts w:ascii="Times New Roman" w:eastAsia="黑体" w:hAnsi="Times New Roman" w:cs="Times New Roman"/>
          <w:b/>
          <w:sz w:val="32"/>
          <w:szCs w:val="32"/>
        </w:rPr>
      </w:pPr>
      <w:r w:rsidRPr="00BE29CD">
        <w:rPr>
          <w:rFonts w:ascii="Times New Roman" w:eastAsia="黑体" w:hAnsi="Times New Roman" w:cs="Times New Roman"/>
          <w:b/>
          <w:sz w:val="32"/>
          <w:szCs w:val="32"/>
        </w:rPr>
        <w:t>实验</w:t>
      </w:r>
      <w:r w:rsidR="00451A85">
        <w:rPr>
          <w:rFonts w:ascii="Times New Roman" w:eastAsia="黑体" w:hAnsi="Times New Roman" w:cs="Times New Roman" w:hint="eastAsia"/>
          <w:b/>
          <w:sz w:val="32"/>
          <w:szCs w:val="32"/>
        </w:rPr>
        <w:t>5</w:t>
      </w:r>
      <w:r w:rsidR="00173E73" w:rsidRPr="00173E73">
        <w:rPr>
          <w:rFonts w:hint="eastAsia"/>
        </w:rPr>
        <w:t xml:space="preserve"> </w:t>
      </w:r>
      <w:r w:rsidR="00173E73">
        <w:rPr>
          <w:rFonts w:hint="eastAsia"/>
        </w:rPr>
        <w:t xml:space="preserve"> </w:t>
      </w:r>
      <w:r w:rsidR="00173E73" w:rsidRPr="00173E73">
        <w:rPr>
          <w:rFonts w:ascii="Times New Roman" w:eastAsia="黑体" w:hAnsi="Times New Roman" w:cs="Times New Roman" w:hint="eastAsia"/>
          <w:b/>
          <w:sz w:val="32"/>
          <w:szCs w:val="32"/>
        </w:rPr>
        <w:t>Java</w:t>
      </w:r>
      <w:r w:rsidR="00173E73" w:rsidRPr="00173E73">
        <w:rPr>
          <w:rFonts w:ascii="Times New Roman" w:eastAsia="黑体" w:hAnsi="Times New Roman" w:cs="Times New Roman" w:hint="eastAsia"/>
          <w:b/>
          <w:sz w:val="32"/>
          <w:szCs w:val="32"/>
        </w:rPr>
        <w:t>程序规格设计</w:t>
      </w:r>
      <w:r w:rsidR="00173E73" w:rsidRPr="00173E73">
        <w:rPr>
          <w:rFonts w:ascii="Times New Roman" w:eastAsia="黑体" w:hAnsi="Times New Roman" w:cs="Times New Roman" w:hint="eastAsia"/>
          <w:b/>
          <w:sz w:val="32"/>
          <w:szCs w:val="32"/>
        </w:rPr>
        <w:t>(1)</w:t>
      </w:r>
    </w:p>
    <w:p w14:paraId="3C3D77E3" w14:textId="77777777" w:rsidR="0029799E" w:rsidRPr="00BE29CD" w:rsidRDefault="0029799E" w:rsidP="00512921">
      <w:pPr>
        <w:spacing w:line="360" w:lineRule="auto"/>
        <w:rPr>
          <w:rFonts w:ascii="Times New Roman" w:hAnsi="Times New Roman" w:cs="Times New Roman"/>
          <w:szCs w:val="21"/>
        </w:rPr>
      </w:pPr>
    </w:p>
    <w:p w14:paraId="1D2D25BA" w14:textId="77777777" w:rsidR="0029799E" w:rsidRPr="00BE29CD" w:rsidRDefault="009220D8" w:rsidP="00512921">
      <w:pPr>
        <w:pStyle w:val="3"/>
        <w:spacing w:line="360" w:lineRule="auto"/>
        <w:rPr>
          <w:rFonts w:ascii="Times New Roman" w:eastAsia="黑体" w:hAnsi="Times New Roman" w:cs="Times New Roman"/>
          <w:sz w:val="24"/>
          <w:szCs w:val="24"/>
        </w:rPr>
      </w:pPr>
      <w:r w:rsidRPr="00BE29CD">
        <w:rPr>
          <w:rFonts w:ascii="Times New Roman" w:hAnsi="Times New Roman" w:cs="Times New Roman"/>
        </w:rPr>
        <w:t>1.</w:t>
      </w:r>
      <w:r w:rsidR="0029799E" w:rsidRPr="00BE29CD">
        <w:rPr>
          <w:rFonts w:ascii="Times New Roman" w:hAnsi="Times New Roman" w:cs="Times New Roman"/>
        </w:rPr>
        <w:t>实验目的</w:t>
      </w:r>
    </w:p>
    <w:p w14:paraId="519DB264" w14:textId="2DFCC62C" w:rsidR="00C645CC" w:rsidRPr="00BE454B" w:rsidRDefault="004314BA" w:rsidP="00512921">
      <w:pPr>
        <w:spacing w:line="360" w:lineRule="auto"/>
        <w:rPr>
          <w:rFonts w:ascii="Times New Roman" w:hAnsi="Times New Roman" w:cs="Times New Roman"/>
          <w:szCs w:val="21"/>
        </w:rPr>
      </w:pPr>
      <w:r w:rsidRPr="00BE454B">
        <w:rPr>
          <w:rFonts w:ascii="Times New Roman" w:hAnsi="Times New Roman" w:cs="Times New Roman" w:hint="eastAsia"/>
          <w:szCs w:val="21"/>
        </w:rPr>
        <w:t>（</w:t>
      </w:r>
      <w:r w:rsidRPr="00BE454B">
        <w:rPr>
          <w:rFonts w:ascii="Times New Roman" w:hAnsi="Times New Roman" w:cs="Times New Roman" w:hint="eastAsia"/>
          <w:szCs w:val="21"/>
        </w:rPr>
        <w:t>1</w:t>
      </w:r>
      <w:r w:rsidRPr="00BE454B">
        <w:rPr>
          <w:rFonts w:ascii="Times New Roman" w:hAnsi="Times New Roman" w:cs="Times New Roman" w:hint="eastAsia"/>
          <w:szCs w:val="21"/>
        </w:rPr>
        <w:t>）</w:t>
      </w:r>
      <w:r w:rsidR="00C645CC" w:rsidRPr="00BE454B">
        <w:rPr>
          <w:rFonts w:ascii="Times New Roman" w:hAnsi="Times New Roman" w:cs="Times New Roman" w:hint="eastAsia"/>
          <w:szCs w:val="21"/>
        </w:rPr>
        <w:t>能够对方法进行抽象</w:t>
      </w:r>
      <w:r w:rsidR="00801E02" w:rsidRPr="00BE454B">
        <w:rPr>
          <w:rFonts w:ascii="Times New Roman" w:hAnsi="Times New Roman" w:cs="Times New Roman" w:hint="eastAsia"/>
          <w:szCs w:val="21"/>
        </w:rPr>
        <w:t>，</w:t>
      </w:r>
      <w:r w:rsidR="00C645CC" w:rsidRPr="00BE454B">
        <w:rPr>
          <w:rFonts w:ascii="Times New Roman" w:hAnsi="Times New Roman" w:cs="Times New Roman" w:hint="eastAsia"/>
          <w:szCs w:val="21"/>
        </w:rPr>
        <w:t>进行</w:t>
      </w:r>
      <w:r w:rsidRPr="00BE454B">
        <w:rPr>
          <w:rFonts w:ascii="Times New Roman" w:hAnsi="Times New Roman" w:cs="Times New Roman" w:hint="eastAsia"/>
          <w:szCs w:val="21"/>
        </w:rPr>
        <w:t>规格撰写</w:t>
      </w:r>
    </w:p>
    <w:p w14:paraId="04778509" w14:textId="77777777" w:rsidR="002D1E54" w:rsidRPr="00BE454B" w:rsidRDefault="004314BA" w:rsidP="00512921">
      <w:pPr>
        <w:spacing w:line="360" w:lineRule="auto"/>
        <w:rPr>
          <w:rFonts w:ascii="Times New Roman" w:hAnsi="Times New Roman" w:cs="Times New Roman"/>
          <w:szCs w:val="21"/>
        </w:rPr>
      </w:pPr>
      <w:r w:rsidRPr="00BE454B">
        <w:rPr>
          <w:rFonts w:ascii="Times New Roman" w:hAnsi="Times New Roman" w:cs="Times New Roman" w:hint="eastAsia"/>
          <w:szCs w:val="21"/>
        </w:rPr>
        <w:t>（</w:t>
      </w:r>
      <w:r w:rsidRPr="00BE454B">
        <w:rPr>
          <w:rFonts w:ascii="Times New Roman" w:hAnsi="Times New Roman" w:cs="Times New Roman" w:hint="eastAsia"/>
          <w:szCs w:val="21"/>
        </w:rPr>
        <w:t>2</w:t>
      </w:r>
      <w:r w:rsidRPr="00BE454B">
        <w:rPr>
          <w:rFonts w:ascii="Times New Roman" w:hAnsi="Times New Roman" w:cs="Times New Roman" w:hint="eastAsia"/>
          <w:szCs w:val="21"/>
        </w:rPr>
        <w:t>）</w:t>
      </w:r>
      <w:r w:rsidR="00801E02" w:rsidRPr="00BE454B">
        <w:rPr>
          <w:rFonts w:ascii="Times New Roman" w:hAnsi="Times New Roman" w:cs="Times New Roman" w:hint="eastAsia"/>
          <w:szCs w:val="21"/>
        </w:rPr>
        <w:t>会按照规格说明设计测试用例</w:t>
      </w:r>
    </w:p>
    <w:p w14:paraId="279181DD" w14:textId="77777777" w:rsidR="00A57FCC" w:rsidRDefault="00B42FF8" w:rsidP="00512921">
      <w:pPr>
        <w:pStyle w:val="3"/>
        <w:spacing w:line="360" w:lineRule="auto"/>
        <w:rPr>
          <w:rFonts w:ascii="Times New Roman" w:hAnsi="Times New Roman" w:cs="Times New Roman"/>
        </w:rPr>
      </w:pPr>
      <w:r w:rsidRPr="00BE29CD">
        <w:rPr>
          <w:rFonts w:ascii="Times New Roman" w:hAnsi="Times New Roman" w:cs="Times New Roman"/>
        </w:rPr>
        <w:t xml:space="preserve">2. </w:t>
      </w:r>
      <w:r w:rsidRPr="00BE29CD">
        <w:rPr>
          <w:rFonts w:ascii="Times New Roman" w:hAnsi="Times New Roman" w:cs="Times New Roman"/>
        </w:rPr>
        <w:t>知识要点</w:t>
      </w:r>
    </w:p>
    <w:p w14:paraId="53F3F134" w14:textId="5D9C7454" w:rsidR="0029529F" w:rsidRDefault="0072202D" w:rsidP="00512921">
      <w:pPr>
        <w:spacing w:line="360" w:lineRule="auto"/>
        <w:ind w:firstLineChars="200" w:firstLine="420"/>
        <w:rPr>
          <w:rFonts w:ascii="Times New Roman" w:hAnsi="Times New Roman" w:cs="Times New Roman"/>
          <w:szCs w:val="21"/>
        </w:rPr>
      </w:pPr>
      <w:r w:rsidRPr="00BE454B">
        <w:rPr>
          <w:rFonts w:ascii="Times New Roman" w:hAnsi="Times New Roman" w:cs="Times New Roman" w:hint="eastAsia"/>
          <w:szCs w:val="21"/>
        </w:rPr>
        <w:t>面向对象的最大的优点是</w:t>
      </w:r>
      <w:r w:rsidR="002B211A">
        <w:rPr>
          <w:rFonts w:ascii="Times New Roman" w:hAnsi="Times New Roman" w:cs="Times New Roman" w:hint="eastAsia"/>
          <w:szCs w:val="21"/>
        </w:rPr>
        <w:t>以层次化、模块化的方式来</w:t>
      </w:r>
      <w:r w:rsidRPr="00BE454B">
        <w:rPr>
          <w:rFonts w:ascii="Times New Roman" w:hAnsi="Times New Roman" w:cs="Times New Roman" w:hint="eastAsia"/>
          <w:szCs w:val="21"/>
        </w:rPr>
        <w:t>设计</w:t>
      </w:r>
      <w:r w:rsidR="002B211A">
        <w:rPr>
          <w:rFonts w:ascii="Times New Roman" w:hAnsi="Times New Roman" w:cs="Times New Roman" w:hint="eastAsia"/>
          <w:szCs w:val="21"/>
        </w:rPr>
        <w:t>功能内聚和独立完整</w:t>
      </w:r>
      <w:r w:rsidRPr="00BE454B">
        <w:rPr>
          <w:rFonts w:ascii="Times New Roman" w:hAnsi="Times New Roman" w:cs="Times New Roman" w:hint="eastAsia"/>
          <w:szCs w:val="21"/>
        </w:rPr>
        <w:t>的类和方法。</w:t>
      </w:r>
      <w:r w:rsidR="002B211A">
        <w:rPr>
          <w:rFonts w:ascii="Times New Roman" w:hAnsi="Times New Roman" w:cs="Times New Roman" w:hint="eastAsia"/>
          <w:szCs w:val="21"/>
        </w:rPr>
        <w:t>随着</w:t>
      </w:r>
      <w:r w:rsidRPr="00BE454B">
        <w:rPr>
          <w:rFonts w:ascii="Times New Roman" w:hAnsi="Times New Roman" w:cs="Times New Roman" w:hint="eastAsia"/>
          <w:szCs w:val="21"/>
        </w:rPr>
        <w:t>系统规模</w:t>
      </w:r>
      <w:r w:rsidR="002B211A">
        <w:rPr>
          <w:rFonts w:ascii="Times New Roman" w:hAnsi="Times New Roman" w:cs="Times New Roman" w:hint="eastAsia"/>
          <w:szCs w:val="21"/>
        </w:rPr>
        <w:t>的</w:t>
      </w:r>
      <w:r w:rsidRPr="00BE454B">
        <w:rPr>
          <w:rFonts w:ascii="Times New Roman" w:hAnsi="Times New Roman" w:cs="Times New Roman" w:hint="eastAsia"/>
          <w:szCs w:val="21"/>
        </w:rPr>
        <w:t>增加，类之间的关系</w:t>
      </w:r>
      <w:r w:rsidR="002B211A">
        <w:rPr>
          <w:rFonts w:ascii="Times New Roman" w:hAnsi="Times New Roman" w:cs="Times New Roman" w:hint="eastAsia"/>
          <w:szCs w:val="21"/>
        </w:rPr>
        <w:t>数量也会增加</w:t>
      </w:r>
      <w:r w:rsidRPr="00BE454B">
        <w:rPr>
          <w:rFonts w:ascii="Times New Roman" w:hAnsi="Times New Roman" w:cs="Times New Roman" w:hint="eastAsia"/>
          <w:szCs w:val="21"/>
        </w:rPr>
        <w:t>，类、方法之间构成了</w:t>
      </w:r>
      <w:r w:rsidR="002B211A">
        <w:rPr>
          <w:rFonts w:ascii="Times New Roman" w:hAnsi="Times New Roman" w:cs="Times New Roman" w:hint="eastAsia"/>
          <w:szCs w:val="21"/>
        </w:rPr>
        <w:t>复杂</w:t>
      </w:r>
      <w:r w:rsidRPr="00BE454B">
        <w:rPr>
          <w:rFonts w:ascii="Times New Roman" w:hAnsi="Times New Roman" w:cs="Times New Roman" w:hint="eastAsia"/>
          <w:szCs w:val="21"/>
        </w:rPr>
        <w:t>的协作网</w:t>
      </w:r>
      <w:r w:rsidR="002B211A">
        <w:rPr>
          <w:rFonts w:ascii="Times New Roman" w:hAnsi="Times New Roman" w:cs="Times New Roman" w:hint="eastAsia"/>
          <w:szCs w:val="21"/>
        </w:rPr>
        <w:t>。</w:t>
      </w:r>
      <w:r w:rsidRPr="00BE454B">
        <w:rPr>
          <w:rFonts w:ascii="Times New Roman" w:hAnsi="Times New Roman" w:cs="Times New Roman" w:hint="eastAsia"/>
          <w:szCs w:val="21"/>
        </w:rPr>
        <w:t>在这种情况下，</w:t>
      </w:r>
      <w:r w:rsidR="002B211A">
        <w:rPr>
          <w:rFonts w:ascii="Times New Roman" w:hAnsi="Times New Roman" w:cs="Times New Roman" w:hint="eastAsia"/>
          <w:szCs w:val="21"/>
        </w:rPr>
        <w:t>程序的局部错误往往会导致程序运行时其他对象或方法也出现</w:t>
      </w:r>
      <w:r w:rsidRPr="00BE454B">
        <w:rPr>
          <w:rFonts w:ascii="Times New Roman" w:hAnsi="Times New Roman" w:cs="Times New Roman" w:hint="eastAsia"/>
          <w:szCs w:val="21"/>
        </w:rPr>
        <w:t>错误。</w:t>
      </w:r>
      <w:r w:rsidR="002B211A">
        <w:rPr>
          <w:rFonts w:ascii="Times New Roman" w:hAnsi="Times New Roman" w:cs="Times New Roman" w:hint="eastAsia"/>
          <w:szCs w:val="21"/>
        </w:rPr>
        <w:t>为了避免出现这种不可控的情况，需要在设计时对类和方法的</w:t>
      </w:r>
      <w:r w:rsidR="00633F39">
        <w:rPr>
          <w:rFonts w:ascii="Times New Roman" w:hAnsi="Times New Roman" w:cs="Times New Roman" w:hint="eastAsia"/>
          <w:szCs w:val="21"/>
        </w:rPr>
        <w:t>行为进行严格的限制和要求，这就是课堂上所讲授的规格。通过规格来开展程序设计，可以在</w:t>
      </w:r>
      <w:r w:rsidRPr="00BE454B">
        <w:rPr>
          <w:rFonts w:ascii="Times New Roman" w:hAnsi="Times New Roman" w:cs="Times New Roman" w:hint="eastAsia"/>
          <w:szCs w:val="21"/>
        </w:rPr>
        <w:t>类</w:t>
      </w:r>
      <w:r w:rsidR="00633F39">
        <w:rPr>
          <w:rFonts w:ascii="Times New Roman" w:hAnsi="Times New Roman" w:cs="Times New Roman" w:hint="eastAsia"/>
          <w:szCs w:val="21"/>
        </w:rPr>
        <w:t>实现之前就确定类及其关系，以及方法的行为要求</w:t>
      </w:r>
      <w:r w:rsidRPr="00BE454B">
        <w:rPr>
          <w:rFonts w:ascii="Times New Roman" w:hAnsi="Times New Roman" w:cs="Times New Roman" w:hint="eastAsia"/>
          <w:szCs w:val="21"/>
        </w:rPr>
        <w:t>，</w:t>
      </w:r>
      <w:r w:rsidR="00633F39">
        <w:rPr>
          <w:rFonts w:ascii="Times New Roman" w:hAnsi="Times New Roman" w:cs="Times New Roman" w:hint="eastAsia"/>
          <w:szCs w:val="21"/>
        </w:rPr>
        <w:t>可以有效</w:t>
      </w:r>
      <w:r w:rsidRPr="00BE454B">
        <w:rPr>
          <w:rFonts w:ascii="Times New Roman" w:hAnsi="Times New Roman" w:cs="Times New Roman" w:hint="eastAsia"/>
          <w:szCs w:val="21"/>
        </w:rPr>
        <w:t>保证软件整体</w:t>
      </w:r>
      <w:r w:rsidR="0029529F">
        <w:rPr>
          <w:rFonts w:ascii="Times New Roman" w:hAnsi="Times New Roman" w:cs="Times New Roman" w:hint="eastAsia"/>
          <w:szCs w:val="21"/>
        </w:rPr>
        <w:t>行为</w:t>
      </w:r>
      <w:r w:rsidRPr="00BE454B">
        <w:rPr>
          <w:rFonts w:ascii="Times New Roman" w:hAnsi="Times New Roman" w:cs="Times New Roman" w:hint="eastAsia"/>
          <w:szCs w:val="21"/>
        </w:rPr>
        <w:t>的</w:t>
      </w:r>
      <w:r w:rsidR="0029529F">
        <w:rPr>
          <w:rFonts w:ascii="Times New Roman" w:hAnsi="Times New Roman" w:cs="Times New Roman" w:hint="eastAsia"/>
          <w:szCs w:val="21"/>
        </w:rPr>
        <w:t>逻辑清晰性和功能</w:t>
      </w:r>
      <w:r w:rsidRPr="00BE454B">
        <w:rPr>
          <w:rFonts w:ascii="Times New Roman" w:hAnsi="Times New Roman" w:cs="Times New Roman" w:hint="eastAsia"/>
          <w:szCs w:val="21"/>
        </w:rPr>
        <w:t>稳定性。</w:t>
      </w:r>
    </w:p>
    <w:p w14:paraId="539FBCBB" w14:textId="7B9FC545" w:rsidR="00C748D5" w:rsidRPr="00BE454B" w:rsidRDefault="0072202D" w:rsidP="00512921">
      <w:pPr>
        <w:spacing w:line="360" w:lineRule="auto"/>
        <w:ind w:firstLineChars="200" w:firstLine="420"/>
        <w:rPr>
          <w:rFonts w:ascii="Times New Roman" w:hAnsi="Times New Roman" w:cs="Times New Roman"/>
          <w:szCs w:val="21"/>
        </w:rPr>
      </w:pPr>
      <w:r w:rsidRPr="00BE454B">
        <w:rPr>
          <w:rFonts w:ascii="Times New Roman" w:hAnsi="Times New Roman" w:cs="Times New Roman" w:hint="eastAsia"/>
          <w:szCs w:val="21"/>
        </w:rPr>
        <w:t>类</w:t>
      </w:r>
      <w:r w:rsidR="0029529F">
        <w:rPr>
          <w:rFonts w:ascii="Times New Roman" w:hAnsi="Times New Roman" w:cs="Times New Roman" w:hint="eastAsia"/>
          <w:szCs w:val="21"/>
        </w:rPr>
        <w:t>的</w:t>
      </w:r>
      <w:r w:rsidRPr="00BE454B">
        <w:rPr>
          <w:rFonts w:ascii="Times New Roman" w:hAnsi="Times New Roman" w:cs="Times New Roman" w:hint="eastAsia"/>
          <w:szCs w:val="21"/>
        </w:rPr>
        <w:t>方法</w:t>
      </w:r>
      <w:r w:rsidR="0029529F">
        <w:rPr>
          <w:rFonts w:ascii="Times New Roman" w:hAnsi="Times New Roman" w:cs="Times New Roman" w:hint="eastAsia"/>
          <w:szCs w:val="21"/>
        </w:rPr>
        <w:t>在被调用时</w:t>
      </w:r>
      <w:r w:rsidRPr="00BE454B">
        <w:rPr>
          <w:rFonts w:ascii="Times New Roman" w:hAnsi="Times New Roman" w:cs="Times New Roman" w:hint="eastAsia"/>
          <w:szCs w:val="21"/>
        </w:rPr>
        <w:t>存在</w:t>
      </w:r>
      <w:r w:rsidR="0029529F">
        <w:rPr>
          <w:rFonts w:ascii="Times New Roman" w:hAnsi="Times New Roman" w:cs="Times New Roman" w:hint="eastAsia"/>
          <w:szCs w:val="21"/>
        </w:rPr>
        <w:t>参数</w:t>
      </w:r>
      <w:r w:rsidRPr="00BE454B">
        <w:rPr>
          <w:rFonts w:ascii="Times New Roman" w:hAnsi="Times New Roman" w:cs="Times New Roman" w:hint="eastAsia"/>
          <w:szCs w:val="21"/>
        </w:rPr>
        <w:t>传递，</w:t>
      </w:r>
      <w:r w:rsidR="0029529F">
        <w:rPr>
          <w:rFonts w:ascii="Times New Roman" w:hAnsi="Times New Roman" w:cs="Times New Roman" w:hint="eastAsia"/>
          <w:szCs w:val="21"/>
        </w:rPr>
        <w:t>运行时传递的参数会出现多种情况</w:t>
      </w:r>
      <w:r w:rsidRPr="00BE454B">
        <w:rPr>
          <w:rFonts w:ascii="Times New Roman" w:hAnsi="Times New Roman" w:cs="Times New Roman" w:hint="eastAsia"/>
          <w:szCs w:val="21"/>
        </w:rPr>
        <w:t>，</w:t>
      </w:r>
      <w:r w:rsidR="0029529F">
        <w:rPr>
          <w:rFonts w:ascii="Times New Roman" w:hAnsi="Times New Roman" w:cs="Times New Roman" w:hint="eastAsia"/>
          <w:szCs w:val="21"/>
        </w:rPr>
        <w:t>调用者和被调用者之间</w:t>
      </w:r>
      <w:r w:rsidRPr="00BE454B">
        <w:rPr>
          <w:rFonts w:ascii="Times New Roman" w:hAnsi="Times New Roman" w:cs="Times New Roman" w:hint="eastAsia"/>
          <w:szCs w:val="21"/>
        </w:rPr>
        <w:t>就需要有</w:t>
      </w:r>
      <w:r w:rsidR="0029529F">
        <w:rPr>
          <w:rFonts w:ascii="Times New Roman" w:hAnsi="Times New Roman" w:cs="Times New Roman" w:hint="eastAsia"/>
          <w:szCs w:val="21"/>
        </w:rPr>
        <w:t>一种沟通</w:t>
      </w:r>
      <w:r w:rsidRPr="00BE454B">
        <w:rPr>
          <w:rFonts w:ascii="Times New Roman" w:hAnsi="Times New Roman" w:cs="Times New Roman" w:hint="eastAsia"/>
          <w:szCs w:val="21"/>
        </w:rPr>
        <w:t>机制</w:t>
      </w:r>
      <w:r w:rsidR="0029529F">
        <w:rPr>
          <w:rFonts w:ascii="Times New Roman" w:hAnsi="Times New Roman" w:cs="Times New Roman" w:hint="eastAsia"/>
          <w:szCs w:val="21"/>
        </w:rPr>
        <w:t>：被调用者需要事先说明自己对输入参数的要求，也需要在运行时把输入不满足要求的情况及时告知调用者。方法规格通过前置条件</w:t>
      </w:r>
      <w:r w:rsidR="0029529F" w:rsidRPr="00BE454B">
        <w:rPr>
          <w:rFonts w:ascii="Times New Roman" w:hAnsi="Times New Roman" w:cs="Times New Roman" w:hint="eastAsia"/>
          <w:szCs w:val="21"/>
        </w:rPr>
        <w:t>（</w:t>
      </w:r>
      <w:r w:rsidR="0029529F" w:rsidRPr="00BE454B">
        <w:rPr>
          <w:rFonts w:ascii="Times New Roman" w:hAnsi="Times New Roman" w:cs="Times New Roman" w:hint="eastAsia"/>
          <w:szCs w:val="21"/>
        </w:rPr>
        <w:t>precondition</w:t>
      </w:r>
      <w:r w:rsidR="0029529F" w:rsidRPr="00BE454B">
        <w:rPr>
          <w:rFonts w:ascii="Times New Roman" w:hAnsi="Times New Roman" w:cs="Times New Roman" w:hint="eastAsia"/>
          <w:szCs w:val="21"/>
        </w:rPr>
        <w:t>）</w:t>
      </w:r>
      <w:r w:rsidR="0029529F">
        <w:rPr>
          <w:rFonts w:ascii="Times New Roman" w:hAnsi="Times New Roman" w:cs="Times New Roman" w:hint="eastAsia"/>
          <w:szCs w:val="21"/>
        </w:rPr>
        <w:t>和后置条件</w:t>
      </w:r>
      <w:r w:rsidR="0029529F" w:rsidRPr="00BE454B">
        <w:rPr>
          <w:rFonts w:ascii="Times New Roman" w:hAnsi="Times New Roman" w:cs="Times New Roman" w:hint="eastAsia"/>
          <w:szCs w:val="21"/>
        </w:rPr>
        <w:t>（</w:t>
      </w:r>
      <w:r w:rsidR="0029529F" w:rsidRPr="00BE454B">
        <w:rPr>
          <w:rFonts w:ascii="Times New Roman" w:hAnsi="Times New Roman" w:cs="Times New Roman" w:hint="eastAsia"/>
          <w:szCs w:val="21"/>
        </w:rPr>
        <w:t>postcondition</w:t>
      </w:r>
      <w:r w:rsidR="0029529F" w:rsidRPr="00BE454B">
        <w:rPr>
          <w:rFonts w:ascii="Times New Roman" w:hAnsi="Times New Roman" w:cs="Times New Roman" w:hint="eastAsia"/>
          <w:szCs w:val="21"/>
        </w:rPr>
        <w:t>）</w:t>
      </w:r>
      <w:r w:rsidR="0029529F">
        <w:rPr>
          <w:rFonts w:ascii="Times New Roman" w:hAnsi="Times New Roman" w:cs="Times New Roman" w:hint="eastAsia"/>
          <w:szCs w:val="21"/>
        </w:rPr>
        <w:t>来达到实现这个沟通机制。</w:t>
      </w:r>
      <w:r w:rsidR="004002DE">
        <w:rPr>
          <w:rFonts w:ascii="Times New Roman" w:hAnsi="Times New Roman" w:cs="Times New Roman" w:hint="eastAsia"/>
          <w:szCs w:val="21"/>
        </w:rPr>
        <w:t>本课程介绍和训练基于</w:t>
      </w:r>
      <w:r w:rsidR="00BC7FC0">
        <w:rPr>
          <w:rFonts w:ascii="Times New Roman" w:hAnsi="Times New Roman" w:cs="Times New Roman" w:hint="eastAsia"/>
          <w:szCs w:val="21"/>
        </w:rPr>
        <w:t>JSF</w:t>
      </w:r>
      <w:r w:rsidR="004002DE">
        <w:rPr>
          <w:rFonts w:ascii="Times New Roman" w:hAnsi="Times New Roman" w:cs="Times New Roman" w:hint="eastAsia"/>
          <w:szCs w:val="21"/>
        </w:rPr>
        <w:t>的规格化设计，即通过具有一定规范性的注释来描述方法的规格。其中，前置条件使用“</w:t>
      </w:r>
      <w:r w:rsidR="00BC7FC0">
        <w:rPr>
          <w:rFonts w:ascii="Times New Roman" w:hAnsi="Times New Roman" w:cs="Times New Roman" w:hint="eastAsia"/>
          <w:szCs w:val="21"/>
        </w:rPr>
        <w:t>@</w:t>
      </w:r>
      <w:r w:rsidR="004002DE">
        <w:rPr>
          <w:rFonts w:ascii="Times New Roman" w:hAnsi="Times New Roman" w:cs="Times New Roman" w:hint="eastAsia"/>
          <w:szCs w:val="21"/>
        </w:rPr>
        <w:t>REQUIRES:</w:t>
      </w:r>
      <w:r w:rsidR="004002DE">
        <w:rPr>
          <w:rFonts w:ascii="Times New Roman" w:hAnsi="Times New Roman" w:cs="Times New Roman"/>
          <w:szCs w:val="21"/>
        </w:rPr>
        <w:t>…”</w:t>
      </w:r>
      <w:r w:rsidR="004002DE">
        <w:rPr>
          <w:rFonts w:ascii="Times New Roman" w:hAnsi="Times New Roman" w:cs="Times New Roman" w:hint="eastAsia"/>
          <w:szCs w:val="21"/>
        </w:rPr>
        <w:t>来描述，后置条件使用“</w:t>
      </w:r>
      <w:r w:rsidR="00BC7FC0">
        <w:rPr>
          <w:rFonts w:ascii="Times New Roman" w:hAnsi="Times New Roman" w:cs="Times New Roman" w:hint="eastAsia"/>
          <w:szCs w:val="21"/>
        </w:rPr>
        <w:t>@</w:t>
      </w:r>
      <w:r w:rsidR="004002DE">
        <w:rPr>
          <w:rFonts w:ascii="Times New Roman" w:hAnsi="Times New Roman" w:cs="Times New Roman" w:hint="eastAsia"/>
          <w:szCs w:val="21"/>
        </w:rPr>
        <w:t>EFFECTS</w:t>
      </w:r>
      <w:r w:rsidR="004002DE">
        <w:rPr>
          <w:rFonts w:ascii="Times New Roman" w:hAnsi="Times New Roman" w:cs="Times New Roman"/>
          <w:szCs w:val="21"/>
        </w:rPr>
        <w:t>…</w:t>
      </w:r>
      <w:r w:rsidR="004002DE">
        <w:rPr>
          <w:rFonts w:ascii="Times New Roman" w:hAnsi="Times New Roman" w:cs="Times New Roman" w:hint="eastAsia"/>
          <w:szCs w:val="21"/>
        </w:rPr>
        <w:t>”来描述。</w:t>
      </w:r>
      <w:r w:rsidR="0029529F">
        <w:rPr>
          <w:rFonts w:ascii="Times New Roman" w:hAnsi="Times New Roman" w:cs="Times New Roman" w:hint="eastAsia"/>
          <w:szCs w:val="21"/>
        </w:rPr>
        <w:t>更一般的，如果调用者满足了被调用者的</w:t>
      </w:r>
      <w:r w:rsidRPr="00BE454B">
        <w:rPr>
          <w:rFonts w:ascii="Times New Roman" w:hAnsi="Times New Roman" w:cs="Times New Roman" w:hint="eastAsia"/>
          <w:szCs w:val="21"/>
        </w:rPr>
        <w:t>前置条件</w:t>
      </w:r>
      <w:r w:rsidR="0029529F">
        <w:rPr>
          <w:rFonts w:ascii="Times New Roman" w:hAnsi="Times New Roman" w:cs="Times New Roman" w:hint="eastAsia"/>
          <w:szCs w:val="21"/>
        </w:rPr>
        <w:t>要求</w:t>
      </w:r>
      <w:r w:rsidRPr="00BE454B">
        <w:rPr>
          <w:rFonts w:ascii="Times New Roman" w:hAnsi="Times New Roman" w:cs="Times New Roman" w:hint="eastAsia"/>
          <w:szCs w:val="21"/>
        </w:rPr>
        <w:t>，</w:t>
      </w:r>
      <w:r w:rsidR="0029529F">
        <w:rPr>
          <w:rFonts w:ascii="Times New Roman" w:hAnsi="Times New Roman" w:cs="Times New Roman" w:hint="eastAsia"/>
          <w:szCs w:val="21"/>
        </w:rPr>
        <w:t>则被调用方法的执行就必须要满足其声明的</w:t>
      </w:r>
      <w:r w:rsidRPr="00BE454B">
        <w:rPr>
          <w:rFonts w:ascii="Times New Roman" w:hAnsi="Times New Roman" w:cs="Times New Roman" w:hint="eastAsia"/>
          <w:szCs w:val="21"/>
        </w:rPr>
        <w:t>后置条件</w:t>
      </w:r>
      <w:r w:rsidR="0029529F">
        <w:rPr>
          <w:rFonts w:ascii="Times New Roman" w:hAnsi="Times New Roman" w:cs="Times New Roman" w:hint="eastAsia"/>
          <w:szCs w:val="21"/>
        </w:rPr>
        <w:t>，否则就是被调用方法运行出现了错误</w:t>
      </w:r>
      <w:r w:rsidRPr="00BE454B">
        <w:rPr>
          <w:rFonts w:ascii="Times New Roman" w:hAnsi="Times New Roman" w:cs="Times New Roman" w:hint="eastAsia"/>
          <w:szCs w:val="21"/>
        </w:rPr>
        <w:t>。前置条件</w:t>
      </w:r>
      <w:r w:rsidR="00E56F69">
        <w:rPr>
          <w:rFonts w:ascii="Times New Roman" w:hAnsi="Times New Roman" w:cs="Times New Roman" w:hint="eastAsia"/>
          <w:szCs w:val="21"/>
        </w:rPr>
        <w:t>、</w:t>
      </w:r>
      <w:r w:rsidRPr="00BE454B">
        <w:rPr>
          <w:rFonts w:ascii="Times New Roman" w:hAnsi="Times New Roman" w:cs="Times New Roman" w:hint="eastAsia"/>
          <w:szCs w:val="21"/>
        </w:rPr>
        <w:t>后置条件</w:t>
      </w:r>
      <w:r w:rsidR="00E56F69">
        <w:rPr>
          <w:rFonts w:ascii="Times New Roman" w:hAnsi="Times New Roman" w:cs="Times New Roman" w:hint="eastAsia"/>
          <w:szCs w:val="21"/>
        </w:rPr>
        <w:t>和方法执行时的副作用</w:t>
      </w:r>
      <w:r w:rsidRPr="00BE454B">
        <w:rPr>
          <w:rFonts w:ascii="Times New Roman" w:hAnsi="Times New Roman" w:cs="Times New Roman" w:hint="eastAsia"/>
          <w:szCs w:val="21"/>
        </w:rPr>
        <w:t>一起形成了</w:t>
      </w:r>
      <w:r w:rsidR="00E56F69">
        <w:rPr>
          <w:rFonts w:ascii="Times New Roman" w:hAnsi="Times New Roman" w:cs="Times New Roman" w:hint="eastAsia"/>
          <w:szCs w:val="21"/>
        </w:rPr>
        <w:t>方法规格</w:t>
      </w:r>
      <w:r w:rsidRPr="00BE454B">
        <w:rPr>
          <w:rFonts w:ascii="Times New Roman" w:hAnsi="Times New Roman" w:cs="Times New Roman" w:hint="eastAsia"/>
          <w:szCs w:val="21"/>
        </w:rPr>
        <w:t>。</w:t>
      </w:r>
      <w:r w:rsidR="00E56F69">
        <w:rPr>
          <w:rFonts w:ascii="Times New Roman" w:hAnsi="Times New Roman" w:cs="Times New Roman" w:hint="eastAsia"/>
          <w:szCs w:val="21"/>
        </w:rPr>
        <w:t>方法规格不仅对于程序设计和实现具有重要意义，</w:t>
      </w:r>
      <w:r w:rsidRPr="00BE454B">
        <w:rPr>
          <w:rFonts w:ascii="Times New Roman" w:hAnsi="Times New Roman" w:cs="Times New Roman" w:hint="eastAsia"/>
          <w:szCs w:val="21"/>
        </w:rPr>
        <w:t>同样</w:t>
      </w:r>
      <w:r w:rsidR="00E56F69">
        <w:rPr>
          <w:rFonts w:ascii="Times New Roman" w:hAnsi="Times New Roman" w:cs="Times New Roman" w:hint="eastAsia"/>
          <w:szCs w:val="21"/>
        </w:rPr>
        <w:t>也是</w:t>
      </w:r>
      <w:r w:rsidRPr="00BE454B">
        <w:rPr>
          <w:rFonts w:ascii="Times New Roman" w:hAnsi="Times New Roman" w:cs="Times New Roman" w:hint="eastAsia"/>
          <w:szCs w:val="21"/>
        </w:rPr>
        <w:t>测试活动</w:t>
      </w:r>
      <w:r w:rsidR="00E56F69">
        <w:rPr>
          <w:rFonts w:ascii="Times New Roman" w:hAnsi="Times New Roman" w:cs="Times New Roman" w:hint="eastAsia"/>
          <w:szCs w:val="21"/>
        </w:rPr>
        <w:t>的重要依据。</w:t>
      </w:r>
      <w:r w:rsidRPr="00BE454B">
        <w:rPr>
          <w:rFonts w:ascii="Times New Roman" w:hAnsi="Times New Roman" w:cs="Times New Roman" w:hint="eastAsia"/>
          <w:szCs w:val="21"/>
        </w:rPr>
        <w:t>可以针对规格的描述进行重点测试前置条件违反的情况，</w:t>
      </w:r>
      <w:r w:rsidR="00E56F69">
        <w:rPr>
          <w:rFonts w:ascii="Times New Roman" w:hAnsi="Times New Roman" w:cs="Times New Roman" w:hint="eastAsia"/>
          <w:szCs w:val="21"/>
        </w:rPr>
        <w:t>以及满足前置条件时检查</w:t>
      </w:r>
      <w:r w:rsidRPr="00BE454B">
        <w:rPr>
          <w:rFonts w:ascii="Times New Roman" w:hAnsi="Times New Roman" w:cs="Times New Roman" w:hint="eastAsia"/>
          <w:szCs w:val="21"/>
        </w:rPr>
        <w:t>后置条件是否满足</w:t>
      </w:r>
      <w:r w:rsidR="00E56F69">
        <w:rPr>
          <w:rFonts w:ascii="Times New Roman" w:hAnsi="Times New Roman" w:cs="Times New Roman" w:hint="eastAsia"/>
          <w:szCs w:val="21"/>
        </w:rPr>
        <w:t>等</w:t>
      </w:r>
      <w:r w:rsidRPr="00BE454B">
        <w:rPr>
          <w:rFonts w:ascii="Times New Roman" w:hAnsi="Times New Roman" w:cs="Times New Roman" w:hint="eastAsia"/>
          <w:szCs w:val="21"/>
        </w:rPr>
        <w:t>。</w:t>
      </w:r>
    </w:p>
    <w:p w14:paraId="1F233D5C" w14:textId="54AF65C5" w:rsidR="00C748D5" w:rsidRDefault="00DA6F7F" w:rsidP="00512921">
      <w:pPr>
        <w:pStyle w:val="6"/>
        <w:spacing w:line="360" w:lineRule="auto"/>
      </w:pPr>
      <w:r>
        <w:rPr>
          <w:rFonts w:hint="eastAsia"/>
        </w:rPr>
        <w:t>2</w:t>
      </w:r>
      <w:r w:rsidR="0072202D" w:rsidRPr="0072202D">
        <w:rPr>
          <w:rFonts w:hint="eastAsia"/>
        </w:rPr>
        <w:t>.2.1</w:t>
      </w:r>
      <w:r w:rsidR="0072202D" w:rsidRPr="0072202D">
        <w:rPr>
          <w:rFonts w:hint="eastAsia"/>
        </w:rPr>
        <w:t>前置条件</w:t>
      </w:r>
      <w:r w:rsidR="00CA48D2">
        <w:rPr>
          <w:rFonts w:hint="eastAsia"/>
        </w:rPr>
        <w:t>p</w:t>
      </w:r>
      <w:r w:rsidR="0072202D" w:rsidRPr="0072202D">
        <w:rPr>
          <w:rFonts w:hint="eastAsia"/>
        </w:rPr>
        <w:t>re-condition</w:t>
      </w:r>
    </w:p>
    <w:p w14:paraId="30C3057F" w14:textId="5B50B4E2" w:rsidR="0072202D" w:rsidRPr="00BE454B" w:rsidRDefault="0072202D" w:rsidP="00512921">
      <w:pPr>
        <w:spacing w:line="360" w:lineRule="auto"/>
        <w:ind w:firstLineChars="200" w:firstLine="420"/>
        <w:rPr>
          <w:szCs w:val="21"/>
        </w:rPr>
      </w:pPr>
      <w:r w:rsidRPr="00BE454B">
        <w:rPr>
          <w:rFonts w:ascii="Times New Roman" w:hAnsi="Times New Roman" w:cs="Times New Roman" w:hint="eastAsia"/>
          <w:szCs w:val="21"/>
        </w:rPr>
        <w:t>方法执行之前必须要满足的条件</w:t>
      </w:r>
      <w:r w:rsidR="001345F9">
        <w:rPr>
          <w:rFonts w:ascii="Times New Roman" w:hAnsi="Times New Roman" w:cs="Times New Roman" w:hint="eastAsia"/>
          <w:szCs w:val="21"/>
        </w:rPr>
        <w:t>，规定了方法必须正确处理的有效输入范围。方法</w:t>
      </w:r>
      <w:r w:rsidR="001345F9">
        <w:rPr>
          <w:rFonts w:ascii="Times New Roman" w:hAnsi="Times New Roman" w:cs="Times New Roman" w:hint="eastAsia"/>
          <w:szCs w:val="21"/>
        </w:rPr>
        <w:t>A</w:t>
      </w:r>
      <w:r w:rsidRPr="00BE454B">
        <w:rPr>
          <w:rFonts w:ascii="Times New Roman" w:hAnsi="Times New Roman" w:cs="Times New Roman" w:hint="eastAsia"/>
          <w:szCs w:val="21"/>
        </w:rPr>
        <w:t>在</w:t>
      </w:r>
      <w:r w:rsidR="001345F9">
        <w:rPr>
          <w:rFonts w:ascii="Times New Roman" w:hAnsi="Times New Roman" w:cs="Times New Roman" w:hint="eastAsia"/>
          <w:szCs w:val="21"/>
        </w:rPr>
        <w:t>调用另外一个</w:t>
      </w:r>
      <w:r w:rsidRPr="00BE454B">
        <w:rPr>
          <w:rFonts w:ascii="Times New Roman" w:hAnsi="Times New Roman" w:cs="Times New Roman" w:hint="eastAsia"/>
          <w:szCs w:val="21"/>
        </w:rPr>
        <w:t>方法</w:t>
      </w:r>
      <w:r w:rsidR="001345F9">
        <w:rPr>
          <w:rFonts w:ascii="Times New Roman" w:hAnsi="Times New Roman" w:cs="Times New Roman" w:hint="eastAsia"/>
          <w:szCs w:val="21"/>
        </w:rPr>
        <w:t>B</w:t>
      </w:r>
      <w:r w:rsidRPr="00BE454B">
        <w:rPr>
          <w:rFonts w:ascii="Times New Roman" w:hAnsi="Times New Roman" w:cs="Times New Roman" w:hint="eastAsia"/>
          <w:szCs w:val="21"/>
        </w:rPr>
        <w:t>之前需要满足</w:t>
      </w:r>
      <w:r w:rsidR="001345F9">
        <w:rPr>
          <w:rFonts w:ascii="Times New Roman" w:hAnsi="Times New Roman" w:cs="Times New Roman" w:hint="eastAsia"/>
          <w:szCs w:val="21"/>
        </w:rPr>
        <w:t>B</w:t>
      </w:r>
      <w:r w:rsidRPr="00BE454B">
        <w:rPr>
          <w:rFonts w:ascii="Times New Roman" w:hAnsi="Times New Roman" w:cs="Times New Roman" w:hint="eastAsia"/>
          <w:szCs w:val="21"/>
        </w:rPr>
        <w:t>所</w:t>
      </w:r>
      <w:r w:rsidR="001345F9">
        <w:rPr>
          <w:rFonts w:ascii="Times New Roman" w:hAnsi="Times New Roman" w:cs="Times New Roman" w:hint="eastAsia"/>
          <w:szCs w:val="21"/>
        </w:rPr>
        <w:t>要求</w:t>
      </w:r>
      <w:r w:rsidRPr="00BE454B">
        <w:rPr>
          <w:rFonts w:ascii="Times New Roman" w:hAnsi="Times New Roman" w:cs="Times New Roman" w:hint="eastAsia"/>
          <w:szCs w:val="21"/>
        </w:rPr>
        <w:t>的前置条件</w:t>
      </w:r>
      <w:r w:rsidR="001345F9">
        <w:rPr>
          <w:rFonts w:ascii="Times New Roman" w:hAnsi="Times New Roman" w:cs="Times New Roman" w:hint="eastAsia"/>
          <w:szCs w:val="21"/>
        </w:rPr>
        <w:t>，否则</w:t>
      </w:r>
      <w:r w:rsidR="001345F9">
        <w:rPr>
          <w:rFonts w:ascii="Times New Roman" w:hAnsi="Times New Roman" w:cs="Times New Roman" w:hint="eastAsia"/>
          <w:szCs w:val="21"/>
        </w:rPr>
        <w:t>B</w:t>
      </w:r>
      <w:r w:rsidR="001345F9">
        <w:rPr>
          <w:rFonts w:ascii="Times New Roman" w:hAnsi="Times New Roman" w:cs="Times New Roman" w:hint="eastAsia"/>
          <w:szCs w:val="21"/>
        </w:rPr>
        <w:t>可以不对</w:t>
      </w:r>
      <w:r w:rsidR="001345F9">
        <w:rPr>
          <w:rFonts w:ascii="Times New Roman" w:hAnsi="Times New Roman" w:cs="Times New Roman" w:hint="eastAsia"/>
          <w:szCs w:val="21"/>
        </w:rPr>
        <w:t>A</w:t>
      </w:r>
      <w:r w:rsidR="001345F9">
        <w:rPr>
          <w:rFonts w:ascii="Times New Roman" w:hAnsi="Times New Roman" w:cs="Times New Roman" w:hint="eastAsia"/>
          <w:szCs w:val="21"/>
        </w:rPr>
        <w:t>输入的数据</w:t>
      </w:r>
      <w:r w:rsidR="001345F9">
        <w:rPr>
          <w:rFonts w:ascii="Times New Roman" w:hAnsi="Times New Roman" w:cs="Times New Roman" w:hint="eastAsia"/>
          <w:szCs w:val="21"/>
        </w:rPr>
        <w:lastRenderedPageBreak/>
        <w:t>进行处理</w:t>
      </w:r>
      <w:r w:rsidRPr="00BE454B">
        <w:rPr>
          <w:rFonts w:ascii="Times New Roman" w:hAnsi="Times New Roman" w:cs="Times New Roman" w:hint="eastAsia"/>
          <w:szCs w:val="21"/>
        </w:rPr>
        <w:t>。</w:t>
      </w:r>
      <w:r w:rsidR="001345F9">
        <w:rPr>
          <w:rFonts w:ascii="Times New Roman" w:hAnsi="Times New Roman" w:cs="Times New Roman" w:hint="eastAsia"/>
          <w:szCs w:val="21"/>
        </w:rPr>
        <w:t>相应的，如果满足了</w:t>
      </w:r>
      <w:r w:rsidR="001345F9">
        <w:rPr>
          <w:rFonts w:ascii="Times New Roman" w:hAnsi="Times New Roman" w:cs="Times New Roman" w:hint="eastAsia"/>
          <w:szCs w:val="21"/>
        </w:rPr>
        <w:t>B</w:t>
      </w:r>
      <w:r w:rsidR="001345F9">
        <w:rPr>
          <w:rFonts w:ascii="Times New Roman" w:hAnsi="Times New Roman" w:cs="Times New Roman" w:hint="eastAsia"/>
          <w:szCs w:val="21"/>
        </w:rPr>
        <w:t>所要求的前置条件，则</w:t>
      </w:r>
      <w:r w:rsidR="001345F9">
        <w:rPr>
          <w:rFonts w:ascii="Times New Roman" w:hAnsi="Times New Roman" w:cs="Times New Roman" w:hint="eastAsia"/>
          <w:szCs w:val="21"/>
        </w:rPr>
        <w:t>B</w:t>
      </w:r>
      <w:r w:rsidR="001345F9">
        <w:rPr>
          <w:rFonts w:ascii="Times New Roman" w:hAnsi="Times New Roman" w:cs="Times New Roman" w:hint="eastAsia"/>
          <w:szCs w:val="21"/>
        </w:rPr>
        <w:t>必须对</w:t>
      </w:r>
      <w:r w:rsidR="001345F9">
        <w:rPr>
          <w:rFonts w:ascii="Times New Roman" w:hAnsi="Times New Roman" w:cs="Times New Roman" w:hint="eastAsia"/>
          <w:szCs w:val="21"/>
        </w:rPr>
        <w:t>A</w:t>
      </w:r>
      <w:r w:rsidR="001345F9">
        <w:rPr>
          <w:rFonts w:ascii="Times New Roman" w:hAnsi="Times New Roman" w:cs="Times New Roman" w:hint="eastAsia"/>
          <w:szCs w:val="21"/>
        </w:rPr>
        <w:t>输入的数据进行正确处理。</w:t>
      </w:r>
    </w:p>
    <w:p w14:paraId="5B4C70DB" w14:textId="67E027DB" w:rsidR="0072202D" w:rsidRPr="0072202D" w:rsidRDefault="003A28FF" w:rsidP="00512921">
      <w:pPr>
        <w:pStyle w:val="6"/>
        <w:spacing w:line="360" w:lineRule="auto"/>
      </w:pPr>
      <w:r>
        <w:rPr>
          <w:rFonts w:hint="eastAsia"/>
        </w:rPr>
        <w:t>2</w:t>
      </w:r>
      <w:r w:rsidR="0072202D" w:rsidRPr="0072202D">
        <w:rPr>
          <w:rFonts w:hint="eastAsia"/>
        </w:rPr>
        <w:t>.2.</w:t>
      </w:r>
      <w:r w:rsidR="00D363E6">
        <w:rPr>
          <w:rFonts w:hint="eastAsia"/>
        </w:rPr>
        <w:t>2</w:t>
      </w:r>
      <w:r w:rsidR="0072202D" w:rsidRPr="0072202D">
        <w:rPr>
          <w:rFonts w:hint="eastAsia"/>
        </w:rPr>
        <w:t>后置条件</w:t>
      </w:r>
      <w:r w:rsidR="00CA48D2">
        <w:rPr>
          <w:rFonts w:hint="eastAsia"/>
        </w:rPr>
        <w:t>p</w:t>
      </w:r>
      <w:r w:rsidR="0072202D" w:rsidRPr="0072202D">
        <w:rPr>
          <w:rFonts w:hint="eastAsia"/>
        </w:rPr>
        <w:t>ost-condition</w:t>
      </w:r>
    </w:p>
    <w:p w14:paraId="50CC8C6B" w14:textId="10145C27" w:rsidR="003A28FF" w:rsidRDefault="00AB7353" w:rsidP="00512921">
      <w:pPr>
        <w:pStyle w:val="3"/>
        <w:spacing w:line="360" w:lineRule="auto"/>
        <w:ind w:firstLineChars="150" w:firstLine="315"/>
        <w:rPr>
          <w:rFonts w:ascii="Times New Roman" w:hAnsi="Times New Roman" w:cs="Times New Roman"/>
          <w:b w:val="0"/>
          <w:bCs w:val="0"/>
          <w:sz w:val="21"/>
          <w:szCs w:val="21"/>
        </w:rPr>
      </w:pPr>
      <w:r>
        <w:rPr>
          <w:rFonts w:ascii="Times New Roman" w:hAnsi="Times New Roman" w:cs="Times New Roman" w:hint="eastAsia"/>
          <w:b w:val="0"/>
          <w:bCs w:val="0"/>
          <w:sz w:val="21"/>
          <w:szCs w:val="21"/>
        </w:rPr>
        <w:t>后置条件是对</w:t>
      </w:r>
      <w:r w:rsidR="0072202D" w:rsidRPr="00BE454B">
        <w:rPr>
          <w:rFonts w:ascii="Times New Roman" w:hAnsi="Times New Roman" w:cs="Times New Roman" w:hint="eastAsia"/>
          <w:b w:val="0"/>
          <w:bCs w:val="0"/>
          <w:sz w:val="21"/>
          <w:szCs w:val="21"/>
        </w:rPr>
        <w:t>方法执行之后</w:t>
      </w:r>
      <w:r>
        <w:rPr>
          <w:rFonts w:ascii="Times New Roman" w:hAnsi="Times New Roman" w:cs="Times New Roman" w:hint="eastAsia"/>
          <w:b w:val="0"/>
          <w:bCs w:val="0"/>
          <w:sz w:val="21"/>
          <w:szCs w:val="21"/>
        </w:rPr>
        <w:t>必须达到的效果的描述。</w:t>
      </w:r>
      <w:r w:rsidR="0072202D" w:rsidRPr="00BE454B">
        <w:rPr>
          <w:rFonts w:ascii="Times New Roman" w:hAnsi="Times New Roman" w:cs="Times New Roman" w:hint="eastAsia"/>
          <w:b w:val="0"/>
          <w:bCs w:val="0"/>
          <w:sz w:val="21"/>
          <w:szCs w:val="21"/>
        </w:rPr>
        <w:t>若一个</w:t>
      </w:r>
      <w:r>
        <w:rPr>
          <w:rFonts w:ascii="Times New Roman" w:hAnsi="Times New Roman" w:cs="Times New Roman" w:hint="eastAsia"/>
          <w:b w:val="0"/>
          <w:bCs w:val="0"/>
          <w:sz w:val="21"/>
          <w:szCs w:val="21"/>
        </w:rPr>
        <w:t>方法在被调用时其</w:t>
      </w:r>
      <w:r w:rsidR="0072202D" w:rsidRPr="00BE454B">
        <w:rPr>
          <w:rFonts w:ascii="Times New Roman" w:hAnsi="Times New Roman" w:cs="Times New Roman" w:hint="eastAsia"/>
          <w:b w:val="0"/>
          <w:bCs w:val="0"/>
          <w:sz w:val="21"/>
          <w:szCs w:val="21"/>
        </w:rPr>
        <w:t>前置条件</w:t>
      </w:r>
      <w:r>
        <w:rPr>
          <w:rFonts w:ascii="Times New Roman" w:hAnsi="Times New Roman" w:cs="Times New Roman" w:hint="eastAsia"/>
          <w:b w:val="0"/>
          <w:bCs w:val="0"/>
          <w:sz w:val="21"/>
          <w:szCs w:val="21"/>
        </w:rPr>
        <w:t>得到了满足</w:t>
      </w:r>
      <w:r w:rsidR="0072202D" w:rsidRPr="00BE454B">
        <w:rPr>
          <w:rFonts w:ascii="Times New Roman" w:hAnsi="Times New Roman" w:cs="Times New Roman" w:hint="eastAsia"/>
          <w:b w:val="0"/>
          <w:bCs w:val="0"/>
          <w:sz w:val="21"/>
          <w:szCs w:val="21"/>
        </w:rPr>
        <w:t>，</w:t>
      </w:r>
      <w:r>
        <w:rPr>
          <w:rFonts w:ascii="Times New Roman" w:hAnsi="Times New Roman" w:cs="Times New Roman" w:hint="eastAsia"/>
          <w:b w:val="0"/>
          <w:bCs w:val="0"/>
          <w:sz w:val="21"/>
          <w:szCs w:val="21"/>
        </w:rPr>
        <w:t>则执行后必须</w:t>
      </w:r>
      <w:r w:rsidR="0072202D" w:rsidRPr="00BE454B">
        <w:rPr>
          <w:rFonts w:ascii="Times New Roman" w:hAnsi="Times New Roman" w:cs="Times New Roman" w:hint="eastAsia"/>
          <w:b w:val="0"/>
          <w:bCs w:val="0"/>
          <w:sz w:val="21"/>
          <w:szCs w:val="21"/>
        </w:rPr>
        <w:t>满足</w:t>
      </w:r>
      <w:r>
        <w:rPr>
          <w:rFonts w:ascii="Times New Roman" w:hAnsi="Times New Roman" w:cs="Times New Roman" w:hint="eastAsia"/>
          <w:b w:val="0"/>
          <w:bCs w:val="0"/>
          <w:sz w:val="21"/>
          <w:szCs w:val="21"/>
        </w:rPr>
        <w:t>其</w:t>
      </w:r>
      <w:r w:rsidR="0072202D" w:rsidRPr="00BE454B">
        <w:rPr>
          <w:rFonts w:ascii="Times New Roman" w:hAnsi="Times New Roman" w:cs="Times New Roman" w:hint="eastAsia"/>
          <w:b w:val="0"/>
          <w:bCs w:val="0"/>
          <w:sz w:val="21"/>
          <w:szCs w:val="21"/>
        </w:rPr>
        <w:t>后置条件</w:t>
      </w:r>
      <w:r>
        <w:rPr>
          <w:rFonts w:ascii="Times New Roman" w:hAnsi="Times New Roman" w:cs="Times New Roman" w:hint="eastAsia"/>
          <w:b w:val="0"/>
          <w:bCs w:val="0"/>
          <w:sz w:val="21"/>
          <w:szCs w:val="21"/>
        </w:rPr>
        <w:t>。如果说前置条件是一个方法对调用者的要求</w:t>
      </w:r>
      <w:r w:rsidR="0072202D" w:rsidRPr="00BE454B">
        <w:rPr>
          <w:rFonts w:ascii="Times New Roman" w:hAnsi="Times New Roman" w:cs="Times New Roman" w:hint="eastAsia"/>
          <w:b w:val="0"/>
          <w:bCs w:val="0"/>
          <w:sz w:val="21"/>
          <w:szCs w:val="21"/>
        </w:rPr>
        <w:t>，</w:t>
      </w:r>
      <w:r>
        <w:rPr>
          <w:rFonts w:ascii="Times New Roman" w:hAnsi="Times New Roman" w:cs="Times New Roman" w:hint="eastAsia"/>
          <w:b w:val="0"/>
          <w:bCs w:val="0"/>
          <w:sz w:val="21"/>
          <w:szCs w:val="21"/>
        </w:rPr>
        <w:t>那么后置条件则是对调用者的承诺。如果调用者满足了被调用者的前置条件，被调用者的执行就必须满足所承诺的后置条件，否则视为被调用者执行有错误</w:t>
      </w:r>
      <w:r w:rsidR="0072202D" w:rsidRPr="00BE454B">
        <w:rPr>
          <w:rFonts w:ascii="Times New Roman" w:hAnsi="Times New Roman" w:cs="Times New Roman" w:hint="eastAsia"/>
          <w:b w:val="0"/>
          <w:bCs w:val="0"/>
          <w:sz w:val="21"/>
          <w:szCs w:val="21"/>
        </w:rPr>
        <w:t>。</w:t>
      </w:r>
    </w:p>
    <w:p w14:paraId="19B1EFEC" w14:textId="5A4DFF2F" w:rsidR="004002DE" w:rsidRDefault="004002DE" w:rsidP="00512921">
      <w:pPr>
        <w:spacing w:line="360" w:lineRule="auto"/>
      </w:pPr>
    </w:p>
    <w:p w14:paraId="7D438EBA" w14:textId="51531B67" w:rsidR="004002DE" w:rsidRDefault="004002DE" w:rsidP="00512921">
      <w:pPr>
        <w:pStyle w:val="6"/>
        <w:spacing w:line="360" w:lineRule="auto"/>
      </w:pPr>
      <w:r>
        <w:rPr>
          <w:rFonts w:hint="eastAsia"/>
        </w:rPr>
        <w:t>2.2.3</w:t>
      </w:r>
      <w:r>
        <w:t xml:space="preserve"> </w:t>
      </w:r>
      <w:r>
        <w:rPr>
          <w:rFonts w:hint="eastAsia"/>
        </w:rPr>
        <w:t>副作用</w:t>
      </w:r>
      <w:r>
        <w:rPr>
          <w:rFonts w:hint="eastAsia"/>
        </w:rPr>
        <w:t>side-effects</w:t>
      </w:r>
    </w:p>
    <w:p w14:paraId="0A68E36E" w14:textId="3B5FED4A" w:rsidR="004002DE" w:rsidRPr="009D5FC2" w:rsidRDefault="004002DE" w:rsidP="00512921">
      <w:pPr>
        <w:spacing w:line="360" w:lineRule="auto"/>
        <w:rPr>
          <w:b/>
          <w:bCs/>
        </w:rPr>
      </w:pPr>
      <w:r>
        <w:rPr>
          <w:rFonts w:hint="eastAsia"/>
        </w:rPr>
        <w:t xml:space="preserve">   </w:t>
      </w:r>
      <w:r>
        <w:rPr>
          <w:rFonts w:hint="eastAsia"/>
        </w:rPr>
        <w:t>方法在执行过程中不可避免要修改方法所在类的属性，或者传递进来的对象，甚至是全局对象。这些修改会对其他对象的行为产生影响。因此，方法规格应明确执行过程要对哪些数据进行修改。作为规格的组成部分，描述副作用的目的不是简单记录实际执行修改了哪些数据，而是在实现之前，从设计角度就规定要修改哪些数据。在实现时，必须严格按照要求来修改相关数据，多修改和少修改都将给程序其他对象带来不确定的影响。</w:t>
      </w:r>
      <w:r w:rsidR="00D631A7">
        <w:rPr>
          <w:rFonts w:hint="eastAsia"/>
        </w:rPr>
        <w:t>副作用使用</w:t>
      </w:r>
      <w:r w:rsidR="00D631A7">
        <w:t>”</w:t>
      </w:r>
      <w:r w:rsidR="00BC7FC0">
        <w:rPr>
          <w:rFonts w:hint="eastAsia"/>
        </w:rPr>
        <w:t>@</w:t>
      </w:r>
      <w:r w:rsidR="00D631A7">
        <w:t>MODIFIES…</w:t>
      </w:r>
      <w:r w:rsidR="00D631A7">
        <w:rPr>
          <w:rFonts w:hint="eastAsia"/>
        </w:rPr>
        <w:t>“注释来加以描述</w:t>
      </w:r>
      <w:r w:rsidR="009034BE">
        <w:rPr>
          <w:rFonts w:hint="eastAsia"/>
        </w:rPr>
        <w:t>。</w:t>
      </w:r>
    </w:p>
    <w:p w14:paraId="37CA2E68" w14:textId="499CA0C8" w:rsidR="00AE5B0C" w:rsidRDefault="003267F1" w:rsidP="00512921">
      <w:pPr>
        <w:pStyle w:val="3"/>
        <w:spacing w:line="360" w:lineRule="auto"/>
        <w:rPr>
          <w:rFonts w:ascii="Times New Roman" w:hAnsi="Times New Roman" w:cs="Times New Roman"/>
        </w:rPr>
      </w:pPr>
      <w:r w:rsidRPr="00BE29CD">
        <w:rPr>
          <w:rFonts w:ascii="Times New Roman" w:hAnsi="Times New Roman" w:cs="Times New Roman"/>
        </w:rPr>
        <w:t>3</w:t>
      </w:r>
      <w:r w:rsidR="00E52634" w:rsidRPr="00BE29CD">
        <w:rPr>
          <w:rFonts w:ascii="Times New Roman" w:hAnsi="Times New Roman" w:cs="Times New Roman"/>
        </w:rPr>
        <w:t xml:space="preserve">. </w:t>
      </w:r>
      <w:r w:rsidR="007A0047" w:rsidRPr="006B2386">
        <w:rPr>
          <w:rFonts w:ascii="Times New Roman" w:hAnsi="Times New Roman" w:cs="Times New Roman" w:hint="eastAsia"/>
        </w:rPr>
        <w:t>实验作业</w:t>
      </w:r>
    </w:p>
    <w:p w14:paraId="7DFC43BA" w14:textId="195F03BD" w:rsidR="00CD2DE9" w:rsidRDefault="00E771D9" w:rsidP="00512921">
      <w:pPr>
        <w:spacing w:line="360" w:lineRule="auto"/>
        <w:ind w:firstLineChars="150" w:firstLine="315"/>
      </w:pPr>
      <w:r>
        <w:rPr>
          <w:rFonts w:hint="eastAsia"/>
        </w:rPr>
        <w:t>以下代码</w:t>
      </w:r>
      <w:r w:rsidR="00CD2DE9">
        <w:rPr>
          <w:rFonts w:hint="eastAsia"/>
        </w:rPr>
        <w:t>完成</w:t>
      </w:r>
      <w:r w:rsidR="00476A86">
        <w:rPr>
          <w:rFonts w:hint="eastAsia"/>
        </w:rPr>
        <w:t>了</w:t>
      </w:r>
      <w:r w:rsidR="00CD2DE9">
        <w:rPr>
          <w:rFonts w:hint="eastAsia"/>
        </w:rPr>
        <w:t>电梯</w:t>
      </w:r>
      <w:r w:rsidR="00CD2DE9">
        <w:rPr>
          <w:rFonts w:hint="eastAsia"/>
        </w:rPr>
        <w:t>ALS</w:t>
      </w:r>
      <w:r w:rsidR="00CD2DE9">
        <w:rPr>
          <w:rFonts w:hint="eastAsia"/>
        </w:rPr>
        <w:t>调度</w:t>
      </w:r>
      <w:r w:rsidR="00BE454B">
        <w:rPr>
          <w:rFonts w:hint="eastAsia"/>
        </w:rPr>
        <w:t>的</w:t>
      </w:r>
      <w:r w:rsidR="00F4337F">
        <w:rPr>
          <w:rFonts w:hint="eastAsia"/>
        </w:rPr>
        <w:t>具体要求</w:t>
      </w:r>
    </w:p>
    <w:p w14:paraId="3302B1C4" w14:textId="5F373421" w:rsidR="00F4337F" w:rsidRDefault="00F4337F" w:rsidP="00512921">
      <w:pPr>
        <w:pStyle w:val="a3"/>
        <w:numPr>
          <w:ilvl w:val="0"/>
          <w:numId w:val="16"/>
        </w:numPr>
        <w:spacing w:line="360" w:lineRule="auto"/>
        <w:ind w:firstLineChars="0"/>
      </w:pPr>
      <w:r>
        <w:rPr>
          <w:rFonts w:hint="eastAsia"/>
        </w:rPr>
        <w:t>实现</w:t>
      </w:r>
      <w:r w:rsidR="00476A86">
        <w:rPr>
          <w:rFonts w:hint="eastAsia"/>
        </w:rPr>
        <w:t>了</w:t>
      </w:r>
      <w:r>
        <w:rPr>
          <w:rFonts w:hint="eastAsia"/>
        </w:rPr>
        <w:t>类：电梯、</w:t>
      </w:r>
      <w:r w:rsidR="00476A86">
        <w:rPr>
          <w:rFonts w:hint="eastAsia"/>
        </w:rPr>
        <w:t>请</w:t>
      </w:r>
      <w:r>
        <w:rPr>
          <w:rFonts w:hint="eastAsia"/>
        </w:rPr>
        <w:t>求队列、调度器、请求类</w:t>
      </w:r>
    </w:p>
    <w:p w14:paraId="5651C96B" w14:textId="77777777" w:rsidR="00F4337F" w:rsidRDefault="00F4337F" w:rsidP="00512921">
      <w:pPr>
        <w:pStyle w:val="a3"/>
        <w:numPr>
          <w:ilvl w:val="0"/>
          <w:numId w:val="16"/>
        </w:numPr>
        <w:spacing w:line="360" w:lineRule="auto"/>
        <w:ind w:firstLineChars="0"/>
      </w:pPr>
      <w:r>
        <w:rPr>
          <w:rFonts w:hint="eastAsia"/>
        </w:rPr>
        <w:t>固定为</w:t>
      </w:r>
      <w:r>
        <w:rPr>
          <w:rFonts w:hint="eastAsia"/>
        </w:rPr>
        <w:t>10</w:t>
      </w:r>
      <w:r>
        <w:rPr>
          <w:rFonts w:hint="eastAsia"/>
        </w:rPr>
        <w:t>层楼，一层只有向上请求按钮，</w:t>
      </w:r>
      <w:r>
        <w:rPr>
          <w:rFonts w:hint="eastAsia"/>
        </w:rPr>
        <w:t>10</w:t>
      </w:r>
      <w:r>
        <w:rPr>
          <w:rFonts w:hint="eastAsia"/>
        </w:rPr>
        <w:t>层只有向下请求按钮，其他有两个请求按钮（向上和向下）；电梯内部有只有楼层号对应的按钮</w:t>
      </w:r>
    </w:p>
    <w:p w14:paraId="1AA8EBAF" w14:textId="77777777" w:rsidR="00F4337F" w:rsidRDefault="00F4337F" w:rsidP="00512921">
      <w:pPr>
        <w:pStyle w:val="a3"/>
        <w:numPr>
          <w:ilvl w:val="0"/>
          <w:numId w:val="16"/>
        </w:numPr>
        <w:spacing w:line="360" w:lineRule="auto"/>
        <w:ind w:firstLineChars="0"/>
      </w:pPr>
      <w:r>
        <w:rPr>
          <w:rFonts w:hint="eastAsia"/>
        </w:rPr>
        <w:t>电梯一开始停靠在一层</w:t>
      </w:r>
    </w:p>
    <w:p w14:paraId="5D665BEF" w14:textId="5BAF02B7" w:rsidR="00F4337F" w:rsidRDefault="00F4337F" w:rsidP="00512921">
      <w:pPr>
        <w:pStyle w:val="a3"/>
        <w:numPr>
          <w:ilvl w:val="0"/>
          <w:numId w:val="16"/>
        </w:numPr>
        <w:spacing w:line="360" w:lineRule="auto"/>
        <w:ind w:firstLineChars="0"/>
      </w:pPr>
      <w:r>
        <w:rPr>
          <w:rFonts w:hint="eastAsia"/>
        </w:rPr>
        <w:t>输入为按照请求产生时间排序的请求序列</w:t>
      </w:r>
    </w:p>
    <w:p w14:paraId="3AE1C4FA" w14:textId="4256DB1A" w:rsidR="00F4337F" w:rsidRDefault="00F4337F" w:rsidP="00512921">
      <w:pPr>
        <w:spacing w:line="360" w:lineRule="auto"/>
        <w:ind w:firstLineChars="150" w:firstLine="315"/>
      </w:pPr>
      <w:r>
        <w:t>(FR, n, UP/DOWN,t)</w:t>
      </w:r>
    </w:p>
    <w:p w14:paraId="024E8CE8" w14:textId="19205375" w:rsidR="00F4337F" w:rsidRDefault="00F4337F" w:rsidP="00512921">
      <w:pPr>
        <w:spacing w:line="360" w:lineRule="auto"/>
        <w:ind w:firstLineChars="150" w:firstLine="315"/>
      </w:pPr>
      <w:r>
        <w:t>(ER,n,t)</w:t>
      </w:r>
    </w:p>
    <w:p w14:paraId="0774B73F" w14:textId="3465D7CF" w:rsidR="00545114" w:rsidRPr="00545114" w:rsidRDefault="00545114" w:rsidP="00512921">
      <w:pPr>
        <w:spacing w:line="360" w:lineRule="auto"/>
        <w:ind w:firstLineChars="150" w:firstLine="315"/>
      </w:pPr>
      <w:r>
        <w:rPr>
          <w:rFonts w:hint="eastAsia"/>
        </w:rPr>
        <w:t>t</w:t>
      </w:r>
      <w:r>
        <w:rPr>
          <w:rFonts w:hint="eastAsia"/>
        </w:rPr>
        <w:t>为请求产生的相对时刻，第一个请求的</w:t>
      </w:r>
      <w:r>
        <w:rPr>
          <w:rFonts w:hint="eastAsia"/>
        </w:rPr>
        <w:t>t</w:t>
      </w:r>
      <w:r>
        <w:rPr>
          <w:rFonts w:hint="eastAsia"/>
        </w:rPr>
        <w:t>为</w:t>
      </w:r>
      <w:r>
        <w:rPr>
          <w:rFonts w:hint="eastAsia"/>
        </w:rPr>
        <w:t>0</w:t>
      </w:r>
      <w:r>
        <w:rPr>
          <w:rFonts w:hint="eastAsia"/>
        </w:rPr>
        <w:t>。假设电梯运行一个楼层距离消耗时间为</w:t>
      </w:r>
      <w:r>
        <w:rPr>
          <w:rFonts w:hint="eastAsia"/>
        </w:rPr>
        <w:t>0.5</w:t>
      </w:r>
      <w:r>
        <w:rPr>
          <w:rFonts w:hint="eastAsia"/>
        </w:rPr>
        <w:t>；停靠、开关门等一系列动作消耗时间为</w:t>
      </w:r>
      <w:r>
        <w:rPr>
          <w:rFonts w:hint="eastAsia"/>
        </w:rPr>
        <w:t>1</w:t>
      </w:r>
      <w:r>
        <w:rPr>
          <w:rFonts w:hint="eastAsia"/>
        </w:rPr>
        <w:t>。</w:t>
      </w:r>
    </w:p>
    <w:p w14:paraId="1A804AD8" w14:textId="77777777" w:rsidR="00F4337F" w:rsidRDefault="00F4337F" w:rsidP="00512921">
      <w:pPr>
        <w:pStyle w:val="a3"/>
        <w:numPr>
          <w:ilvl w:val="0"/>
          <w:numId w:val="16"/>
        </w:numPr>
        <w:spacing w:line="360" w:lineRule="auto"/>
        <w:ind w:firstLineChars="0"/>
      </w:pPr>
      <w:r>
        <w:rPr>
          <w:rFonts w:hint="eastAsia"/>
        </w:rPr>
        <w:lastRenderedPageBreak/>
        <w:t>输出为电梯经过的楼层和停靠楼层</w:t>
      </w:r>
    </w:p>
    <w:p w14:paraId="478C29B0" w14:textId="6A3B77D2" w:rsidR="007F57DD" w:rsidRDefault="00F4337F" w:rsidP="00512921">
      <w:pPr>
        <w:spacing w:line="360" w:lineRule="auto"/>
        <w:ind w:firstLineChars="200" w:firstLine="420"/>
      </w:pPr>
      <w:r>
        <w:rPr>
          <w:rFonts w:hint="eastAsia"/>
        </w:rPr>
        <w:t>(n, UP/DOWN, P/S,t):n</w:t>
      </w:r>
      <w:r>
        <w:rPr>
          <w:rFonts w:hint="eastAsia"/>
        </w:rPr>
        <w:t>为楼层号，</w:t>
      </w:r>
      <w:r>
        <w:rPr>
          <w:rFonts w:hint="eastAsia"/>
        </w:rPr>
        <w:t>UP/DOWN</w:t>
      </w:r>
      <w:r>
        <w:rPr>
          <w:rFonts w:hint="eastAsia"/>
        </w:rPr>
        <w:t>为电梯运行方向，</w:t>
      </w:r>
      <w:r>
        <w:rPr>
          <w:rFonts w:hint="eastAsia"/>
        </w:rPr>
        <w:t>P</w:t>
      </w:r>
      <w:r>
        <w:rPr>
          <w:rFonts w:hint="eastAsia"/>
        </w:rPr>
        <w:t>为经过，</w:t>
      </w:r>
      <w:r>
        <w:rPr>
          <w:rFonts w:hint="eastAsia"/>
        </w:rPr>
        <w:t>S</w:t>
      </w:r>
      <w:r>
        <w:rPr>
          <w:rFonts w:hint="eastAsia"/>
        </w:rPr>
        <w:t>为停靠，</w:t>
      </w:r>
      <w:r>
        <w:rPr>
          <w:rFonts w:hint="eastAsia"/>
        </w:rPr>
        <w:t>t</w:t>
      </w:r>
      <w:r>
        <w:rPr>
          <w:rFonts w:hint="eastAsia"/>
        </w:rPr>
        <w:t>为观察到电梯相应状态的时刻</w:t>
      </w:r>
      <w:r w:rsidR="00662A8D">
        <w:rPr>
          <w:rFonts w:hint="eastAsia"/>
        </w:rPr>
        <w:t>。</w:t>
      </w:r>
    </w:p>
    <w:p w14:paraId="7BD6963E" w14:textId="77777777" w:rsidR="00F4337F" w:rsidRDefault="00F4337F" w:rsidP="00512921">
      <w:pPr>
        <w:pStyle w:val="a3"/>
        <w:numPr>
          <w:ilvl w:val="0"/>
          <w:numId w:val="16"/>
        </w:numPr>
        <w:spacing w:line="360" w:lineRule="auto"/>
        <w:ind w:firstLineChars="0"/>
      </w:pPr>
      <w:r>
        <w:rPr>
          <w:rFonts w:hint="eastAsia"/>
        </w:rPr>
        <w:t>依次列出“顺路捎带”的请求</w:t>
      </w:r>
    </w:p>
    <w:p w14:paraId="6728327B" w14:textId="276B53A1" w:rsidR="007F57DD" w:rsidRPr="007F57DD" w:rsidRDefault="007F57DD" w:rsidP="00512921">
      <w:pPr>
        <w:spacing w:line="360" w:lineRule="auto"/>
        <w:ind w:firstLineChars="150" w:firstLine="315"/>
      </w:pPr>
      <w:r>
        <w:rPr>
          <w:rFonts w:hint="eastAsia"/>
        </w:rPr>
        <w:t>除了“输出为按照时间排序的电梯运动停靠、运动方向及时间”外，</w:t>
      </w:r>
      <w:r w:rsidRPr="00662A8D">
        <w:rPr>
          <w:rFonts w:hint="eastAsia"/>
        </w:rPr>
        <w:t>按照电梯实际响应情况，输出主响应请求和捎带的响应请求</w:t>
      </w:r>
      <w:r>
        <w:rPr>
          <w:rFonts w:hint="eastAsia"/>
        </w:rPr>
        <w:t>。</w:t>
      </w:r>
    </w:p>
    <w:p w14:paraId="042C9817" w14:textId="646A5218" w:rsidR="00822B81" w:rsidRDefault="00F4337F" w:rsidP="00512921">
      <w:pPr>
        <w:pStyle w:val="a3"/>
        <w:numPr>
          <w:ilvl w:val="0"/>
          <w:numId w:val="17"/>
        </w:numPr>
        <w:spacing w:line="360" w:lineRule="auto"/>
        <w:ind w:firstLineChars="0"/>
      </w:pPr>
      <w:r>
        <w:t>ALS_Schedule (A Little Smart Schedule)</w:t>
      </w:r>
    </w:p>
    <w:p w14:paraId="43394D87" w14:textId="77777777" w:rsidR="00822B81" w:rsidRDefault="00822B81" w:rsidP="00512921">
      <w:pPr>
        <w:pStyle w:val="a3"/>
        <w:numPr>
          <w:ilvl w:val="1"/>
          <w:numId w:val="17"/>
        </w:numPr>
        <w:spacing w:line="360" w:lineRule="auto"/>
        <w:ind w:firstLineChars="0"/>
      </w:pPr>
      <w:r>
        <w:rPr>
          <w:rFonts w:hint="eastAsia"/>
        </w:rPr>
        <w:t>只要队列不为空，每次都取出队列头请求来调度</w:t>
      </w:r>
    </w:p>
    <w:p w14:paraId="382E8DC9" w14:textId="77777777" w:rsidR="00822B81" w:rsidRDefault="00822B81" w:rsidP="00512921">
      <w:pPr>
        <w:pStyle w:val="a3"/>
        <w:numPr>
          <w:ilvl w:val="1"/>
          <w:numId w:val="17"/>
        </w:numPr>
        <w:spacing w:line="360" w:lineRule="auto"/>
        <w:ind w:firstLineChars="0"/>
      </w:pPr>
      <w:r>
        <w:rPr>
          <w:rFonts w:hint="eastAsia"/>
        </w:rPr>
        <w:t>电梯在运动过程中不能突然改变运动方向</w:t>
      </w:r>
    </w:p>
    <w:p w14:paraId="519A1A5E" w14:textId="77777777" w:rsidR="00822B81" w:rsidRDefault="00822B81" w:rsidP="00512921">
      <w:pPr>
        <w:pStyle w:val="a3"/>
        <w:numPr>
          <w:ilvl w:val="1"/>
          <w:numId w:val="17"/>
        </w:numPr>
        <w:spacing w:line="360" w:lineRule="auto"/>
        <w:ind w:firstLineChars="0"/>
      </w:pPr>
      <w:r>
        <w:rPr>
          <w:rFonts w:hint="eastAsia"/>
        </w:rPr>
        <w:t>在调度电梯完成一个请求的过程中，可以让电梯完成“顺路”的楼层请求</w:t>
      </w:r>
    </w:p>
    <w:p w14:paraId="3274C3C3" w14:textId="77777777" w:rsidR="00822B81" w:rsidRDefault="00822B81" w:rsidP="00512921">
      <w:pPr>
        <w:pStyle w:val="a3"/>
        <w:numPr>
          <w:ilvl w:val="1"/>
          <w:numId w:val="17"/>
        </w:numPr>
        <w:spacing w:line="360" w:lineRule="auto"/>
        <w:ind w:firstLineChars="0"/>
      </w:pPr>
      <w:r>
        <w:rPr>
          <w:rFonts w:hint="eastAsia"/>
        </w:rPr>
        <w:t>调度算法要确保电梯在当前运动方向上完成所有能完成的电梯内请求</w:t>
      </w:r>
    </w:p>
    <w:p w14:paraId="50AF8080" w14:textId="16525EE4" w:rsidR="00F4337F" w:rsidRDefault="00442174" w:rsidP="00512921">
      <w:pPr>
        <w:pStyle w:val="a3"/>
        <w:spacing w:line="360" w:lineRule="auto"/>
        <w:ind w:firstLineChars="0" w:firstLine="0"/>
      </w:pPr>
      <w:r>
        <w:rPr>
          <w:rFonts w:hint="eastAsia"/>
        </w:rPr>
        <w:t>请</w:t>
      </w:r>
      <w:r w:rsidR="00822B81">
        <w:rPr>
          <w:rFonts w:hint="eastAsia"/>
        </w:rPr>
        <w:t>理解</w:t>
      </w:r>
      <w:r w:rsidR="00AD6BF4">
        <w:rPr>
          <w:rFonts w:hint="eastAsia"/>
        </w:rPr>
        <w:t>给出的程序，并</w:t>
      </w:r>
      <w:r>
        <w:rPr>
          <w:rFonts w:hint="eastAsia"/>
        </w:rPr>
        <w:t>仔细阅读这五个函数的规格</w:t>
      </w:r>
      <w:r w:rsidR="00896B5A">
        <w:rPr>
          <w:rFonts w:hint="eastAsia"/>
        </w:rPr>
        <w:t>或代码：</w:t>
      </w:r>
    </w:p>
    <w:p w14:paraId="04B7772E" w14:textId="1A622B9E" w:rsidR="00442174" w:rsidRDefault="00442174" w:rsidP="00512921">
      <w:pPr>
        <w:spacing w:line="360" w:lineRule="auto"/>
        <w:ind w:firstLineChars="150" w:firstLine="315"/>
      </w:pPr>
      <w:r>
        <w:rPr>
          <w:rFonts w:hint="eastAsia"/>
        </w:rPr>
        <w:t>（</w:t>
      </w:r>
      <w:r>
        <w:rPr>
          <w:rFonts w:hint="eastAsia"/>
        </w:rPr>
        <w:t>1</w:t>
      </w:r>
      <w:r>
        <w:rPr>
          <w:rFonts w:hint="eastAsia"/>
        </w:rPr>
        <w:t>）对于</w:t>
      </w:r>
      <w:r w:rsidR="00EA37FB">
        <w:rPr>
          <w:rFonts w:hint="eastAsia"/>
        </w:rPr>
        <w:t>Elevator</w:t>
      </w:r>
      <w:r w:rsidR="00EA37FB">
        <w:rPr>
          <w:rFonts w:hint="eastAsia"/>
        </w:rPr>
        <w:t>类的</w:t>
      </w:r>
      <w:r w:rsidR="00EA37FB" w:rsidRPr="0078381B">
        <w:rPr>
          <w:b/>
        </w:rPr>
        <w:t>moveUP( )</w:t>
      </w:r>
      <w:r w:rsidR="00DA287D">
        <w:rPr>
          <w:rFonts w:hint="eastAsia"/>
        </w:rPr>
        <w:t>、</w:t>
      </w:r>
      <w:r w:rsidR="00DA287D" w:rsidRPr="0078381B">
        <w:rPr>
          <w:b/>
        </w:rPr>
        <w:t>moveforQuery( )</w:t>
      </w:r>
      <w:r w:rsidR="00EA37FB">
        <w:rPr>
          <w:rFonts w:hint="eastAsia"/>
        </w:rPr>
        <w:t>方法、</w:t>
      </w:r>
      <w:r>
        <w:rPr>
          <w:rFonts w:hint="eastAsia"/>
        </w:rPr>
        <w:t>请根据它的代码，</w:t>
      </w:r>
      <w:r w:rsidR="00BC7FC0">
        <w:rPr>
          <w:rFonts w:hint="eastAsia"/>
        </w:rPr>
        <w:t>使用</w:t>
      </w:r>
      <w:r w:rsidR="00BC7FC0">
        <w:rPr>
          <w:rFonts w:hint="eastAsia"/>
        </w:rPr>
        <w:t>JSF</w:t>
      </w:r>
      <w:r w:rsidR="00BC7FC0">
        <w:rPr>
          <w:rFonts w:hint="eastAsia"/>
        </w:rPr>
        <w:t>规范</w:t>
      </w:r>
      <w:r w:rsidR="00D5402C">
        <w:rPr>
          <w:rFonts w:hint="eastAsia"/>
        </w:rPr>
        <w:t>补充</w:t>
      </w:r>
      <w:r>
        <w:rPr>
          <w:rFonts w:hint="eastAsia"/>
        </w:rPr>
        <w:t>给出它的规格说明</w:t>
      </w:r>
    </w:p>
    <w:p w14:paraId="40DA355F" w14:textId="5D9852B6" w:rsidR="005243C8" w:rsidRDefault="00442174" w:rsidP="00512921">
      <w:pPr>
        <w:spacing w:line="360" w:lineRule="auto"/>
        <w:ind w:firstLineChars="150" w:firstLine="315"/>
      </w:pPr>
      <w:r>
        <w:rPr>
          <w:rFonts w:hint="eastAsia"/>
        </w:rPr>
        <w:t>（</w:t>
      </w:r>
      <w:r>
        <w:rPr>
          <w:rFonts w:hint="eastAsia"/>
        </w:rPr>
        <w:t>2</w:t>
      </w:r>
      <w:r>
        <w:rPr>
          <w:rFonts w:hint="eastAsia"/>
        </w:rPr>
        <w:t>）对于</w:t>
      </w:r>
      <w:r w:rsidR="003823EC">
        <w:rPr>
          <w:rFonts w:hint="eastAsia"/>
        </w:rPr>
        <w:t>QueryList</w:t>
      </w:r>
      <w:r w:rsidR="00605333">
        <w:rPr>
          <w:rFonts w:hint="eastAsia"/>
        </w:rPr>
        <w:t>类</w:t>
      </w:r>
      <w:r w:rsidR="003823EC">
        <w:rPr>
          <w:rFonts w:hint="eastAsia"/>
        </w:rPr>
        <w:t>的</w:t>
      </w:r>
      <w:r w:rsidR="003823EC" w:rsidRPr="0078381B">
        <w:rPr>
          <w:b/>
        </w:rPr>
        <w:t>append( )</w:t>
      </w:r>
      <w:r w:rsidR="0075417A">
        <w:rPr>
          <w:rFonts w:hint="eastAsia"/>
          <w:b/>
        </w:rPr>
        <w:t>、</w:t>
      </w:r>
      <w:r w:rsidR="009E393F">
        <w:t xml:space="preserve"> </w:t>
      </w:r>
      <w:r w:rsidR="00C6312B">
        <w:rPr>
          <w:rFonts w:hint="eastAsia"/>
        </w:rPr>
        <w:t>Elevator</w:t>
      </w:r>
      <w:r w:rsidR="00C6312B">
        <w:rPr>
          <w:rFonts w:hint="eastAsia"/>
        </w:rPr>
        <w:t>的</w:t>
      </w:r>
      <w:r w:rsidR="00C6312B" w:rsidRPr="0078381B">
        <w:rPr>
          <w:b/>
        </w:rPr>
        <w:t>pickupQuery</w:t>
      </w:r>
      <w:r w:rsidR="007236D2" w:rsidRPr="0078381B">
        <w:rPr>
          <w:b/>
        </w:rPr>
        <w:t>(</w:t>
      </w:r>
      <w:r w:rsidR="00DA287D" w:rsidRPr="0078381B">
        <w:rPr>
          <w:b/>
        </w:rPr>
        <w:t xml:space="preserve"> </w:t>
      </w:r>
      <w:r w:rsidR="007236D2" w:rsidRPr="0078381B">
        <w:rPr>
          <w:b/>
        </w:rPr>
        <w:t>)</w:t>
      </w:r>
      <w:r w:rsidR="007A07AC">
        <w:rPr>
          <w:rFonts w:hint="eastAsia"/>
        </w:rPr>
        <w:t>、</w:t>
      </w:r>
      <w:r w:rsidR="009E4860" w:rsidRPr="0078381B">
        <w:rPr>
          <w:b/>
        </w:rPr>
        <w:t>checkFinishedQuery( )</w:t>
      </w:r>
      <w:r w:rsidR="003823EC">
        <w:rPr>
          <w:rFonts w:hint="eastAsia"/>
        </w:rPr>
        <w:t>方法</w:t>
      </w:r>
      <w:r>
        <w:rPr>
          <w:rFonts w:hint="eastAsia"/>
        </w:rPr>
        <w:t>，</w:t>
      </w:r>
      <w:r w:rsidR="005243C8">
        <w:rPr>
          <w:rFonts w:hint="eastAsia"/>
        </w:rPr>
        <w:t>请根据所给出的规格说明，补充或修改其代码</w:t>
      </w:r>
    </w:p>
    <w:p w14:paraId="3EC9D264" w14:textId="7EEBD1A3" w:rsidR="00442174" w:rsidRPr="00442174" w:rsidRDefault="005243C8" w:rsidP="00512921">
      <w:pPr>
        <w:spacing w:line="360" w:lineRule="auto"/>
        <w:ind w:firstLineChars="150" w:firstLine="315"/>
      </w:pPr>
      <w:r>
        <w:rPr>
          <w:rFonts w:hint="eastAsia"/>
          <w:lang w:val="en-GB"/>
        </w:rPr>
        <w:t>（</w:t>
      </w:r>
      <w:r>
        <w:rPr>
          <w:rFonts w:hint="eastAsia"/>
          <w:lang w:val="en-GB"/>
        </w:rPr>
        <w:t>3</w:t>
      </w:r>
      <w:r w:rsidR="003823EC">
        <w:rPr>
          <w:rFonts w:hint="eastAsia"/>
          <w:lang w:val="en-GB"/>
        </w:rPr>
        <w:t>）</w:t>
      </w:r>
      <w:r w:rsidR="00164A60">
        <w:rPr>
          <w:rFonts w:hint="eastAsia"/>
          <w:lang w:val="en-GB"/>
        </w:rPr>
        <w:t>对于（</w:t>
      </w:r>
      <w:r w:rsidR="00164A60">
        <w:rPr>
          <w:rFonts w:hint="eastAsia"/>
          <w:lang w:val="en-GB"/>
        </w:rPr>
        <w:t>2</w:t>
      </w:r>
      <w:r w:rsidR="00164A60">
        <w:rPr>
          <w:rFonts w:hint="eastAsia"/>
          <w:lang w:val="en-GB"/>
        </w:rPr>
        <w:t>）中要求补充规格的三个</w:t>
      </w:r>
      <w:r w:rsidR="003823EC">
        <w:rPr>
          <w:rFonts w:hint="eastAsia"/>
          <w:lang w:val="en-GB"/>
        </w:rPr>
        <w:t>方法</w:t>
      </w:r>
      <w:r>
        <w:rPr>
          <w:rFonts w:hint="eastAsia"/>
          <w:lang w:val="en-GB"/>
        </w:rPr>
        <w:t>，请</w:t>
      </w:r>
      <w:r w:rsidR="00AD0573" w:rsidRPr="00512921">
        <w:rPr>
          <w:rFonts w:hint="eastAsia"/>
          <w:b/>
        </w:rPr>
        <w:t>依据</w:t>
      </w:r>
      <w:r w:rsidR="00442174" w:rsidRPr="00512921">
        <w:rPr>
          <w:rFonts w:hint="eastAsia"/>
          <w:b/>
        </w:rPr>
        <w:t>规格说明</w:t>
      </w:r>
      <w:r w:rsidR="00442174">
        <w:rPr>
          <w:rFonts w:hint="eastAsia"/>
        </w:rPr>
        <w:t>设计几组测试用例（</w:t>
      </w:r>
      <w:r w:rsidR="00442174" w:rsidRPr="003923DE">
        <w:rPr>
          <w:rFonts w:hint="eastAsia"/>
          <w:b/>
        </w:rPr>
        <w:t>测试用例仅针对具体方法，参见</w:t>
      </w:r>
      <w:r w:rsidR="0047699E" w:rsidRPr="003923DE">
        <w:rPr>
          <w:rFonts w:hint="eastAsia"/>
          <w:b/>
        </w:rPr>
        <w:t>下面给出的</w:t>
      </w:r>
      <w:r w:rsidR="00442174" w:rsidRPr="003923DE">
        <w:rPr>
          <w:rFonts w:hint="eastAsia"/>
          <w:b/>
        </w:rPr>
        <w:t>例</w:t>
      </w:r>
      <w:r w:rsidR="0047699E" w:rsidRPr="003923DE">
        <w:rPr>
          <w:rFonts w:hint="eastAsia"/>
          <w:b/>
        </w:rPr>
        <w:t>子</w:t>
      </w:r>
      <w:r w:rsidR="00442174">
        <w:rPr>
          <w:rFonts w:hint="eastAsia"/>
        </w:rPr>
        <w:t>），使得你</w:t>
      </w:r>
      <w:r w:rsidR="00442174" w:rsidRPr="00623198">
        <w:rPr>
          <w:rFonts w:hint="eastAsia"/>
          <w:b/>
        </w:rPr>
        <w:t>修改</w:t>
      </w:r>
      <w:r w:rsidR="00017C3D">
        <w:rPr>
          <w:rFonts w:hint="eastAsia"/>
          <w:b/>
        </w:rPr>
        <w:t>或补充</w:t>
      </w:r>
      <w:r w:rsidR="00442174" w:rsidRPr="00623198">
        <w:rPr>
          <w:rFonts w:hint="eastAsia"/>
          <w:b/>
        </w:rPr>
        <w:t>过的代码能够通过测试</w:t>
      </w:r>
      <w:r w:rsidR="00442174">
        <w:rPr>
          <w:rFonts w:hint="eastAsia"/>
        </w:rPr>
        <w:t>。</w:t>
      </w:r>
    </w:p>
    <w:p w14:paraId="28D112D5" w14:textId="0C63266D" w:rsidR="00643500" w:rsidRDefault="00AD6BF4" w:rsidP="00512921">
      <w:pPr>
        <w:spacing w:line="360" w:lineRule="auto"/>
      </w:pPr>
      <w:r>
        <w:rPr>
          <w:rFonts w:hint="eastAsia"/>
        </w:rPr>
        <w:t>例</w:t>
      </w:r>
      <w:r w:rsidR="008E7C29">
        <w:rPr>
          <w:rFonts w:hint="eastAsia"/>
        </w:rPr>
        <w:t>如</w:t>
      </w:r>
      <w:bookmarkStart w:id="0" w:name="_GoBack"/>
      <w:bookmarkEnd w:id="0"/>
      <w:r>
        <w:rPr>
          <w:rFonts w:hint="eastAsia"/>
        </w:rPr>
        <w:t>：</w:t>
      </w:r>
      <w:r w:rsidR="000C07DF">
        <w:rPr>
          <w:rFonts w:hint="eastAsia"/>
        </w:rPr>
        <w:t>以下方法为请求队列</w:t>
      </w:r>
      <w:r w:rsidR="000C07DF">
        <w:rPr>
          <w:rFonts w:hint="eastAsia"/>
        </w:rPr>
        <w:t>QueueList</w:t>
      </w:r>
      <w:r w:rsidR="000C07DF">
        <w:rPr>
          <w:rFonts w:hint="eastAsia"/>
        </w:rPr>
        <w:t>中的一个方法，完成从队列中删除指定位置的请求。</w:t>
      </w:r>
    </w:p>
    <w:p w14:paraId="6D381282" w14:textId="733885C6" w:rsidR="00617D6B" w:rsidRDefault="00A23624" w:rsidP="00512921">
      <w:pPr>
        <w:spacing w:line="360" w:lineRule="auto"/>
      </w:pPr>
      <w:r>
        <w:rPr>
          <w:noProof/>
        </w:rPr>
        <mc:AlternateContent>
          <mc:Choice Requires="wps">
            <w:drawing>
              <wp:anchor distT="0" distB="0" distL="114300" distR="114300" simplePos="0" relativeHeight="251656192" behindDoc="0" locked="0" layoutInCell="1" allowOverlap="1" wp14:anchorId="695691A9" wp14:editId="5968E25C">
                <wp:simplePos x="0" y="0"/>
                <wp:positionH relativeFrom="column">
                  <wp:posOffset>161925</wp:posOffset>
                </wp:positionH>
                <wp:positionV relativeFrom="paragraph">
                  <wp:posOffset>30479</wp:posOffset>
                </wp:positionV>
                <wp:extent cx="5448300" cy="3819525"/>
                <wp:effectExtent l="0" t="0" r="19050" b="2857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3819525"/>
                        </a:xfrm>
                        <a:prstGeom prst="rect">
                          <a:avLst/>
                        </a:prstGeom>
                        <a:solidFill>
                          <a:srgbClr val="FFFFFF"/>
                        </a:solidFill>
                        <a:ln w="9525">
                          <a:solidFill>
                            <a:srgbClr val="000000"/>
                          </a:solidFill>
                          <a:miter lim="800000"/>
                          <a:headEnd/>
                          <a:tailEnd/>
                        </a:ln>
                      </wps:spPr>
                      <wps:txbx>
                        <w:txbxContent>
                          <w:p w14:paraId="4D308CA6"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public boolean remove(int index)throws InvalidRemoveException{</w:t>
                            </w:r>
                          </w:p>
                          <w:p w14:paraId="5A909E29"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 xml:space="preserve">    /**</w:t>
                            </w:r>
                          </w:p>
                          <w:p w14:paraId="79106D46"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 xml:space="preserve">     *@MODIFIES:this</w:t>
                            </w:r>
                          </w:p>
                          <w:p w14:paraId="063D033B"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 xml:space="preserve">     *@EFFECTS:</w:t>
                            </w:r>
                          </w:p>
                          <w:p w14:paraId="6DB19804"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 xml:space="preserve">     *(\old(this).get(index) !=null) ==&gt; (this.size == \old(this).size-1) &amp;&amp; (this.contains(\old(this).get(index))==false) &amp;&amp; (\result==true) ; </w:t>
                            </w:r>
                          </w:p>
                          <w:p w14:paraId="5121CA63"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 xml:space="preserve">     *(\old(this).size ==0)==&gt;exceptional_behavior(InvalidRemoveException);</w:t>
                            </w:r>
                          </w:p>
                          <w:p w14:paraId="185E1840"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 xml:space="preserve">     *(index &gt;=\old(this).size) ==&gt; exceptional_behavior (InvalidRemoveException);</w:t>
                            </w:r>
                          </w:p>
                          <w:p w14:paraId="6CD51262"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 xml:space="preserve">     *(index &lt; 0) ==&gt; exceptional_behavior (InvalidRemoveException);</w:t>
                            </w:r>
                          </w:p>
                          <w:p w14:paraId="452F3037"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ab/>
                              <w:t>*/</w:t>
                            </w:r>
                          </w:p>
                          <w:p w14:paraId="3E597623"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ab/>
                            </w:r>
                            <w:r w:rsidRPr="00887B04">
                              <w:rPr>
                                <w:rFonts w:ascii="Courier New" w:hAnsi="Courier New" w:cs="Courier New"/>
                                <w:color w:val="000000"/>
                                <w:kern w:val="0"/>
                                <w:sz w:val="20"/>
                                <w:szCs w:val="20"/>
                              </w:rPr>
                              <w:tab/>
                              <w:t>if ((index &lt; 0)</w:t>
                            </w:r>
                            <w:r w:rsidRPr="00887B04">
                              <w:rPr>
                                <w:rFonts w:ascii="Courier New" w:hAnsi="Courier New" w:cs="Courier New"/>
                                <w:color w:val="000000"/>
                                <w:kern w:val="0"/>
                                <w:sz w:val="20"/>
                                <w:szCs w:val="20"/>
                              </w:rPr>
                              <w:tab/>
                              <w:t>|| index&gt;=queue.size()|| queue.size() == 0){</w:t>
                            </w:r>
                          </w:p>
                          <w:p w14:paraId="0915F37C"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 xml:space="preserve">             throw new InvalidRemoveException("Invalid remove!") ;</w:t>
                            </w:r>
                          </w:p>
                          <w:p w14:paraId="2A2A9C90"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ab/>
                            </w:r>
                            <w:r w:rsidRPr="00887B04">
                              <w:rPr>
                                <w:rFonts w:ascii="Courier New" w:hAnsi="Courier New" w:cs="Courier New"/>
                                <w:color w:val="000000"/>
                                <w:kern w:val="0"/>
                                <w:sz w:val="20"/>
                                <w:szCs w:val="20"/>
                              </w:rPr>
                              <w:tab/>
                              <w:t>}</w:t>
                            </w:r>
                          </w:p>
                          <w:p w14:paraId="3FC502D9"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 xml:space="preserve">        queue.remove(index);</w:t>
                            </w:r>
                          </w:p>
                          <w:p w14:paraId="040B2410"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ab/>
                            </w:r>
                            <w:r w:rsidRPr="00887B04">
                              <w:rPr>
                                <w:rFonts w:ascii="Courier New" w:hAnsi="Courier New" w:cs="Courier New"/>
                                <w:color w:val="000000"/>
                                <w:kern w:val="0"/>
                                <w:sz w:val="20"/>
                                <w:szCs w:val="20"/>
                              </w:rPr>
                              <w:tab/>
                              <w:t>return true;</w:t>
                            </w:r>
                          </w:p>
                          <w:p w14:paraId="0AF0CCB3" w14:textId="3A733C80" w:rsidR="00AD6BF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2.75pt;margin-top:2.4pt;width:429pt;height:300.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gElMgIAAEgEAAAOAAAAZHJzL2Uyb0RvYy54bWysVM2O0zAQviPxDpbvNOkf242arpYuRUjL&#10;j7TwAI7jNBaOx9huk/IA8AacuHDnufocjJ1sKT/igMjBmvGMv5n5ZibLq65RZC+sk6BzOh6llAjN&#10;oZR6m9O3bzaPFpQ4z3TJFGiR04Nw9Gr18MGyNZmYQA2qFJYgiHZZa3Jae2+yJHG8Fg1zIzBCo7EC&#10;2zCPqt0mpWUtojcqmaTp46QFWxoLXDiHtze9ka4iflUJ7l9VlROeqJxibj6eNp5FOJPVkmVby0wt&#10;+ZAG+4csGiY1Bj1B3TDPyM7K36AayS04qPyIQ5NAVUkuYg1YzTj9pZq7mhkRa0FynDnR5P4fLH+5&#10;f22JLHM6TS8o0azBJh0/fzp++Xb8+pFMAkGtcRn63Rn09N0T6LDRsVhnboG/c0TDumZ6K66thbYW&#10;rMQEx+Flcva0x3EBpGhfQIlx2M5DBOoq2wT2kA+C6Niow6k5ovOE4+V8NltMUzRxtE0X48v5ZB5j&#10;sOz+ubHOPxPQkCDk1GL3Izzb3zof0mHZvUuI5kDJciOViordFmtlyZ7hpGziN6D/5KY0aXMaY/8d&#10;Io3fnyAa6XHklWxyujg5sSzw9lSXcSA9k6qXMWWlByIDdz2Lviu6oTEFlAek1EI/2riKKNRgP1DS&#10;4ljn1L3fMSsoUc81tuVyPJuFPYjKbH4xQcWeW4pzC9McoXLqKenFtY+7E0rXcI3tq2QkNvS5z2TI&#10;Fcc18j2sVtiHcz16/fgBrL4DAAD//wMAUEsDBBQABgAIAAAAIQCKMwBY3gAAAAgBAAAPAAAAZHJz&#10;L2Rvd25yZXYueG1sTI/NTsMwEITvSLyDtUhcUOvQtCGEbCqEBKI3aBFc3WSbRPgn2G4a3p7lBMfR&#10;jGa+KdeT0WIkH3pnEa7nCQiytWt62yK87R5nOYgQlW2UdpYQvinAujo/K1XRuJN9pXEbW8ElNhQK&#10;oYtxKKQMdUdGhbkbyLJ3cN6oyNK3svHqxOVGy0WSZNKo3vJCpwZ66Kj+3B4NQr58Hj/CJn15r7OD&#10;vo1XN+PTl0e8vJju70BEmuJfGH7xGR0qZtq7o22C0AiL1YqTCEs+wHaep6z3CFmSpSCrUv4/UP0A&#10;AAD//wMAUEsBAi0AFAAGAAgAAAAhALaDOJL+AAAA4QEAABMAAAAAAAAAAAAAAAAAAAAAAFtDb250&#10;ZW50X1R5cGVzXS54bWxQSwECLQAUAAYACAAAACEAOP0h/9YAAACUAQAACwAAAAAAAAAAAAAAAAAv&#10;AQAAX3JlbHMvLnJlbHNQSwECLQAUAAYACAAAACEAwZYBJTICAABIBAAADgAAAAAAAAAAAAAAAAAu&#10;AgAAZHJzL2Uyb0RvYy54bWxQSwECLQAUAAYACAAAACEAijMAWN4AAAAIAQAADwAAAAAAAAAAAAAA&#10;AACMBAAAZHJzL2Rvd25yZXYueG1sUEsFBgAAAAAEAAQA8wAAAJcFAAAAAA==&#10;">
                <v:textbox>
                  <w:txbxContent>
                    <w:p w14:paraId="4D308CA6"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public boolean remove(int index)throws InvalidRemoveException{</w:t>
                      </w:r>
                    </w:p>
                    <w:p w14:paraId="5A909E29"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 xml:space="preserve">    /**</w:t>
                      </w:r>
                    </w:p>
                    <w:p w14:paraId="79106D46"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 xml:space="preserve">     *@MODIFIES:this</w:t>
                      </w:r>
                    </w:p>
                    <w:p w14:paraId="063D033B"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 xml:space="preserve">     *@EFFECTS:</w:t>
                      </w:r>
                    </w:p>
                    <w:p w14:paraId="6DB19804"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 xml:space="preserve">     *(\old(this).get(index) !=null) ==&gt; (this.size == \old(this).size-1) &amp;&amp; (this.contains(\old(this).get(index))==false) &amp;&amp; (\result==true) ; </w:t>
                      </w:r>
                    </w:p>
                    <w:p w14:paraId="5121CA63"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 xml:space="preserve">     *(\old(this).size ==0)==&gt;exceptional_behavior(InvalidRemoveException);</w:t>
                      </w:r>
                    </w:p>
                    <w:p w14:paraId="185E1840"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 xml:space="preserve">     *(index &gt;=\old(this).size) ==&gt; exceptional_behavior (InvalidRemoveException);</w:t>
                      </w:r>
                    </w:p>
                    <w:p w14:paraId="6CD51262"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 xml:space="preserve">     *(index &lt; 0) ==&gt; exceptional_behavior (InvalidRemoveException);</w:t>
                      </w:r>
                    </w:p>
                    <w:p w14:paraId="452F3037"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ab/>
                        <w:t>*/</w:t>
                      </w:r>
                    </w:p>
                    <w:p w14:paraId="3E597623"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ab/>
                      </w:r>
                      <w:r w:rsidRPr="00887B04">
                        <w:rPr>
                          <w:rFonts w:ascii="Courier New" w:hAnsi="Courier New" w:cs="Courier New"/>
                          <w:color w:val="000000"/>
                          <w:kern w:val="0"/>
                          <w:sz w:val="20"/>
                          <w:szCs w:val="20"/>
                        </w:rPr>
                        <w:tab/>
                        <w:t>if ((index &lt; 0)</w:t>
                      </w:r>
                      <w:r w:rsidRPr="00887B04">
                        <w:rPr>
                          <w:rFonts w:ascii="Courier New" w:hAnsi="Courier New" w:cs="Courier New"/>
                          <w:color w:val="000000"/>
                          <w:kern w:val="0"/>
                          <w:sz w:val="20"/>
                          <w:szCs w:val="20"/>
                        </w:rPr>
                        <w:tab/>
                        <w:t>|| index&gt;=queue.size()|| queue.size() == 0){</w:t>
                      </w:r>
                    </w:p>
                    <w:p w14:paraId="0915F37C"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 xml:space="preserve">             throw new InvalidRemoveException("Invalid remove!") ;</w:t>
                      </w:r>
                    </w:p>
                    <w:p w14:paraId="2A2A9C90"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ab/>
                      </w:r>
                      <w:r w:rsidRPr="00887B04">
                        <w:rPr>
                          <w:rFonts w:ascii="Courier New" w:hAnsi="Courier New" w:cs="Courier New"/>
                          <w:color w:val="000000"/>
                          <w:kern w:val="0"/>
                          <w:sz w:val="20"/>
                          <w:szCs w:val="20"/>
                        </w:rPr>
                        <w:tab/>
                        <w:t>}</w:t>
                      </w:r>
                    </w:p>
                    <w:p w14:paraId="3FC502D9"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 xml:space="preserve">        queue.remove(index);</w:t>
                      </w:r>
                    </w:p>
                    <w:p w14:paraId="040B2410" w14:textId="77777777" w:rsidR="00887B0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ab/>
                      </w:r>
                      <w:r w:rsidRPr="00887B04">
                        <w:rPr>
                          <w:rFonts w:ascii="Courier New" w:hAnsi="Courier New" w:cs="Courier New"/>
                          <w:color w:val="000000"/>
                          <w:kern w:val="0"/>
                          <w:sz w:val="20"/>
                          <w:szCs w:val="20"/>
                        </w:rPr>
                        <w:tab/>
                        <w:t>return true;</w:t>
                      </w:r>
                    </w:p>
                    <w:p w14:paraId="0AF0CCB3" w14:textId="3A733C80" w:rsidR="00AD6BF4" w:rsidRPr="00887B04" w:rsidRDefault="00887B04" w:rsidP="00887B04">
                      <w:pPr>
                        <w:autoSpaceDE w:val="0"/>
                        <w:autoSpaceDN w:val="0"/>
                        <w:adjustRightInd w:val="0"/>
                        <w:jc w:val="left"/>
                        <w:rPr>
                          <w:rFonts w:ascii="Courier New" w:hAnsi="Courier New" w:cs="Courier New"/>
                          <w:color w:val="000000"/>
                          <w:kern w:val="0"/>
                          <w:sz w:val="20"/>
                          <w:szCs w:val="20"/>
                        </w:rPr>
                      </w:pPr>
                      <w:r w:rsidRPr="00887B04">
                        <w:rPr>
                          <w:rFonts w:ascii="Courier New" w:hAnsi="Courier New" w:cs="Courier New"/>
                          <w:color w:val="000000"/>
                          <w:kern w:val="0"/>
                          <w:sz w:val="20"/>
                          <w:szCs w:val="20"/>
                        </w:rPr>
                        <w:tab/>
                        <w:t>}</w:t>
                      </w:r>
                    </w:p>
                  </w:txbxContent>
                </v:textbox>
              </v:shape>
            </w:pict>
          </mc:Fallback>
        </mc:AlternateContent>
      </w:r>
    </w:p>
    <w:p w14:paraId="1B2AED9B" w14:textId="77777777" w:rsidR="00617D6B" w:rsidRDefault="00617D6B" w:rsidP="00512921">
      <w:pPr>
        <w:spacing w:line="360" w:lineRule="auto"/>
      </w:pPr>
    </w:p>
    <w:p w14:paraId="58EA07D5" w14:textId="77777777" w:rsidR="00617D6B" w:rsidRDefault="00617D6B" w:rsidP="00512921">
      <w:pPr>
        <w:spacing w:line="360" w:lineRule="auto"/>
      </w:pPr>
    </w:p>
    <w:p w14:paraId="253B5CE2" w14:textId="77777777" w:rsidR="00617D6B" w:rsidRDefault="00617D6B" w:rsidP="00512921">
      <w:pPr>
        <w:spacing w:line="360" w:lineRule="auto"/>
      </w:pPr>
    </w:p>
    <w:p w14:paraId="71671028" w14:textId="77777777" w:rsidR="00617D6B" w:rsidRDefault="00617D6B" w:rsidP="00512921">
      <w:pPr>
        <w:spacing w:line="360" w:lineRule="auto"/>
      </w:pPr>
    </w:p>
    <w:p w14:paraId="24203D7E" w14:textId="050CBF1D" w:rsidR="003F2CA4" w:rsidRDefault="00617D6B" w:rsidP="00512921">
      <w:pPr>
        <w:spacing w:line="360" w:lineRule="auto"/>
      </w:pPr>
      <w:r>
        <w:rPr>
          <w:rFonts w:hint="eastAsia"/>
        </w:rPr>
        <w:t xml:space="preserve">      </w:t>
      </w:r>
    </w:p>
    <w:p w14:paraId="69C6779C" w14:textId="77777777" w:rsidR="00643500" w:rsidRDefault="00643500" w:rsidP="00512921">
      <w:pPr>
        <w:spacing w:line="360" w:lineRule="auto"/>
      </w:pPr>
    </w:p>
    <w:p w14:paraId="7DE789AA" w14:textId="77777777" w:rsidR="00643500" w:rsidRDefault="00643500" w:rsidP="00512921">
      <w:pPr>
        <w:spacing w:line="360" w:lineRule="auto"/>
      </w:pPr>
    </w:p>
    <w:p w14:paraId="36993179" w14:textId="77777777" w:rsidR="00643500" w:rsidRDefault="00643500" w:rsidP="00512921">
      <w:pPr>
        <w:spacing w:line="360" w:lineRule="auto"/>
      </w:pPr>
    </w:p>
    <w:p w14:paraId="2E0BCC65" w14:textId="2F3A1FAB" w:rsidR="00643500" w:rsidRDefault="00643500" w:rsidP="00512921">
      <w:pPr>
        <w:spacing w:line="360" w:lineRule="auto"/>
      </w:pPr>
    </w:p>
    <w:p w14:paraId="63DDA847" w14:textId="498D9EBC" w:rsidR="00C05858" w:rsidRDefault="00C05858" w:rsidP="00512921">
      <w:pPr>
        <w:spacing w:line="360" w:lineRule="auto"/>
      </w:pPr>
    </w:p>
    <w:p w14:paraId="11D8498B" w14:textId="5B30E275" w:rsidR="003F2CA4" w:rsidRDefault="003F2CA4" w:rsidP="00512921">
      <w:pPr>
        <w:spacing w:line="360" w:lineRule="auto"/>
      </w:pPr>
      <w:r>
        <w:rPr>
          <w:rFonts w:hint="eastAsia"/>
        </w:rPr>
        <w:lastRenderedPageBreak/>
        <w:t>编写测试用例</w:t>
      </w:r>
    </w:p>
    <w:p w14:paraId="77CC3870" w14:textId="765940FE" w:rsidR="00643500" w:rsidRDefault="00643500" w:rsidP="00512921">
      <w:pPr>
        <w:spacing w:line="360" w:lineRule="auto"/>
      </w:pPr>
      <w:r>
        <w:rPr>
          <w:noProof/>
        </w:rPr>
        <mc:AlternateContent>
          <mc:Choice Requires="wps">
            <w:drawing>
              <wp:anchor distT="0" distB="0" distL="114300" distR="114300" simplePos="0" relativeHeight="251658240" behindDoc="0" locked="0" layoutInCell="1" allowOverlap="1" wp14:anchorId="32DC38E9" wp14:editId="78EDCA9D">
                <wp:simplePos x="0" y="0"/>
                <wp:positionH relativeFrom="column">
                  <wp:posOffset>161925</wp:posOffset>
                </wp:positionH>
                <wp:positionV relativeFrom="paragraph">
                  <wp:posOffset>131445</wp:posOffset>
                </wp:positionV>
                <wp:extent cx="5629275" cy="5553075"/>
                <wp:effectExtent l="0" t="0" r="28575" b="2857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5553075"/>
                        </a:xfrm>
                        <a:prstGeom prst="rect">
                          <a:avLst/>
                        </a:prstGeom>
                        <a:solidFill>
                          <a:srgbClr val="FFFFFF"/>
                        </a:solidFill>
                        <a:ln w="9525">
                          <a:solidFill>
                            <a:srgbClr val="000000"/>
                          </a:solidFill>
                          <a:miter lim="800000"/>
                          <a:headEnd/>
                          <a:tailEnd/>
                        </a:ln>
                      </wps:spPr>
                      <wps:txbx>
                        <w:txbxContent>
                          <w:p w14:paraId="2DF3A7ED"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TestQueueList {</w:t>
                            </w:r>
                          </w:p>
                          <w:p w14:paraId="777E0C9B"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UnsortedException,InvalidRemoveException {</w:t>
                            </w:r>
                          </w:p>
                          <w:p w14:paraId="39B68A86"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2AED0608"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QueryList ql=</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QueryList(10,1);</w:t>
                            </w:r>
                          </w:p>
                          <w:p w14:paraId="620D2218"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2CE1CD9C"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6D9999CF"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"remove from empty queue:"</w:t>
                            </w:r>
                            <w:r>
                              <w:rPr>
                                <w:rFonts w:ascii="Courier New" w:hAnsi="Courier New" w:cs="Courier New"/>
                                <w:color w:val="000000"/>
                                <w:kern w:val="0"/>
                                <w:sz w:val="20"/>
                                <w:szCs w:val="20"/>
                              </w:rPr>
                              <w:t>+ql.remove(3));</w:t>
                            </w:r>
                          </w:p>
                          <w:p w14:paraId="38AE869F"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(InvalidRemoveException e) {</w:t>
                            </w:r>
                          </w:p>
                          <w:p w14:paraId="1A6F554F"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.println(e.getMessage());</w:t>
                            </w:r>
                          </w:p>
                          <w:p w14:paraId="3C287F7B"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78AF6BF8"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7CCE0492"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ql.append(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Query(10,0.0));</w:t>
                            </w:r>
                          </w:p>
                          <w:p w14:paraId="0692626F"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ql.append(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Query(8,1.0,Query.Direction.</w:t>
                            </w:r>
                            <w:r>
                              <w:rPr>
                                <w:rFonts w:ascii="Courier New" w:hAnsi="Courier New" w:cs="Courier New"/>
                                <w:i/>
                                <w:iCs/>
                                <w:color w:val="0000C0"/>
                                <w:kern w:val="0"/>
                                <w:sz w:val="20"/>
                                <w:szCs w:val="20"/>
                              </w:rPr>
                              <w:t>UP</w:t>
                            </w:r>
                            <w:r>
                              <w:rPr>
                                <w:rFonts w:ascii="Courier New" w:hAnsi="Courier New" w:cs="Courier New"/>
                                <w:color w:val="000000"/>
                                <w:kern w:val="0"/>
                                <w:sz w:val="20"/>
                                <w:szCs w:val="20"/>
                              </w:rPr>
                              <w:t>));</w:t>
                            </w:r>
                          </w:p>
                          <w:p w14:paraId="38D6E682"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ql.append(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Query(5,1.5,Query.Direction.</w:t>
                            </w:r>
                            <w:r>
                              <w:rPr>
                                <w:rFonts w:ascii="Courier New" w:hAnsi="Courier New" w:cs="Courier New"/>
                                <w:i/>
                                <w:iCs/>
                                <w:color w:val="0000C0"/>
                                <w:kern w:val="0"/>
                                <w:sz w:val="20"/>
                                <w:szCs w:val="20"/>
                              </w:rPr>
                              <w:t>DOWN</w:t>
                            </w:r>
                            <w:r>
                              <w:rPr>
                                <w:rFonts w:ascii="Courier New" w:hAnsi="Courier New" w:cs="Courier New"/>
                                <w:color w:val="000000"/>
                                <w:kern w:val="0"/>
                                <w:sz w:val="20"/>
                                <w:szCs w:val="20"/>
                              </w:rPr>
                              <w:t>));</w:t>
                            </w:r>
                          </w:p>
                          <w:p w14:paraId="2755ED2F"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2678E364"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"remove the first element from the queue:"</w:t>
                            </w:r>
                            <w:r>
                              <w:rPr>
                                <w:rFonts w:ascii="Courier New" w:hAnsi="Courier New" w:cs="Courier New"/>
                                <w:color w:val="000000"/>
                                <w:kern w:val="0"/>
                                <w:sz w:val="20"/>
                                <w:szCs w:val="20"/>
                              </w:rPr>
                              <w:t>+ql.remove(0));</w:t>
                            </w:r>
                          </w:p>
                          <w:p w14:paraId="06B83977"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64813E4E"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4D401964"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"remove an nonexistent element from the queue:"</w:t>
                            </w:r>
                            <w:r>
                              <w:rPr>
                                <w:rFonts w:ascii="Courier New" w:hAnsi="Courier New" w:cs="Courier New"/>
                                <w:color w:val="000000"/>
                                <w:kern w:val="0"/>
                                <w:sz w:val="20"/>
                                <w:szCs w:val="20"/>
                              </w:rPr>
                              <w:t>+ql.remove(-1));</w:t>
                            </w:r>
                          </w:p>
                          <w:p w14:paraId="2F1AF01D"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"remove an exceeded element from the queue:"</w:t>
                            </w:r>
                            <w:r>
                              <w:rPr>
                                <w:rFonts w:ascii="Courier New" w:hAnsi="Courier New" w:cs="Courier New"/>
                                <w:color w:val="000000"/>
                                <w:kern w:val="0"/>
                                <w:sz w:val="20"/>
                                <w:szCs w:val="20"/>
                              </w:rPr>
                              <w:t>+ql.remove(4));</w:t>
                            </w:r>
                          </w:p>
                          <w:p w14:paraId="377A59C2"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(InvalidRemoveException e) {</w:t>
                            </w:r>
                          </w:p>
                          <w:p w14:paraId="6BD23D6B"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.println(e.getMessage());</w:t>
                            </w:r>
                          </w:p>
                          <w:p w14:paraId="7B8B18D2"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22442029"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2A927FB7"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169EE4E3" w14:textId="513A5982" w:rsidR="002D331A" w:rsidRPr="002D331A" w:rsidRDefault="00887B04" w:rsidP="00887B04">
                            <w:pPr>
                              <w:spacing w:line="240" w:lineRule="exact"/>
                              <w:rPr>
                                <w:szCs w:val="21"/>
                              </w:rPr>
                            </w:pPr>
                            <w:r>
                              <w:rPr>
                                <w:rFonts w:ascii="Courier New" w:hAnsi="Courier New" w:cs="Courier New"/>
                                <w:color w:val="000000"/>
                                <w:kern w:val="0"/>
                                <w:sz w:val="20"/>
                                <w:szCs w:val="20"/>
                              </w:rPr>
                              <w:t>}</w:t>
                            </w:r>
                          </w:p>
                          <w:p w14:paraId="7C469CB8" w14:textId="68BF844C" w:rsidR="00A23624" w:rsidRPr="00512921" w:rsidRDefault="002D331A" w:rsidP="002D331A">
                            <w:pPr>
                              <w:spacing w:line="240" w:lineRule="exact"/>
                              <w:rPr>
                                <w:szCs w:val="21"/>
                              </w:rPr>
                            </w:pPr>
                            <w:r w:rsidRPr="002D331A">
                              <w:rPr>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2.75pt;margin-top:10.35pt;width:443.25pt;height:43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yhGNgIAAE0EAAAOAAAAZHJzL2Uyb0RvYy54bWysVM2O0zAQviPxDpbvNG1odrdR09XSpQhp&#10;+ZEWHsBxnMbC8RjbbVIeYHkDTly481x9DsZOt1v+LogcLI9n/Hnm+2Yyv+xbRbbCOgm6oJPRmBKh&#10;OVRSrwv6/t3qyQUlzjNdMQVaFHQnHL1cPH4070wuUmhAVcISBNEu70xBG+9NniSON6JlbgRGaHTW&#10;YFvm0bTrpLKsQ/RWJel4fJZ0YCtjgQvn8PR6cNJFxK9rwf2bunbCE1VQzM3H1ca1DGuymLN8bZlp&#10;JD+kwf4hi5ZJjY8eoa6ZZ2Rj5W9QreQWHNR+xKFNoK4lF7EGrGYy/qWa24YZEWtBcpw50uT+Hyx/&#10;vX1riawKmlKiWYsS7b983n/9vv92R9JAT2dcjlG3BuN8/wx6lDmW6swN8A+OaFg2TK/FlbXQNYJV&#10;mN4k3ExOrg44LoCU3Suo8B228RCB+tq2gTtkgyA6yrQ7SiN6TzgeZmfpLD3PKOHoy7Ls6RiN8AbL&#10;768b6/wLAS0Jm4Ja1D7Cs+2N80PofUh4zYGS1UoqFQ27LpfKki3DPlnF74D+U5jSpCvoLEuzgYG/&#10;Qozj9yeIVnpseCXbgl4cg1geeHuuK0yT5Z5JNeyxOqUPRAbuBhZ9X/ZRsshyILmEaofMWhj6G+cR&#10;Nw3YT5R02NsFdR83zApK1EuN6swm02kYhmhMs/MUDXvqKU89THOEKqinZNgufRygkKqGK1SxlpHf&#10;h0wOKWPPRoUO8xWG4tSOUQ9/gcUPAAAA//8DAFBLAwQUAAYACAAAACEAO0gvIOAAAAAJAQAADwAA&#10;AGRycy9kb3ducmV2LnhtbEyPwU7DMBBE70j8g7VIXBB1GkjbhDgVQgLBDdoKrm68TSLidbDdNPw9&#10;ywlOq9GM3s6U68n2YkQfOkcK5rMEBFLtTEeNgt328XoFIkRNRveOUME3BlhX52elLow70RuOm9gI&#10;hlAotII2xqGQMtQtWh1mbkBi7+C81ZGlb6Tx+sRw28s0SRbS6o74Q6sHfGix/twcrYLV7fP4EV5u&#10;Xt/rxaHP49VyfPrySl1eTPd3ICJO8S8Mv/W5OlTcae+OZILoFaRZxkm+yRIE+/k85W17hudZCrIq&#10;5f8F1Q8AAAD//wMAUEsBAi0AFAAGAAgAAAAhALaDOJL+AAAA4QEAABMAAAAAAAAAAAAAAAAAAAAA&#10;AFtDb250ZW50X1R5cGVzXS54bWxQSwECLQAUAAYACAAAACEAOP0h/9YAAACUAQAACwAAAAAAAAAA&#10;AAAAAAAvAQAAX3JlbHMvLnJlbHNQSwECLQAUAAYACAAAACEAGZcoRjYCAABNBAAADgAAAAAAAAAA&#10;AAAAAAAuAgAAZHJzL2Uyb0RvYy54bWxQSwECLQAUAAYACAAAACEAO0gvIOAAAAAJAQAADwAAAAAA&#10;AAAAAAAAAACQBAAAZHJzL2Rvd25yZXYueG1sUEsFBgAAAAAEAAQA8wAAAJ0FAAAAAA==&#10;">
                <v:textbox>
                  <w:txbxContent>
                    <w:p w14:paraId="2DF3A7ED"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TestQueueList {</w:t>
                      </w:r>
                    </w:p>
                    <w:p w14:paraId="777E0C9B"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UnsortedException,InvalidRemoveException {</w:t>
                      </w:r>
                    </w:p>
                    <w:p w14:paraId="39B68A86"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2AED0608"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QueryList ql=</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QueryList(10,1);</w:t>
                      </w:r>
                    </w:p>
                    <w:p w14:paraId="620D2218"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2CE1CD9C"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6D9999CF"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"remove from empty queue:"</w:t>
                      </w:r>
                      <w:r>
                        <w:rPr>
                          <w:rFonts w:ascii="Courier New" w:hAnsi="Courier New" w:cs="Courier New"/>
                          <w:color w:val="000000"/>
                          <w:kern w:val="0"/>
                          <w:sz w:val="20"/>
                          <w:szCs w:val="20"/>
                        </w:rPr>
                        <w:t>+ql.remove(3));</w:t>
                      </w:r>
                    </w:p>
                    <w:p w14:paraId="38AE869F"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(InvalidRemoveException e) {</w:t>
                      </w:r>
                    </w:p>
                    <w:p w14:paraId="1A6F554F"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.println(e.getMessage());</w:t>
                      </w:r>
                    </w:p>
                    <w:p w14:paraId="3C287F7B"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78AF6BF8"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7CCE0492"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ql.append(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Query(10,0.0));</w:t>
                      </w:r>
                    </w:p>
                    <w:p w14:paraId="0692626F"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ql.append(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Query(8,1.0,Query.Direction.</w:t>
                      </w:r>
                      <w:r>
                        <w:rPr>
                          <w:rFonts w:ascii="Courier New" w:hAnsi="Courier New" w:cs="Courier New"/>
                          <w:i/>
                          <w:iCs/>
                          <w:color w:val="0000C0"/>
                          <w:kern w:val="0"/>
                          <w:sz w:val="20"/>
                          <w:szCs w:val="20"/>
                        </w:rPr>
                        <w:t>UP</w:t>
                      </w:r>
                      <w:r>
                        <w:rPr>
                          <w:rFonts w:ascii="Courier New" w:hAnsi="Courier New" w:cs="Courier New"/>
                          <w:color w:val="000000"/>
                          <w:kern w:val="0"/>
                          <w:sz w:val="20"/>
                          <w:szCs w:val="20"/>
                        </w:rPr>
                        <w:t>));</w:t>
                      </w:r>
                    </w:p>
                    <w:p w14:paraId="38D6E682"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ql.append(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Query(5,1.5,Query.Direction.</w:t>
                      </w:r>
                      <w:r>
                        <w:rPr>
                          <w:rFonts w:ascii="Courier New" w:hAnsi="Courier New" w:cs="Courier New"/>
                          <w:i/>
                          <w:iCs/>
                          <w:color w:val="0000C0"/>
                          <w:kern w:val="0"/>
                          <w:sz w:val="20"/>
                          <w:szCs w:val="20"/>
                        </w:rPr>
                        <w:t>DOWN</w:t>
                      </w:r>
                      <w:r>
                        <w:rPr>
                          <w:rFonts w:ascii="Courier New" w:hAnsi="Courier New" w:cs="Courier New"/>
                          <w:color w:val="000000"/>
                          <w:kern w:val="0"/>
                          <w:sz w:val="20"/>
                          <w:szCs w:val="20"/>
                        </w:rPr>
                        <w:t>));</w:t>
                      </w:r>
                    </w:p>
                    <w:p w14:paraId="2755ED2F"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2678E364"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"remove the first element from the queue:"</w:t>
                      </w:r>
                      <w:r>
                        <w:rPr>
                          <w:rFonts w:ascii="Courier New" w:hAnsi="Courier New" w:cs="Courier New"/>
                          <w:color w:val="000000"/>
                          <w:kern w:val="0"/>
                          <w:sz w:val="20"/>
                          <w:szCs w:val="20"/>
                        </w:rPr>
                        <w:t>+ql.remove(0));</w:t>
                      </w:r>
                    </w:p>
                    <w:p w14:paraId="06B83977"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64813E4E"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4D401964"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"remove an nonexistent element from the queue:"</w:t>
                      </w:r>
                      <w:r>
                        <w:rPr>
                          <w:rFonts w:ascii="Courier New" w:hAnsi="Courier New" w:cs="Courier New"/>
                          <w:color w:val="000000"/>
                          <w:kern w:val="0"/>
                          <w:sz w:val="20"/>
                          <w:szCs w:val="20"/>
                        </w:rPr>
                        <w:t>+ql.remove(-1));</w:t>
                      </w:r>
                    </w:p>
                    <w:p w14:paraId="2F1AF01D"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"remove an exceeded element from the queue:"</w:t>
                      </w:r>
                      <w:r>
                        <w:rPr>
                          <w:rFonts w:ascii="Courier New" w:hAnsi="Courier New" w:cs="Courier New"/>
                          <w:color w:val="000000"/>
                          <w:kern w:val="0"/>
                          <w:sz w:val="20"/>
                          <w:szCs w:val="20"/>
                        </w:rPr>
                        <w:t>+ql.remove(4));</w:t>
                      </w:r>
                    </w:p>
                    <w:p w14:paraId="377A59C2"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(InvalidRemoveException e) {</w:t>
                      </w:r>
                    </w:p>
                    <w:p w14:paraId="6BD23D6B"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.println(e.getMessage());</w:t>
                      </w:r>
                    </w:p>
                    <w:p w14:paraId="7B8B18D2"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22442029"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2A927FB7" w14:textId="77777777" w:rsidR="00887B04" w:rsidRDefault="00887B04" w:rsidP="00887B0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169EE4E3" w14:textId="513A5982" w:rsidR="002D331A" w:rsidRPr="002D331A" w:rsidRDefault="00887B04" w:rsidP="00887B04">
                      <w:pPr>
                        <w:spacing w:line="240" w:lineRule="exact"/>
                        <w:rPr>
                          <w:szCs w:val="21"/>
                        </w:rPr>
                      </w:pPr>
                      <w:r>
                        <w:rPr>
                          <w:rFonts w:ascii="Courier New" w:hAnsi="Courier New" w:cs="Courier New"/>
                          <w:color w:val="000000"/>
                          <w:kern w:val="0"/>
                          <w:sz w:val="20"/>
                          <w:szCs w:val="20"/>
                        </w:rPr>
                        <w:t>}</w:t>
                      </w:r>
                    </w:p>
                    <w:p w14:paraId="7C469CB8" w14:textId="68BF844C" w:rsidR="00A23624" w:rsidRPr="00512921" w:rsidRDefault="002D331A" w:rsidP="002D331A">
                      <w:pPr>
                        <w:spacing w:line="240" w:lineRule="exact"/>
                        <w:rPr>
                          <w:szCs w:val="21"/>
                        </w:rPr>
                      </w:pPr>
                      <w:r w:rsidRPr="002D331A">
                        <w:rPr>
                          <w:szCs w:val="21"/>
                        </w:rPr>
                        <w:t>}</w:t>
                      </w:r>
                    </w:p>
                  </w:txbxContent>
                </v:textbox>
              </v:shape>
            </w:pict>
          </mc:Fallback>
        </mc:AlternateContent>
      </w:r>
      <w:r w:rsidR="00617D6B">
        <w:rPr>
          <w:rFonts w:hint="eastAsia"/>
        </w:rPr>
        <w:t xml:space="preserve">  </w:t>
      </w:r>
    </w:p>
    <w:p w14:paraId="7AE5593A" w14:textId="77777777" w:rsidR="00643500" w:rsidRDefault="00643500" w:rsidP="00512921">
      <w:pPr>
        <w:spacing w:line="360" w:lineRule="auto"/>
      </w:pPr>
    </w:p>
    <w:p w14:paraId="4B9D09DE" w14:textId="77777777" w:rsidR="00643500" w:rsidRDefault="00643500" w:rsidP="00512921">
      <w:pPr>
        <w:spacing w:line="360" w:lineRule="auto"/>
      </w:pPr>
    </w:p>
    <w:p w14:paraId="4E665D33" w14:textId="77777777" w:rsidR="003D7AA5" w:rsidRDefault="003D7AA5" w:rsidP="00512921">
      <w:pPr>
        <w:spacing w:line="360" w:lineRule="auto"/>
      </w:pPr>
    </w:p>
    <w:p w14:paraId="021D3DBF" w14:textId="77777777" w:rsidR="003D7AA5" w:rsidRDefault="003D7AA5" w:rsidP="00512921">
      <w:pPr>
        <w:spacing w:line="360" w:lineRule="auto"/>
      </w:pPr>
    </w:p>
    <w:p w14:paraId="5A5B217D" w14:textId="77777777" w:rsidR="003D7AA5" w:rsidRDefault="003D7AA5" w:rsidP="00512921">
      <w:pPr>
        <w:spacing w:line="360" w:lineRule="auto"/>
      </w:pPr>
    </w:p>
    <w:p w14:paraId="7F242112" w14:textId="77777777" w:rsidR="003D7AA5" w:rsidRDefault="003D7AA5" w:rsidP="00512921">
      <w:pPr>
        <w:spacing w:line="360" w:lineRule="auto"/>
      </w:pPr>
    </w:p>
    <w:p w14:paraId="63F552E8" w14:textId="77777777" w:rsidR="003D7AA5" w:rsidRDefault="003D7AA5" w:rsidP="00512921">
      <w:pPr>
        <w:spacing w:line="360" w:lineRule="auto"/>
      </w:pPr>
    </w:p>
    <w:p w14:paraId="54D0D53C" w14:textId="77777777" w:rsidR="003D7AA5" w:rsidRDefault="003D7AA5" w:rsidP="00512921">
      <w:pPr>
        <w:spacing w:line="360" w:lineRule="auto"/>
      </w:pPr>
    </w:p>
    <w:p w14:paraId="5FD1FB69" w14:textId="77777777" w:rsidR="003D7AA5" w:rsidRDefault="003D7AA5" w:rsidP="00512921">
      <w:pPr>
        <w:spacing w:line="360" w:lineRule="auto"/>
      </w:pPr>
    </w:p>
    <w:p w14:paraId="7F39E90D" w14:textId="77777777" w:rsidR="00887B04" w:rsidRDefault="00887B04" w:rsidP="00512921">
      <w:pPr>
        <w:spacing w:line="360" w:lineRule="auto"/>
        <w:rPr>
          <w:rFonts w:hint="eastAsia"/>
        </w:rPr>
      </w:pPr>
    </w:p>
    <w:p w14:paraId="6BAEA21D" w14:textId="77777777" w:rsidR="00887B04" w:rsidRDefault="00887B04" w:rsidP="00512921">
      <w:pPr>
        <w:spacing w:line="360" w:lineRule="auto"/>
        <w:rPr>
          <w:rFonts w:hint="eastAsia"/>
        </w:rPr>
      </w:pPr>
    </w:p>
    <w:p w14:paraId="258E1F42" w14:textId="77777777" w:rsidR="00887B04" w:rsidRDefault="00887B04" w:rsidP="00512921">
      <w:pPr>
        <w:spacing w:line="360" w:lineRule="auto"/>
        <w:rPr>
          <w:rFonts w:hint="eastAsia"/>
        </w:rPr>
      </w:pPr>
    </w:p>
    <w:p w14:paraId="5851F008" w14:textId="77777777" w:rsidR="00887B04" w:rsidRDefault="00887B04" w:rsidP="00512921">
      <w:pPr>
        <w:spacing w:line="360" w:lineRule="auto"/>
        <w:rPr>
          <w:rFonts w:hint="eastAsia"/>
        </w:rPr>
      </w:pPr>
    </w:p>
    <w:p w14:paraId="5A724091" w14:textId="77777777" w:rsidR="00887B04" w:rsidRDefault="00887B04" w:rsidP="00512921">
      <w:pPr>
        <w:spacing w:line="360" w:lineRule="auto"/>
        <w:rPr>
          <w:rFonts w:hint="eastAsia"/>
        </w:rPr>
      </w:pPr>
    </w:p>
    <w:p w14:paraId="6C23D676" w14:textId="77777777" w:rsidR="00887B04" w:rsidRDefault="00887B04" w:rsidP="00512921">
      <w:pPr>
        <w:spacing w:line="360" w:lineRule="auto"/>
        <w:rPr>
          <w:rFonts w:hint="eastAsia"/>
        </w:rPr>
      </w:pPr>
    </w:p>
    <w:p w14:paraId="35E75A43" w14:textId="77777777" w:rsidR="00887B04" w:rsidRDefault="00887B04" w:rsidP="00512921">
      <w:pPr>
        <w:spacing w:line="360" w:lineRule="auto"/>
        <w:rPr>
          <w:rFonts w:hint="eastAsia"/>
        </w:rPr>
      </w:pPr>
    </w:p>
    <w:p w14:paraId="077E9DAD" w14:textId="77777777" w:rsidR="00887B04" w:rsidRDefault="00887B04" w:rsidP="00512921">
      <w:pPr>
        <w:spacing w:line="360" w:lineRule="auto"/>
        <w:rPr>
          <w:rFonts w:hint="eastAsia"/>
        </w:rPr>
      </w:pPr>
    </w:p>
    <w:p w14:paraId="1F73A774" w14:textId="77777777" w:rsidR="00887B04" w:rsidRDefault="00887B04" w:rsidP="00512921">
      <w:pPr>
        <w:spacing w:line="360" w:lineRule="auto"/>
        <w:rPr>
          <w:rFonts w:hint="eastAsia"/>
        </w:rPr>
      </w:pPr>
    </w:p>
    <w:p w14:paraId="32EBCA0F" w14:textId="77777777" w:rsidR="00887B04" w:rsidRDefault="00887B04" w:rsidP="00512921">
      <w:pPr>
        <w:spacing w:line="360" w:lineRule="auto"/>
        <w:rPr>
          <w:rFonts w:hint="eastAsia"/>
        </w:rPr>
      </w:pPr>
    </w:p>
    <w:p w14:paraId="34B9137A" w14:textId="77777777" w:rsidR="003D7AA5" w:rsidRDefault="003D7AA5" w:rsidP="00512921">
      <w:pPr>
        <w:spacing w:line="360" w:lineRule="auto"/>
      </w:pPr>
      <w:r>
        <w:rPr>
          <w:rFonts w:hint="eastAsia"/>
        </w:rPr>
        <w:t>要求：</w:t>
      </w:r>
    </w:p>
    <w:p w14:paraId="6DC3E4D5" w14:textId="77777777" w:rsidR="003D7AA5" w:rsidRDefault="003D7AA5" w:rsidP="003D7AA5">
      <w:pPr>
        <w:pStyle w:val="a3"/>
        <w:numPr>
          <w:ilvl w:val="0"/>
          <w:numId w:val="19"/>
        </w:numPr>
        <w:spacing w:line="360" w:lineRule="auto"/>
        <w:ind w:firstLineChars="0"/>
      </w:pPr>
      <w:r>
        <w:rPr>
          <w:rFonts w:hint="eastAsia"/>
        </w:rPr>
        <w:t>补充的规格以注释写在程序中</w:t>
      </w:r>
    </w:p>
    <w:p w14:paraId="57F8906E" w14:textId="77777777" w:rsidR="003D7AA5" w:rsidRDefault="003D7AA5" w:rsidP="003D7AA5">
      <w:pPr>
        <w:pStyle w:val="a3"/>
        <w:numPr>
          <w:ilvl w:val="0"/>
          <w:numId w:val="19"/>
        </w:numPr>
        <w:spacing w:line="360" w:lineRule="auto"/>
        <w:ind w:firstLineChars="0"/>
      </w:pPr>
      <w:r>
        <w:rPr>
          <w:rFonts w:hint="eastAsia"/>
        </w:rPr>
        <w:t>代码补充直接写在程序中</w:t>
      </w:r>
    </w:p>
    <w:p w14:paraId="21386ECA" w14:textId="1EE8AEEB" w:rsidR="00F4337F" w:rsidRPr="00F4337F" w:rsidRDefault="003D7AA5" w:rsidP="003D7AA5">
      <w:pPr>
        <w:pStyle w:val="a3"/>
        <w:numPr>
          <w:ilvl w:val="0"/>
          <w:numId w:val="19"/>
        </w:numPr>
        <w:spacing w:line="360" w:lineRule="auto"/>
        <w:ind w:firstLineChars="0"/>
      </w:pPr>
      <w:r>
        <w:rPr>
          <w:rFonts w:hint="eastAsia"/>
        </w:rPr>
        <w:t>补充后的源代码和测试代码打包提交</w:t>
      </w:r>
      <w:r w:rsidR="00617D6B">
        <w:rPr>
          <w:rFonts w:hint="eastAsia"/>
        </w:rPr>
        <w:t xml:space="preserve">                                                                                                                                                                                                                                                                                                                               </w:t>
      </w:r>
    </w:p>
    <w:sectPr w:rsidR="00F4337F" w:rsidRPr="00F433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C0CD3E" w14:textId="77777777" w:rsidR="00B874BC" w:rsidRDefault="00B874BC" w:rsidP="005B57EF">
      <w:r>
        <w:separator/>
      </w:r>
    </w:p>
  </w:endnote>
  <w:endnote w:type="continuationSeparator" w:id="0">
    <w:p w14:paraId="5F7B180E" w14:textId="77777777" w:rsidR="00B874BC" w:rsidRDefault="00B874BC" w:rsidP="005B5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1D034C" w14:textId="77777777" w:rsidR="00B874BC" w:rsidRDefault="00B874BC" w:rsidP="005B57EF">
      <w:r>
        <w:separator/>
      </w:r>
    </w:p>
  </w:footnote>
  <w:footnote w:type="continuationSeparator" w:id="0">
    <w:p w14:paraId="44802DE7" w14:textId="77777777" w:rsidR="00B874BC" w:rsidRDefault="00B874BC" w:rsidP="005B57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953EF"/>
    <w:multiLevelType w:val="hybridMultilevel"/>
    <w:tmpl w:val="60703560"/>
    <w:lvl w:ilvl="0" w:tplc="3446B6E8">
      <w:start w:val="1"/>
      <w:numFmt w:val="bullet"/>
      <w:lvlText w:val="•"/>
      <w:lvlJc w:val="left"/>
      <w:pPr>
        <w:ind w:left="900" w:hanging="420"/>
      </w:pPr>
      <w:rPr>
        <w:rFonts w:ascii="Arial" w:hAnsi="Arial"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7B82082"/>
    <w:multiLevelType w:val="hybridMultilevel"/>
    <w:tmpl w:val="3E9A1810"/>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2">
    <w:nsid w:val="203F4F82"/>
    <w:multiLevelType w:val="hybridMultilevel"/>
    <w:tmpl w:val="FD4843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A2D3273"/>
    <w:multiLevelType w:val="multilevel"/>
    <w:tmpl w:val="3B7C8F7C"/>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3B5B6468"/>
    <w:multiLevelType w:val="hybridMultilevel"/>
    <w:tmpl w:val="CFF482B0"/>
    <w:lvl w:ilvl="0" w:tplc="6A48D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182637"/>
    <w:multiLevelType w:val="hybridMultilevel"/>
    <w:tmpl w:val="AD065D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0E669A4"/>
    <w:multiLevelType w:val="hybridMultilevel"/>
    <w:tmpl w:val="6C1039AE"/>
    <w:lvl w:ilvl="0" w:tplc="176CE150">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7">
    <w:nsid w:val="42E9188D"/>
    <w:multiLevelType w:val="hybridMultilevel"/>
    <w:tmpl w:val="55CCDE3A"/>
    <w:lvl w:ilvl="0" w:tplc="B2946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500013"/>
    <w:multiLevelType w:val="hybridMultilevel"/>
    <w:tmpl w:val="37ECAE58"/>
    <w:lvl w:ilvl="0" w:tplc="57DE7A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5777BB"/>
    <w:multiLevelType w:val="hybridMultilevel"/>
    <w:tmpl w:val="7054C4BA"/>
    <w:lvl w:ilvl="0" w:tplc="93C6A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B962DE"/>
    <w:multiLevelType w:val="hybridMultilevel"/>
    <w:tmpl w:val="70DE56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83772B6"/>
    <w:multiLevelType w:val="hybridMultilevel"/>
    <w:tmpl w:val="06D45CF2"/>
    <w:lvl w:ilvl="0" w:tplc="04090001">
      <w:start w:val="1"/>
      <w:numFmt w:val="bullet"/>
      <w:lvlText w:val=""/>
      <w:lvlJc w:val="left"/>
      <w:pPr>
        <w:ind w:left="735" w:hanging="420"/>
      </w:pPr>
      <w:rPr>
        <w:rFonts w:ascii="Wingdings" w:hAnsi="Wingdings" w:hint="default"/>
      </w:rPr>
    </w:lvl>
    <w:lvl w:ilvl="1" w:tplc="04090003">
      <w:start w:val="1"/>
      <w:numFmt w:val="bullet"/>
      <w:lvlText w:val=""/>
      <w:lvlJc w:val="left"/>
      <w:pPr>
        <w:ind w:left="1155" w:hanging="420"/>
      </w:pPr>
      <w:rPr>
        <w:rFonts w:ascii="Wingdings" w:hAnsi="Wingdings" w:hint="default"/>
      </w:rPr>
    </w:lvl>
    <w:lvl w:ilvl="2" w:tplc="04090005">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2">
    <w:nsid w:val="6396489B"/>
    <w:multiLevelType w:val="hybridMultilevel"/>
    <w:tmpl w:val="8C3AF8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65372933"/>
    <w:multiLevelType w:val="hybridMultilevel"/>
    <w:tmpl w:val="821CF7CE"/>
    <w:lvl w:ilvl="0" w:tplc="3446B6E8">
      <w:start w:val="1"/>
      <w:numFmt w:val="bullet"/>
      <w:lvlText w:val="•"/>
      <w:lvlJc w:val="left"/>
      <w:pPr>
        <w:tabs>
          <w:tab w:val="num" w:pos="720"/>
        </w:tabs>
        <w:ind w:left="720" w:hanging="360"/>
      </w:pPr>
      <w:rPr>
        <w:rFonts w:ascii="Arial" w:hAnsi="Arial" w:hint="default"/>
      </w:rPr>
    </w:lvl>
    <w:lvl w:ilvl="1" w:tplc="579C5F4A">
      <w:start w:val="1"/>
      <w:numFmt w:val="bullet"/>
      <w:lvlText w:val="•"/>
      <w:lvlJc w:val="left"/>
      <w:pPr>
        <w:tabs>
          <w:tab w:val="num" w:pos="1440"/>
        </w:tabs>
        <w:ind w:left="1440" w:hanging="360"/>
      </w:pPr>
      <w:rPr>
        <w:rFonts w:ascii="Arial" w:hAnsi="Arial" w:hint="default"/>
      </w:rPr>
    </w:lvl>
    <w:lvl w:ilvl="2" w:tplc="08480A9A">
      <w:start w:val="7075"/>
      <w:numFmt w:val="bullet"/>
      <w:lvlText w:val="•"/>
      <w:lvlJc w:val="left"/>
      <w:pPr>
        <w:tabs>
          <w:tab w:val="num" w:pos="2160"/>
        </w:tabs>
        <w:ind w:left="2160" w:hanging="360"/>
      </w:pPr>
      <w:rPr>
        <w:rFonts w:ascii="Arial" w:hAnsi="Arial" w:hint="default"/>
      </w:rPr>
    </w:lvl>
    <w:lvl w:ilvl="3" w:tplc="21366C96" w:tentative="1">
      <w:start w:val="1"/>
      <w:numFmt w:val="bullet"/>
      <w:lvlText w:val="•"/>
      <w:lvlJc w:val="left"/>
      <w:pPr>
        <w:tabs>
          <w:tab w:val="num" w:pos="2880"/>
        </w:tabs>
        <w:ind w:left="2880" w:hanging="360"/>
      </w:pPr>
      <w:rPr>
        <w:rFonts w:ascii="Arial" w:hAnsi="Arial" w:hint="default"/>
      </w:rPr>
    </w:lvl>
    <w:lvl w:ilvl="4" w:tplc="18EC7FB0" w:tentative="1">
      <w:start w:val="1"/>
      <w:numFmt w:val="bullet"/>
      <w:lvlText w:val="•"/>
      <w:lvlJc w:val="left"/>
      <w:pPr>
        <w:tabs>
          <w:tab w:val="num" w:pos="3600"/>
        </w:tabs>
        <w:ind w:left="3600" w:hanging="360"/>
      </w:pPr>
      <w:rPr>
        <w:rFonts w:ascii="Arial" w:hAnsi="Arial" w:hint="default"/>
      </w:rPr>
    </w:lvl>
    <w:lvl w:ilvl="5" w:tplc="0798A822" w:tentative="1">
      <w:start w:val="1"/>
      <w:numFmt w:val="bullet"/>
      <w:lvlText w:val="•"/>
      <w:lvlJc w:val="left"/>
      <w:pPr>
        <w:tabs>
          <w:tab w:val="num" w:pos="4320"/>
        </w:tabs>
        <w:ind w:left="4320" w:hanging="360"/>
      </w:pPr>
      <w:rPr>
        <w:rFonts w:ascii="Arial" w:hAnsi="Arial" w:hint="default"/>
      </w:rPr>
    </w:lvl>
    <w:lvl w:ilvl="6" w:tplc="D4346744" w:tentative="1">
      <w:start w:val="1"/>
      <w:numFmt w:val="bullet"/>
      <w:lvlText w:val="•"/>
      <w:lvlJc w:val="left"/>
      <w:pPr>
        <w:tabs>
          <w:tab w:val="num" w:pos="5040"/>
        </w:tabs>
        <w:ind w:left="5040" w:hanging="360"/>
      </w:pPr>
      <w:rPr>
        <w:rFonts w:ascii="Arial" w:hAnsi="Arial" w:hint="default"/>
      </w:rPr>
    </w:lvl>
    <w:lvl w:ilvl="7" w:tplc="2A86CBD6" w:tentative="1">
      <w:start w:val="1"/>
      <w:numFmt w:val="bullet"/>
      <w:lvlText w:val="•"/>
      <w:lvlJc w:val="left"/>
      <w:pPr>
        <w:tabs>
          <w:tab w:val="num" w:pos="5760"/>
        </w:tabs>
        <w:ind w:left="5760" w:hanging="360"/>
      </w:pPr>
      <w:rPr>
        <w:rFonts w:ascii="Arial" w:hAnsi="Arial" w:hint="default"/>
      </w:rPr>
    </w:lvl>
    <w:lvl w:ilvl="8" w:tplc="4D2868EC" w:tentative="1">
      <w:start w:val="1"/>
      <w:numFmt w:val="bullet"/>
      <w:lvlText w:val="•"/>
      <w:lvlJc w:val="left"/>
      <w:pPr>
        <w:tabs>
          <w:tab w:val="num" w:pos="6480"/>
        </w:tabs>
        <w:ind w:left="6480" w:hanging="360"/>
      </w:pPr>
      <w:rPr>
        <w:rFonts w:ascii="Arial" w:hAnsi="Arial" w:hint="default"/>
      </w:rPr>
    </w:lvl>
  </w:abstractNum>
  <w:abstractNum w:abstractNumId="14">
    <w:nsid w:val="65443CE1"/>
    <w:multiLevelType w:val="hybridMultilevel"/>
    <w:tmpl w:val="5F0A62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8263952"/>
    <w:multiLevelType w:val="hybridMultilevel"/>
    <w:tmpl w:val="9C68E2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3624FDA"/>
    <w:multiLevelType w:val="hybridMultilevel"/>
    <w:tmpl w:val="5206380E"/>
    <w:lvl w:ilvl="0" w:tplc="0409000B">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17">
    <w:nsid w:val="752315B1"/>
    <w:multiLevelType w:val="hybridMultilevel"/>
    <w:tmpl w:val="0EC84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BDA387B"/>
    <w:multiLevelType w:val="hybridMultilevel"/>
    <w:tmpl w:val="4B50A4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6"/>
  </w:num>
  <w:num w:numId="3">
    <w:abstractNumId w:val="5"/>
  </w:num>
  <w:num w:numId="4">
    <w:abstractNumId w:val="15"/>
  </w:num>
  <w:num w:numId="5">
    <w:abstractNumId w:val="12"/>
  </w:num>
  <w:num w:numId="6">
    <w:abstractNumId w:val="9"/>
  </w:num>
  <w:num w:numId="7">
    <w:abstractNumId w:val="13"/>
  </w:num>
  <w:num w:numId="8">
    <w:abstractNumId w:val="10"/>
  </w:num>
  <w:num w:numId="9">
    <w:abstractNumId w:val="2"/>
  </w:num>
  <w:num w:numId="10">
    <w:abstractNumId w:val="0"/>
  </w:num>
  <w:num w:numId="11">
    <w:abstractNumId w:val="7"/>
  </w:num>
  <w:num w:numId="12">
    <w:abstractNumId w:val="3"/>
  </w:num>
  <w:num w:numId="13">
    <w:abstractNumId w:val="8"/>
  </w:num>
  <w:num w:numId="14">
    <w:abstractNumId w:val="14"/>
  </w:num>
  <w:num w:numId="15">
    <w:abstractNumId w:val="18"/>
  </w:num>
  <w:num w:numId="16">
    <w:abstractNumId w:val="1"/>
  </w:num>
  <w:num w:numId="17">
    <w:abstractNumId w:val="11"/>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99E"/>
    <w:rsid w:val="00014405"/>
    <w:rsid w:val="00017086"/>
    <w:rsid w:val="00017C3D"/>
    <w:rsid w:val="000209C2"/>
    <w:rsid w:val="000218F9"/>
    <w:rsid w:val="00027C01"/>
    <w:rsid w:val="000334B3"/>
    <w:rsid w:val="00036DAE"/>
    <w:rsid w:val="000431FF"/>
    <w:rsid w:val="000540A1"/>
    <w:rsid w:val="000722C4"/>
    <w:rsid w:val="000728A3"/>
    <w:rsid w:val="00075B2C"/>
    <w:rsid w:val="00080AAB"/>
    <w:rsid w:val="00085D29"/>
    <w:rsid w:val="00090453"/>
    <w:rsid w:val="0009172B"/>
    <w:rsid w:val="0009471A"/>
    <w:rsid w:val="000954DE"/>
    <w:rsid w:val="00095D5C"/>
    <w:rsid w:val="000A09B7"/>
    <w:rsid w:val="000A19CE"/>
    <w:rsid w:val="000A7C97"/>
    <w:rsid w:val="000B101A"/>
    <w:rsid w:val="000B5CC8"/>
    <w:rsid w:val="000C07DF"/>
    <w:rsid w:val="000E4E44"/>
    <w:rsid w:val="000F2352"/>
    <w:rsid w:val="000F3915"/>
    <w:rsid w:val="000F6B5D"/>
    <w:rsid w:val="001008FB"/>
    <w:rsid w:val="0010722E"/>
    <w:rsid w:val="00113C33"/>
    <w:rsid w:val="001204C7"/>
    <w:rsid w:val="00121665"/>
    <w:rsid w:val="001345F9"/>
    <w:rsid w:val="001365D7"/>
    <w:rsid w:val="00136889"/>
    <w:rsid w:val="00143319"/>
    <w:rsid w:val="00147986"/>
    <w:rsid w:val="0015225A"/>
    <w:rsid w:val="00157468"/>
    <w:rsid w:val="001631CC"/>
    <w:rsid w:val="00164A60"/>
    <w:rsid w:val="00165EF6"/>
    <w:rsid w:val="00173E73"/>
    <w:rsid w:val="00174177"/>
    <w:rsid w:val="00180175"/>
    <w:rsid w:val="00180D0A"/>
    <w:rsid w:val="00184F86"/>
    <w:rsid w:val="001860F2"/>
    <w:rsid w:val="00190CB0"/>
    <w:rsid w:val="001A0937"/>
    <w:rsid w:val="001A3D16"/>
    <w:rsid w:val="001A4F54"/>
    <w:rsid w:val="001B06FF"/>
    <w:rsid w:val="001B0829"/>
    <w:rsid w:val="001D1148"/>
    <w:rsid w:val="001D73D8"/>
    <w:rsid w:val="001D79E0"/>
    <w:rsid w:val="001E52A5"/>
    <w:rsid w:val="001F6308"/>
    <w:rsid w:val="00215134"/>
    <w:rsid w:val="00217C45"/>
    <w:rsid w:val="00221432"/>
    <w:rsid w:val="00221EA5"/>
    <w:rsid w:val="00226AE0"/>
    <w:rsid w:val="0023360A"/>
    <w:rsid w:val="002377F1"/>
    <w:rsid w:val="0024439A"/>
    <w:rsid w:val="00246F5D"/>
    <w:rsid w:val="00255159"/>
    <w:rsid w:val="00261B5A"/>
    <w:rsid w:val="00264BCA"/>
    <w:rsid w:val="00270D46"/>
    <w:rsid w:val="0027175F"/>
    <w:rsid w:val="00285757"/>
    <w:rsid w:val="002878F9"/>
    <w:rsid w:val="002905EC"/>
    <w:rsid w:val="00294FAF"/>
    <w:rsid w:val="0029529F"/>
    <w:rsid w:val="0029765B"/>
    <w:rsid w:val="0029799E"/>
    <w:rsid w:val="002A142E"/>
    <w:rsid w:val="002A387E"/>
    <w:rsid w:val="002A6ABE"/>
    <w:rsid w:val="002B1983"/>
    <w:rsid w:val="002B211A"/>
    <w:rsid w:val="002B38F6"/>
    <w:rsid w:val="002B6CA8"/>
    <w:rsid w:val="002B7C0C"/>
    <w:rsid w:val="002C0F13"/>
    <w:rsid w:val="002C343D"/>
    <w:rsid w:val="002C594F"/>
    <w:rsid w:val="002D08A6"/>
    <w:rsid w:val="002D1E54"/>
    <w:rsid w:val="002D331A"/>
    <w:rsid w:val="002E03EB"/>
    <w:rsid w:val="002E1DD9"/>
    <w:rsid w:val="002F5569"/>
    <w:rsid w:val="00304709"/>
    <w:rsid w:val="00306740"/>
    <w:rsid w:val="0030786B"/>
    <w:rsid w:val="00311375"/>
    <w:rsid w:val="003209BB"/>
    <w:rsid w:val="0032221C"/>
    <w:rsid w:val="003267F1"/>
    <w:rsid w:val="00327815"/>
    <w:rsid w:val="003300B9"/>
    <w:rsid w:val="00330B6E"/>
    <w:rsid w:val="00331091"/>
    <w:rsid w:val="00331E10"/>
    <w:rsid w:val="003339CC"/>
    <w:rsid w:val="0033690B"/>
    <w:rsid w:val="00341C3D"/>
    <w:rsid w:val="003429F1"/>
    <w:rsid w:val="003460B4"/>
    <w:rsid w:val="00356F39"/>
    <w:rsid w:val="003611E7"/>
    <w:rsid w:val="00371906"/>
    <w:rsid w:val="0037215F"/>
    <w:rsid w:val="00372DED"/>
    <w:rsid w:val="00375196"/>
    <w:rsid w:val="00376123"/>
    <w:rsid w:val="00380CA2"/>
    <w:rsid w:val="003823EC"/>
    <w:rsid w:val="00382ACA"/>
    <w:rsid w:val="00385D0D"/>
    <w:rsid w:val="0038692A"/>
    <w:rsid w:val="0038771C"/>
    <w:rsid w:val="00390C5F"/>
    <w:rsid w:val="00390F1F"/>
    <w:rsid w:val="003923DE"/>
    <w:rsid w:val="003979E0"/>
    <w:rsid w:val="003A0666"/>
    <w:rsid w:val="003A28FF"/>
    <w:rsid w:val="003A2EEC"/>
    <w:rsid w:val="003A71F2"/>
    <w:rsid w:val="003A7F8D"/>
    <w:rsid w:val="003B1962"/>
    <w:rsid w:val="003B39D2"/>
    <w:rsid w:val="003B6373"/>
    <w:rsid w:val="003B67F8"/>
    <w:rsid w:val="003D0280"/>
    <w:rsid w:val="003D1526"/>
    <w:rsid w:val="003D304A"/>
    <w:rsid w:val="003D7AA5"/>
    <w:rsid w:val="003E10B2"/>
    <w:rsid w:val="003E58E5"/>
    <w:rsid w:val="003E6E95"/>
    <w:rsid w:val="003F03CE"/>
    <w:rsid w:val="003F2CA4"/>
    <w:rsid w:val="003F39DF"/>
    <w:rsid w:val="003F60BD"/>
    <w:rsid w:val="004002DE"/>
    <w:rsid w:val="00405A81"/>
    <w:rsid w:val="00412211"/>
    <w:rsid w:val="00423AEE"/>
    <w:rsid w:val="004269A1"/>
    <w:rsid w:val="004278D4"/>
    <w:rsid w:val="004314BA"/>
    <w:rsid w:val="004342D5"/>
    <w:rsid w:val="004368F2"/>
    <w:rsid w:val="00441928"/>
    <w:rsid w:val="00442174"/>
    <w:rsid w:val="004432F6"/>
    <w:rsid w:val="00450640"/>
    <w:rsid w:val="00450A69"/>
    <w:rsid w:val="00451A85"/>
    <w:rsid w:val="00457B99"/>
    <w:rsid w:val="004602FD"/>
    <w:rsid w:val="00467906"/>
    <w:rsid w:val="0047699E"/>
    <w:rsid w:val="00476A86"/>
    <w:rsid w:val="004820A9"/>
    <w:rsid w:val="00483B3F"/>
    <w:rsid w:val="00487AAA"/>
    <w:rsid w:val="004943E2"/>
    <w:rsid w:val="00496C19"/>
    <w:rsid w:val="004A41C0"/>
    <w:rsid w:val="004B1B46"/>
    <w:rsid w:val="004B4D78"/>
    <w:rsid w:val="004D1FB2"/>
    <w:rsid w:val="004D3A61"/>
    <w:rsid w:val="004D507E"/>
    <w:rsid w:val="004D5106"/>
    <w:rsid w:val="004D7696"/>
    <w:rsid w:val="004E6384"/>
    <w:rsid w:val="004F24A1"/>
    <w:rsid w:val="004F283F"/>
    <w:rsid w:val="004F323C"/>
    <w:rsid w:val="004F42C5"/>
    <w:rsid w:val="00501380"/>
    <w:rsid w:val="00504B95"/>
    <w:rsid w:val="00512921"/>
    <w:rsid w:val="005144B1"/>
    <w:rsid w:val="00520355"/>
    <w:rsid w:val="005217F7"/>
    <w:rsid w:val="005243C8"/>
    <w:rsid w:val="0052624A"/>
    <w:rsid w:val="005344BC"/>
    <w:rsid w:val="00536FDB"/>
    <w:rsid w:val="00545114"/>
    <w:rsid w:val="00570A0D"/>
    <w:rsid w:val="005740B5"/>
    <w:rsid w:val="005934DA"/>
    <w:rsid w:val="005A5FAA"/>
    <w:rsid w:val="005B57EF"/>
    <w:rsid w:val="005B6D96"/>
    <w:rsid w:val="005C3F3D"/>
    <w:rsid w:val="005C72D0"/>
    <w:rsid w:val="005D638A"/>
    <w:rsid w:val="005E24FB"/>
    <w:rsid w:val="005E319F"/>
    <w:rsid w:val="005F3614"/>
    <w:rsid w:val="00605333"/>
    <w:rsid w:val="00610581"/>
    <w:rsid w:val="00611C43"/>
    <w:rsid w:val="00613F99"/>
    <w:rsid w:val="0061693B"/>
    <w:rsid w:val="00617D6B"/>
    <w:rsid w:val="00622691"/>
    <w:rsid w:val="00623198"/>
    <w:rsid w:val="0062550D"/>
    <w:rsid w:val="00625D33"/>
    <w:rsid w:val="00633F39"/>
    <w:rsid w:val="0063761F"/>
    <w:rsid w:val="00641E9E"/>
    <w:rsid w:val="00643500"/>
    <w:rsid w:val="00644533"/>
    <w:rsid w:val="0065029D"/>
    <w:rsid w:val="00660DF4"/>
    <w:rsid w:val="00662A8D"/>
    <w:rsid w:val="006634FF"/>
    <w:rsid w:val="006662CB"/>
    <w:rsid w:val="006745B3"/>
    <w:rsid w:val="0068570C"/>
    <w:rsid w:val="006922B0"/>
    <w:rsid w:val="00696963"/>
    <w:rsid w:val="006A0394"/>
    <w:rsid w:val="006A22B2"/>
    <w:rsid w:val="006A5BF4"/>
    <w:rsid w:val="006B2386"/>
    <w:rsid w:val="006B2E42"/>
    <w:rsid w:val="006B5B4C"/>
    <w:rsid w:val="006C2A8E"/>
    <w:rsid w:val="006D188C"/>
    <w:rsid w:val="006E046D"/>
    <w:rsid w:val="006F1B6D"/>
    <w:rsid w:val="006F367C"/>
    <w:rsid w:val="006F4A64"/>
    <w:rsid w:val="006F5436"/>
    <w:rsid w:val="0070576E"/>
    <w:rsid w:val="00714874"/>
    <w:rsid w:val="00714D46"/>
    <w:rsid w:val="0072202D"/>
    <w:rsid w:val="00722FE2"/>
    <w:rsid w:val="007236D2"/>
    <w:rsid w:val="00724F40"/>
    <w:rsid w:val="00725F53"/>
    <w:rsid w:val="00726AB7"/>
    <w:rsid w:val="0073115E"/>
    <w:rsid w:val="007355B1"/>
    <w:rsid w:val="007362CE"/>
    <w:rsid w:val="00737323"/>
    <w:rsid w:val="00737554"/>
    <w:rsid w:val="00741024"/>
    <w:rsid w:val="0074466A"/>
    <w:rsid w:val="0074777E"/>
    <w:rsid w:val="0075125C"/>
    <w:rsid w:val="0075232B"/>
    <w:rsid w:val="0075417A"/>
    <w:rsid w:val="00755158"/>
    <w:rsid w:val="007609DB"/>
    <w:rsid w:val="00766082"/>
    <w:rsid w:val="00766C26"/>
    <w:rsid w:val="0078121D"/>
    <w:rsid w:val="0078381B"/>
    <w:rsid w:val="00787486"/>
    <w:rsid w:val="007906E0"/>
    <w:rsid w:val="00796217"/>
    <w:rsid w:val="007A0047"/>
    <w:rsid w:val="007A0261"/>
    <w:rsid w:val="007A07AC"/>
    <w:rsid w:val="007A224E"/>
    <w:rsid w:val="007A5178"/>
    <w:rsid w:val="007A714F"/>
    <w:rsid w:val="007B1438"/>
    <w:rsid w:val="007C2FBE"/>
    <w:rsid w:val="007C7826"/>
    <w:rsid w:val="007D0BD6"/>
    <w:rsid w:val="007D17DF"/>
    <w:rsid w:val="007D292F"/>
    <w:rsid w:val="007D2EC3"/>
    <w:rsid w:val="007D3037"/>
    <w:rsid w:val="007E556F"/>
    <w:rsid w:val="007E69CB"/>
    <w:rsid w:val="007F3AD3"/>
    <w:rsid w:val="007F3F5C"/>
    <w:rsid w:val="007F57DD"/>
    <w:rsid w:val="00801E02"/>
    <w:rsid w:val="00804A8D"/>
    <w:rsid w:val="00816704"/>
    <w:rsid w:val="00816CFD"/>
    <w:rsid w:val="00821879"/>
    <w:rsid w:val="00822B81"/>
    <w:rsid w:val="00833E2B"/>
    <w:rsid w:val="00834E4E"/>
    <w:rsid w:val="008371BF"/>
    <w:rsid w:val="00837928"/>
    <w:rsid w:val="00840F32"/>
    <w:rsid w:val="008425EC"/>
    <w:rsid w:val="008468C4"/>
    <w:rsid w:val="00855C47"/>
    <w:rsid w:val="00857501"/>
    <w:rsid w:val="008607C2"/>
    <w:rsid w:val="008678DD"/>
    <w:rsid w:val="008707F9"/>
    <w:rsid w:val="0087128E"/>
    <w:rsid w:val="00887B04"/>
    <w:rsid w:val="00891BF0"/>
    <w:rsid w:val="00892453"/>
    <w:rsid w:val="00894C67"/>
    <w:rsid w:val="00896B5A"/>
    <w:rsid w:val="008A198F"/>
    <w:rsid w:val="008A4CEE"/>
    <w:rsid w:val="008B080D"/>
    <w:rsid w:val="008C20DE"/>
    <w:rsid w:val="008D2F76"/>
    <w:rsid w:val="008E2DF5"/>
    <w:rsid w:val="008E7C29"/>
    <w:rsid w:val="008F07C7"/>
    <w:rsid w:val="009034BE"/>
    <w:rsid w:val="009043E7"/>
    <w:rsid w:val="00911588"/>
    <w:rsid w:val="00915162"/>
    <w:rsid w:val="0091537D"/>
    <w:rsid w:val="009220D8"/>
    <w:rsid w:val="0092465D"/>
    <w:rsid w:val="00926182"/>
    <w:rsid w:val="0092659C"/>
    <w:rsid w:val="00931739"/>
    <w:rsid w:val="009355C2"/>
    <w:rsid w:val="00937A8F"/>
    <w:rsid w:val="009404F9"/>
    <w:rsid w:val="00942ED7"/>
    <w:rsid w:val="00946033"/>
    <w:rsid w:val="00954BAA"/>
    <w:rsid w:val="009557A4"/>
    <w:rsid w:val="00955E71"/>
    <w:rsid w:val="0097698B"/>
    <w:rsid w:val="00982D92"/>
    <w:rsid w:val="0098448C"/>
    <w:rsid w:val="00986C3B"/>
    <w:rsid w:val="00991F26"/>
    <w:rsid w:val="00993D05"/>
    <w:rsid w:val="009A14C7"/>
    <w:rsid w:val="009A4A1D"/>
    <w:rsid w:val="009B09E0"/>
    <w:rsid w:val="009C3757"/>
    <w:rsid w:val="009C4496"/>
    <w:rsid w:val="009C4724"/>
    <w:rsid w:val="009C6711"/>
    <w:rsid w:val="009D5FC2"/>
    <w:rsid w:val="009D7CB3"/>
    <w:rsid w:val="009E393F"/>
    <w:rsid w:val="009E3AEF"/>
    <w:rsid w:val="009E4860"/>
    <w:rsid w:val="009E7BB1"/>
    <w:rsid w:val="009F27E1"/>
    <w:rsid w:val="009F7FD7"/>
    <w:rsid w:val="00A02437"/>
    <w:rsid w:val="00A025BE"/>
    <w:rsid w:val="00A0748A"/>
    <w:rsid w:val="00A204FB"/>
    <w:rsid w:val="00A23624"/>
    <w:rsid w:val="00A266BC"/>
    <w:rsid w:val="00A271AB"/>
    <w:rsid w:val="00A27DAE"/>
    <w:rsid w:val="00A318AD"/>
    <w:rsid w:val="00A319BC"/>
    <w:rsid w:val="00A31CB1"/>
    <w:rsid w:val="00A32992"/>
    <w:rsid w:val="00A443EF"/>
    <w:rsid w:val="00A453D6"/>
    <w:rsid w:val="00A500B8"/>
    <w:rsid w:val="00A5521A"/>
    <w:rsid w:val="00A57FCC"/>
    <w:rsid w:val="00A619CF"/>
    <w:rsid w:val="00A706DC"/>
    <w:rsid w:val="00A76BD1"/>
    <w:rsid w:val="00A908B7"/>
    <w:rsid w:val="00A915BF"/>
    <w:rsid w:val="00A9192A"/>
    <w:rsid w:val="00A93DF5"/>
    <w:rsid w:val="00A945D4"/>
    <w:rsid w:val="00A94E2F"/>
    <w:rsid w:val="00A954C5"/>
    <w:rsid w:val="00AA35F5"/>
    <w:rsid w:val="00AA3B4C"/>
    <w:rsid w:val="00AB160B"/>
    <w:rsid w:val="00AB655A"/>
    <w:rsid w:val="00AB6A6E"/>
    <w:rsid w:val="00AB7353"/>
    <w:rsid w:val="00AB7412"/>
    <w:rsid w:val="00AC4A2C"/>
    <w:rsid w:val="00AC6E15"/>
    <w:rsid w:val="00AD0573"/>
    <w:rsid w:val="00AD6413"/>
    <w:rsid w:val="00AD6BF4"/>
    <w:rsid w:val="00AE45D7"/>
    <w:rsid w:val="00AE5B0C"/>
    <w:rsid w:val="00AE7AF0"/>
    <w:rsid w:val="00AE7FE8"/>
    <w:rsid w:val="00AF3C3F"/>
    <w:rsid w:val="00AF7400"/>
    <w:rsid w:val="00B1426E"/>
    <w:rsid w:val="00B227FB"/>
    <w:rsid w:val="00B24A70"/>
    <w:rsid w:val="00B3241B"/>
    <w:rsid w:val="00B33932"/>
    <w:rsid w:val="00B344F6"/>
    <w:rsid w:val="00B34C3E"/>
    <w:rsid w:val="00B35046"/>
    <w:rsid w:val="00B35375"/>
    <w:rsid w:val="00B41E9E"/>
    <w:rsid w:val="00B42FF8"/>
    <w:rsid w:val="00B46E68"/>
    <w:rsid w:val="00B52A54"/>
    <w:rsid w:val="00B53398"/>
    <w:rsid w:val="00B75F66"/>
    <w:rsid w:val="00B87174"/>
    <w:rsid w:val="00B874BC"/>
    <w:rsid w:val="00B874DB"/>
    <w:rsid w:val="00B901E5"/>
    <w:rsid w:val="00B93204"/>
    <w:rsid w:val="00BA0C6B"/>
    <w:rsid w:val="00BA149E"/>
    <w:rsid w:val="00BB1258"/>
    <w:rsid w:val="00BB1CBD"/>
    <w:rsid w:val="00BB3D4B"/>
    <w:rsid w:val="00BC2E4A"/>
    <w:rsid w:val="00BC5220"/>
    <w:rsid w:val="00BC7FC0"/>
    <w:rsid w:val="00BD1B57"/>
    <w:rsid w:val="00BD2608"/>
    <w:rsid w:val="00BD32F4"/>
    <w:rsid w:val="00BE10DB"/>
    <w:rsid w:val="00BE29CD"/>
    <w:rsid w:val="00BE3184"/>
    <w:rsid w:val="00BE454B"/>
    <w:rsid w:val="00BE73BC"/>
    <w:rsid w:val="00BF03B7"/>
    <w:rsid w:val="00BF1598"/>
    <w:rsid w:val="00BF3A02"/>
    <w:rsid w:val="00BF3CCF"/>
    <w:rsid w:val="00BF5EE3"/>
    <w:rsid w:val="00C00D3A"/>
    <w:rsid w:val="00C03F43"/>
    <w:rsid w:val="00C049D5"/>
    <w:rsid w:val="00C04AD8"/>
    <w:rsid w:val="00C04E84"/>
    <w:rsid w:val="00C05858"/>
    <w:rsid w:val="00C07757"/>
    <w:rsid w:val="00C07C30"/>
    <w:rsid w:val="00C24071"/>
    <w:rsid w:val="00C274A7"/>
    <w:rsid w:val="00C3219A"/>
    <w:rsid w:val="00C361E4"/>
    <w:rsid w:val="00C401F4"/>
    <w:rsid w:val="00C519BD"/>
    <w:rsid w:val="00C52129"/>
    <w:rsid w:val="00C549F1"/>
    <w:rsid w:val="00C6097C"/>
    <w:rsid w:val="00C6312B"/>
    <w:rsid w:val="00C645CC"/>
    <w:rsid w:val="00C647D0"/>
    <w:rsid w:val="00C748D5"/>
    <w:rsid w:val="00C76D70"/>
    <w:rsid w:val="00C85F67"/>
    <w:rsid w:val="00CA2020"/>
    <w:rsid w:val="00CA48D2"/>
    <w:rsid w:val="00CB1555"/>
    <w:rsid w:val="00CC2A67"/>
    <w:rsid w:val="00CC728A"/>
    <w:rsid w:val="00CD2DE9"/>
    <w:rsid w:val="00CD51C9"/>
    <w:rsid w:val="00CE1DC3"/>
    <w:rsid w:val="00CE6D82"/>
    <w:rsid w:val="00CF11A9"/>
    <w:rsid w:val="00CF3350"/>
    <w:rsid w:val="00CF6C50"/>
    <w:rsid w:val="00CF6E7F"/>
    <w:rsid w:val="00D10B0C"/>
    <w:rsid w:val="00D16787"/>
    <w:rsid w:val="00D2056B"/>
    <w:rsid w:val="00D2297F"/>
    <w:rsid w:val="00D25521"/>
    <w:rsid w:val="00D2664B"/>
    <w:rsid w:val="00D34C6A"/>
    <w:rsid w:val="00D363E6"/>
    <w:rsid w:val="00D52AF0"/>
    <w:rsid w:val="00D5402C"/>
    <w:rsid w:val="00D55A76"/>
    <w:rsid w:val="00D61474"/>
    <w:rsid w:val="00D631A7"/>
    <w:rsid w:val="00D67A72"/>
    <w:rsid w:val="00D67BEB"/>
    <w:rsid w:val="00D8121D"/>
    <w:rsid w:val="00D81467"/>
    <w:rsid w:val="00D83D87"/>
    <w:rsid w:val="00D83F1F"/>
    <w:rsid w:val="00D8424E"/>
    <w:rsid w:val="00D92D66"/>
    <w:rsid w:val="00D979A5"/>
    <w:rsid w:val="00DA287D"/>
    <w:rsid w:val="00DA6F7F"/>
    <w:rsid w:val="00DB0632"/>
    <w:rsid w:val="00DB25F6"/>
    <w:rsid w:val="00DB2C57"/>
    <w:rsid w:val="00DB2D3C"/>
    <w:rsid w:val="00DC5559"/>
    <w:rsid w:val="00DC66EA"/>
    <w:rsid w:val="00DC7454"/>
    <w:rsid w:val="00DD38CB"/>
    <w:rsid w:val="00DE79C4"/>
    <w:rsid w:val="00DF08A0"/>
    <w:rsid w:val="00DF3C71"/>
    <w:rsid w:val="00E00AC7"/>
    <w:rsid w:val="00E05481"/>
    <w:rsid w:val="00E05D93"/>
    <w:rsid w:val="00E06B3C"/>
    <w:rsid w:val="00E11978"/>
    <w:rsid w:val="00E12AFB"/>
    <w:rsid w:val="00E16465"/>
    <w:rsid w:val="00E30585"/>
    <w:rsid w:val="00E33A19"/>
    <w:rsid w:val="00E3492C"/>
    <w:rsid w:val="00E36C24"/>
    <w:rsid w:val="00E41EE9"/>
    <w:rsid w:val="00E446EC"/>
    <w:rsid w:val="00E473BB"/>
    <w:rsid w:val="00E52634"/>
    <w:rsid w:val="00E5585A"/>
    <w:rsid w:val="00E56F69"/>
    <w:rsid w:val="00E7625F"/>
    <w:rsid w:val="00E76AA5"/>
    <w:rsid w:val="00E771D9"/>
    <w:rsid w:val="00E80FF8"/>
    <w:rsid w:val="00E84FBA"/>
    <w:rsid w:val="00E92DC7"/>
    <w:rsid w:val="00E9479F"/>
    <w:rsid w:val="00EA12A2"/>
    <w:rsid w:val="00EA37FB"/>
    <w:rsid w:val="00EA4659"/>
    <w:rsid w:val="00EB08D9"/>
    <w:rsid w:val="00EB123B"/>
    <w:rsid w:val="00EC34BD"/>
    <w:rsid w:val="00ED19D6"/>
    <w:rsid w:val="00ED1B0C"/>
    <w:rsid w:val="00ED28AC"/>
    <w:rsid w:val="00EE01A4"/>
    <w:rsid w:val="00EE269E"/>
    <w:rsid w:val="00EE5386"/>
    <w:rsid w:val="00EF0323"/>
    <w:rsid w:val="00EF35C7"/>
    <w:rsid w:val="00EF428A"/>
    <w:rsid w:val="00EF73D7"/>
    <w:rsid w:val="00F04FD6"/>
    <w:rsid w:val="00F05A27"/>
    <w:rsid w:val="00F06087"/>
    <w:rsid w:val="00F102CD"/>
    <w:rsid w:val="00F125A9"/>
    <w:rsid w:val="00F13361"/>
    <w:rsid w:val="00F20ADD"/>
    <w:rsid w:val="00F351BA"/>
    <w:rsid w:val="00F36F07"/>
    <w:rsid w:val="00F40864"/>
    <w:rsid w:val="00F4337F"/>
    <w:rsid w:val="00F60137"/>
    <w:rsid w:val="00F60264"/>
    <w:rsid w:val="00F609AC"/>
    <w:rsid w:val="00F8494B"/>
    <w:rsid w:val="00F850B5"/>
    <w:rsid w:val="00F86014"/>
    <w:rsid w:val="00FA0C44"/>
    <w:rsid w:val="00FA0F48"/>
    <w:rsid w:val="00FA4EF8"/>
    <w:rsid w:val="00FA7109"/>
    <w:rsid w:val="00FB2383"/>
    <w:rsid w:val="00FB2DE2"/>
    <w:rsid w:val="00FB59EA"/>
    <w:rsid w:val="00FC08B4"/>
    <w:rsid w:val="00FC38B6"/>
    <w:rsid w:val="00FC49E3"/>
    <w:rsid w:val="00FC798B"/>
    <w:rsid w:val="00FD2491"/>
    <w:rsid w:val="00FD59AC"/>
    <w:rsid w:val="00FE0572"/>
    <w:rsid w:val="00FF6CD2"/>
    <w:rsid w:val="00FF7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74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5D33"/>
    <w:pPr>
      <w:widowControl w:val="0"/>
      <w:jc w:val="both"/>
    </w:pPr>
  </w:style>
  <w:style w:type="paragraph" w:styleId="1">
    <w:name w:val="heading 1"/>
    <w:basedOn w:val="a"/>
    <w:next w:val="a"/>
    <w:link w:val="1Char"/>
    <w:uiPriority w:val="9"/>
    <w:qFormat/>
    <w:rsid w:val="00625D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5D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5D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25D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25D3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25D3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5D33"/>
    <w:rPr>
      <w:b/>
      <w:bCs/>
      <w:kern w:val="44"/>
      <w:sz w:val="44"/>
      <w:szCs w:val="44"/>
    </w:rPr>
  </w:style>
  <w:style w:type="character" w:customStyle="1" w:styleId="2Char">
    <w:name w:val="标题 2 Char"/>
    <w:basedOn w:val="a0"/>
    <w:link w:val="2"/>
    <w:uiPriority w:val="9"/>
    <w:rsid w:val="00625D3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25D33"/>
    <w:rPr>
      <w:b/>
      <w:bCs/>
      <w:sz w:val="32"/>
      <w:szCs w:val="32"/>
    </w:rPr>
  </w:style>
  <w:style w:type="character" w:customStyle="1" w:styleId="4Char">
    <w:name w:val="标题 4 Char"/>
    <w:basedOn w:val="a0"/>
    <w:link w:val="4"/>
    <w:uiPriority w:val="9"/>
    <w:rsid w:val="00625D3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25D33"/>
    <w:rPr>
      <w:b/>
      <w:bCs/>
      <w:sz w:val="28"/>
      <w:szCs w:val="28"/>
    </w:rPr>
  </w:style>
  <w:style w:type="character" w:customStyle="1" w:styleId="6Char">
    <w:name w:val="标题 6 Char"/>
    <w:basedOn w:val="a0"/>
    <w:link w:val="6"/>
    <w:uiPriority w:val="9"/>
    <w:rsid w:val="00625D33"/>
    <w:rPr>
      <w:rFonts w:asciiTheme="majorHAnsi" w:eastAsiaTheme="majorEastAsia" w:hAnsiTheme="majorHAnsi" w:cstheme="majorBidi"/>
      <w:b/>
      <w:bCs/>
      <w:sz w:val="24"/>
      <w:szCs w:val="24"/>
    </w:rPr>
  </w:style>
  <w:style w:type="paragraph" w:styleId="a3">
    <w:name w:val="List Paragraph"/>
    <w:basedOn w:val="a"/>
    <w:uiPriority w:val="34"/>
    <w:qFormat/>
    <w:rsid w:val="00625D33"/>
    <w:pPr>
      <w:ind w:firstLineChars="200" w:firstLine="420"/>
    </w:pPr>
  </w:style>
  <w:style w:type="paragraph" w:styleId="TOC">
    <w:name w:val="TOC Heading"/>
    <w:basedOn w:val="1"/>
    <w:next w:val="a"/>
    <w:uiPriority w:val="39"/>
    <w:semiHidden/>
    <w:unhideWhenUsed/>
    <w:qFormat/>
    <w:rsid w:val="00625D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5B57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B57EF"/>
    <w:rPr>
      <w:sz w:val="18"/>
      <w:szCs w:val="18"/>
    </w:rPr>
  </w:style>
  <w:style w:type="paragraph" w:styleId="a5">
    <w:name w:val="footer"/>
    <w:basedOn w:val="a"/>
    <w:link w:val="Char0"/>
    <w:uiPriority w:val="99"/>
    <w:unhideWhenUsed/>
    <w:rsid w:val="005B57EF"/>
    <w:pPr>
      <w:tabs>
        <w:tab w:val="center" w:pos="4153"/>
        <w:tab w:val="right" w:pos="8306"/>
      </w:tabs>
      <w:snapToGrid w:val="0"/>
      <w:jc w:val="left"/>
    </w:pPr>
    <w:rPr>
      <w:sz w:val="18"/>
      <w:szCs w:val="18"/>
    </w:rPr>
  </w:style>
  <w:style w:type="character" w:customStyle="1" w:styleId="Char0">
    <w:name w:val="页脚 Char"/>
    <w:basedOn w:val="a0"/>
    <w:link w:val="a5"/>
    <w:uiPriority w:val="99"/>
    <w:rsid w:val="005B57EF"/>
    <w:rPr>
      <w:sz w:val="18"/>
      <w:szCs w:val="18"/>
    </w:rPr>
  </w:style>
  <w:style w:type="character" w:styleId="a6">
    <w:name w:val="Hyperlink"/>
    <w:basedOn w:val="a0"/>
    <w:uiPriority w:val="99"/>
    <w:unhideWhenUsed/>
    <w:rsid w:val="00F06087"/>
    <w:rPr>
      <w:color w:val="0000FF" w:themeColor="hyperlink"/>
      <w:u w:val="single"/>
    </w:rPr>
  </w:style>
  <w:style w:type="paragraph" w:styleId="a7">
    <w:name w:val="Balloon Text"/>
    <w:basedOn w:val="a"/>
    <w:link w:val="Char1"/>
    <w:uiPriority w:val="99"/>
    <w:semiHidden/>
    <w:unhideWhenUsed/>
    <w:rsid w:val="001D73D8"/>
    <w:rPr>
      <w:sz w:val="18"/>
      <w:szCs w:val="18"/>
    </w:rPr>
  </w:style>
  <w:style w:type="character" w:customStyle="1" w:styleId="Char1">
    <w:name w:val="批注框文本 Char"/>
    <w:basedOn w:val="a0"/>
    <w:link w:val="a7"/>
    <w:uiPriority w:val="99"/>
    <w:semiHidden/>
    <w:rsid w:val="001D73D8"/>
    <w:rPr>
      <w:sz w:val="18"/>
      <w:szCs w:val="18"/>
    </w:rPr>
  </w:style>
  <w:style w:type="character" w:styleId="a8">
    <w:name w:val="Placeholder Text"/>
    <w:basedOn w:val="a0"/>
    <w:uiPriority w:val="99"/>
    <w:semiHidden/>
    <w:rsid w:val="003429F1"/>
    <w:rPr>
      <w:color w:val="808080"/>
    </w:rPr>
  </w:style>
  <w:style w:type="character" w:styleId="a9">
    <w:name w:val="annotation reference"/>
    <w:basedOn w:val="a0"/>
    <w:uiPriority w:val="99"/>
    <w:semiHidden/>
    <w:unhideWhenUsed/>
    <w:rsid w:val="00180175"/>
    <w:rPr>
      <w:sz w:val="21"/>
      <w:szCs w:val="21"/>
    </w:rPr>
  </w:style>
  <w:style w:type="paragraph" w:styleId="aa">
    <w:name w:val="annotation text"/>
    <w:basedOn w:val="a"/>
    <w:link w:val="Char2"/>
    <w:uiPriority w:val="99"/>
    <w:semiHidden/>
    <w:unhideWhenUsed/>
    <w:rsid w:val="00180175"/>
    <w:pPr>
      <w:jc w:val="left"/>
    </w:pPr>
  </w:style>
  <w:style w:type="character" w:customStyle="1" w:styleId="Char2">
    <w:name w:val="批注文字 Char"/>
    <w:basedOn w:val="a0"/>
    <w:link w:val="aa"/>
    <w:uiPriority w:val="99"/>
    <w:semiHidden/>
    <w:rsid w:val="00180175"/>
  </w:style>
  <w:style w:type="paragraph" w:styleId="ab">
    <w:name w:val="annotation subject"/>
    <w:basedOn w:val="aa"/>
    <w:next w:val="aa"/>
    <w:link w:val="Char3"/>
    <w:uiPriority w:val="99"/>
    <w:semiHidden/>
    <w:unhideWhenUsed/>
    <w:rsid w:val="00180175"/>
    <w:rPr>
      <w:b/>
      <w:bCs/>
    </w:rPr>
  </w:style>
  <w:style w:type="character" w:customStyle="1" w:styleId="Char3">
    <w:name w:val="批注主题 Char"/>
    <w:basedOn w:val="Char2"/>
    <w:link w:val="ab"/>
    <w:uiPriority w:val="99"/>
    <w:semiHidden/>
    <w:rsid w:val="0018017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5D33"/>
    <w:pPr>
      <w:widowControl w:val="0"/>
      <w:jc w:val="both"/>
    </w:pPr>
  </w:style>
  <w:style w:type="paragraph" w:styleId="1">
    <w:name w:val="heading 1"/>
    <w:basedOn w:val="a"/>
    <w:next w:val="a"/>
    <w:link w:val="1Char"/>
    <w:uiPriority w:val="9"/>
    <w:qFormat/>
    <w:rsid w:val="00625D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5D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5D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25D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25D3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25D3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5D33"/>
    <w:rPr>
      <w:b/>
      <w:bCs/>
      <w:kern w:val="44"/>
      <w:sz w:val="44"/>
      <w:szCs w:val="44"/>
    </w:rPr>
  </w:style>
  <w:style w:type="character" w:customStyle="1" w:styleId="2Char">
    <w:name w:val="标题 2 Char"/>
    <w:basedOn w:val="a0"/>
    <w:link w:val="2"/>
    <w:uiPriority w:val="9"/>
    <w:rsid w:val="00625D3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25D33"/>
    <w:rPr>
      <w:b/>
      <w:bCs/>
      <w:sz w:val="32"/>
      <w:szCs w:val="32"/>
    </w:rPr>
  </w:style>
  <w:style w:type="character" w:customStyle="1" w:styleId="4Char">
    <w:name w:val="标题 4 Char"/>
    <w:basedOn w:val="a0"/>
    <w:link w:val="4"/>
    <w:uiPriority w:val="9"/>
    <w:rsid w:val="00625D3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25D33"/>
    <w:rPr>
      <w:b/>
      <w:bCs/>
      <w:sz w:val="28"/>
      <w:szCs w:val="28"/>
    </w:rPr>
  </w:style>
  <w:style w:type="character" w:customStyle="1" w:styleId="6Char">
    <w:name w:val="标题 6 Char"/>
    <w:basedOn w:val="a0"/>
    <w:link w:val="6"/>
    <w:uiPriority w:val="9"/>
    <w:rsid w:val="00625D33"/>
    <w:rPr>
      <w:rFonts w:asciiTheme="majorHAnsi" w:eastAsiaTheme="majorEastAsia" w:hAnsiTheme="majorHAnsi" w:cstheme="majorBidi"/>
      <w:b/>
      <w:bCs/>
      <w:sz w:val="24"/>
      <w:szCs w:val="24"/>
    </w:rPr>
  </w:style>
  <w:style w:type="paragraph" w:styleId="a3">
    <w:name w:val="List Paragraph"/>
    <w:basedOn w:val="a"/>
    <w:uiPriority w:val="34"/>
    <w:qFormat/>
    <w:rsid w:val="00625D33"/>
    <w:pPr>
      <w:ind w:firstLineChars="200" w:firstLine="420"/>
    </w:pPr>
  </w:style>
  <w:style w:type="paragraph" w:styleId="TOC">
    <w:name w:val="TOC Heading"/>
    <w:basedOn w:val="1"/>
    <w:next w:val="a"/>
    <w:uiPriority w:val="39"/>
    <w:semiHidden/>
    <w:unhideWhenUsed/>
    <w:qFormat/>
    <w:rsid w:val="00625D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5B57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B57EF"/>
    <w:rPr>
      <w:sz w:val="18"/>
      <w:szCs w:val="18"/>
    </w:rPr>
  </w:style>
  <w:style w:type="paragraph" w:styleId="a5">
    <w:name w:val="footer"/>
    <w:basedOn w:val="a"/>
    <w:link w:val="Char0"/>
    <w:uiPriority w:val="99"/>
    <w:unhideWhenUsed/>
    <w:rsid w:val="005B57EF"/>
    <w:pPr>
      <w:tabs>
        <w:tab w:val="center" w:pos="4153"/>
        <w:tab w:val="right" w:pos="8306"/>
      </w:tabs>
      <w:snapToGrid w:val="0"/>
      <w:jc w:val="left"/>
    </w:pPr>
    <w:rPr>
      <w:sz w:val="18"/>
      <w:szCs w:val="18"/>
    </w:rPr>
  </w:style>
  <w:style w:type="character" w:customStyle="1" w:styleId="Char0">
    <w:name w:val="页脚 Char"/>
    <w:basedOn w:val="a0"/>
    <w:link w:val="a5"/>
    <w:uiPriority w:val="99"/>
    <w:rsid w:val="005B57EF"/>
    <w:rPr>
      <w:sz w:val="18"/>
      <w:szCs w:val="18"/>
    </w:rPr>
  </w:style>
  <w:style w:type="character" w:styleId="a6">
    <w:name w:val="Hyperlink"/>
    <w:basedOn w:val="a0"/>
    <w:uiPriority w:val="99"/>
    <w:unhideWhenUsed/>
    <w:rsid w:val="00F06087"/>
    <w:rPr>
      <w:color w:val="0000FF" w:themeColor="hyperlink"/>
      <w:u w:val="single"/>
    </w:rPr>
  </w:style>
  <w:style w:type="paragraph" w:styleId="a7">
    <w:name w:val="Balloon Text"/>
    <w:basedOn w:val="a"/>
    <w:link w:val="Char1"/>
    <w:uiPriority w:val="99"/>
    <w:semiHidden/>
    <w:unhideWhenUsed/>
    <w:rsid w:val="001D73D8"/>
    <w:rPr>
      <w:sz w:val="18"/>
      <w:szCs w:val="18"/>
    </w:rPr>
  </w:style>
  <w:style w:type="character" w:customStyle="1" w:styleId="Char1">
    <w:name w:val="批注框文本 Char"/>
    <w:basedOn w:val="a0"/>
    <w:link w:val="a7"/>
    <w:uiPriority w:val="99"/>
    <w:semiHidden/>
    <w:rsid w:val="001D73D8"/>
    <w:rPr>
      <w:sz w:val="18"/>
      <w:szCs w:val="18"/>
    </w:rPr>
  </w:style>
  <w:style w:type="character" w:styleId="a8">
    <w:name w:val="Placeholder Text"/>
    <w:basedOn w:val="a0"/>
    <w:uiPriority w:val="99"/>
    <w:semiHidden/>
    <w:rsid w:val="003429F1"/>
    <w:rPr>
      <w:color w:val="808080"/>
    </w:rPr>
  </w:style>
  <w:style w:type="character" w:styleId="a9">
    <w:name w:val="annotation reference"/>
    <w:basedOn w:val="a0"/>
    <w:uiPriority w:val="99"/>
    <w:semiHidden/>
    <w:unhideWhenUsed/>
    <w:rsid w:val="00180175"/>
    <w:rPr>
      <w:sz w:val="21"/>
      <w:szCs w:val="21"/>
    </w:rPr>
  </w:style>
  <w:style w:type="paragraph" w:styleId="aa">
    <w:name w:val="annotation text"/>
    <w:basedOn w:val="a"/>
    <w:link w:val="Char2"/>
    <w:uiPriority w:val="99"/>
    <w:semiHidden/>
    <w:unhideWhenUsed/>
    <w:rsid w:val="00180175"/>
    <w:pPr>
      <w:jc w:val="left"/>
    </w:pPr>
  </w:style>
  <w:style w:type="character" w:customStyle="1" w:styleId="Char2">
    <w:name w:val="批注文字 Char"/>
    <w:basedOn w:val="a0"/>
    <w:link w:val="aa"/>
    <w:uiPriority w:val="99"/>
    <w:semiHidden/>
    <w:rsid w:val="00180175"/>
  </w:style>
  <w:style w:type="paragraph" w:styleId="ab">
    <w:name w:val="annotation subject"/>
    <w:basedOn w:val="aa"/>
    <w:next w:val="aa"/>
    <w:link w:val="Char3"/>
    <w:uiPriority w:val="99"/>
    <w:semiHidden/>
    <w:unhideWhenUsed/>
    <w:rsid w:val="00180175"/>
    <w:rPr>
      <w:b/>
      <w:bCs/>
    </w:rPr>
  </w:style>
  <w:style w:type="character" w:customStyle="1" w:styleId="Char3">
    <w:name w:val="批注主题 Char"/>
    <w:basedOn w:val="Char2"/>
    <w:link w:val="ab"/>
    <w:uiPriority w:val="99"/>
    <w:semiHidden/>
    <w:rsid w:val="001801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136300">
      <w:bodyDiv w:val="1"/>
      <w:marLeft w:val="0"/>
      <w:marRight w:val="0"/>
      <w:marTop w:val="0"/>
      <w:marBottom w:val="0"/>
      <w:divBdr>
        <w:top w:val="none" w:sz="0" w:space="0" w:color="auto"/>
        <w:left w:val="none" w:sz="0" w:space="0" w:color="auto"/>
        <w:bottom w:val="none" w:sz="0" w:space="0" w:color="auto"/>
        <w:right w:val="none" w:sz="0" w:space="0" w:color="auto"/>
      </w:divBdr>
    </w:div>
    <w:div w:id="378867024">
      <w:bodyDiv w:val="1"/>
      <w:marLeft w:val="0"/>
      <w:marRight w:val="0"/>
      <w:marTop w:val="0"/>
      <w:marBottom w:val="0"/>
      <w:divBdr>
        <w:top w:val="none" w:sz="0" w:space="0" w:color="auto"/>
        <w:left w:val="none" w:sz="0" w:space="0" w:color="auto"/>
        <w:bottom w:val="none" w:sz="0" w:space="0" w:color="auto"/>
        <w:right w:val="none" w:sz="0" w:space="0" w:color="auto"/>
      </w:divBdr>
    </w:div>
    <w:div w:id="561411231">
      <w:bodyDiv w:val="1"/>
      <w:marLeft w:val="0"/>
      <w:marRight w:val="0"/>
      <w:marTop w:val="0"/>
      <w:marBottom w:val="0"/>
      <w:divBdr>
        <w:top w:val="none" w:sz="0" w:space="0" w:color="auto"/>
        <w:left w:val="none" w:sz="0" w:space="0" w:color="auto"/>
        <w:bottom w:val="none" w:sz="0" w:space="0" w:color="auto"/>
        <w:right w:val="none" w:sz="0" w:space="0" w:color="auto"/>
      </w:divBdr>
    </w:div>
    <w:div w:id="589974640">
      <w:bodyDiv w:val="1"/>
      <w:marLeft w:val="0"/>
      <w:marRight w:val="0"/>
      <w:marTop w:val="0"/>
      <w:marBottom w:val="0"/>
      <w:divBdr>
        <w:top w:val="none" w:sz="0" w:space="0" w:color="auto"/>
        <w:left w:val="none" w:sz="0" w:space="0" w:color="auto"/>
        <w:bottom w:val="none" w:sz="0" w:space="0" w:color="auto"/>
        <w:right w:val="none" w:sz="0" w:space="0" w:color="auto"/>
      </w:divBdr>
    </w:div>
    <w:div w:id="853765327">
      <w:bodyDiv w:val="1"/>
      <w:marLeft w:val="0"/>
      <w:marRight w:val="0"/>
      <w:marTop w:val="0"/>
      <w:marBottom w:val="0"/>
      <w:divBdr>
        <w:top w:val="none" w:sz="0" w:space="0" w:color="auto"/>
        <w:left w:val="none" w:sz="0" w:space="0" w:color="auto"/>
        <w:bottom w:val="none" w:sz="0" w:space="0" w:color="auto"/>
        <w:right w:val="none" w:sz="0" w:space="0" w:color="auto"/>
      </w:divBdr>
      <w:divsChild>
        <w:div w:id="960920858">
          <w:marLeft w:val="1080"/>
          <w:marRight w:val="0"/>
          <w:marTop w:val="100"/>
          <w:marBottom w:val="0"/>
          <w:divBdr>
            <w:top w:val="none" w:sz="0" w:space="0" w:color="auto"/>
            <w:left w:val="none" w:sz="0" w:space="0" w:color="auto"/>
            <w:bottom w:val="none" w:sz="0" w:space="0" w:color="auto"/>
            <w:right w:val="none" w:sz="0" w:space="0" w:color="auto"/>
          </w:divBdr>
        </w:div>
        <w:div w:id="345601211">
          <w:marLeft w:val="1080"/>
          <w:marRight w:val="0"/>
          <w:marTop w:val="100"/>
          <w:marBottom w:val="0"/>
          <w:divBdr>
            <w:top w:val="none" w:sz="0" w:space="0" w:color="auto"/>
            <w:left w:val="none" w:sz="0" w:space="0" w:color="auto"/>
            <w:bottom w:val="none" w:sz="0" w:space="0" w:color="auto"/>
            <w:right w:val="none" w:sz="0" w:space="0" w:color="auto"/>
          </w:divBdr>
        </w:div>
        <w:div w:id="1786577548">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991CF-93BC-46E2-99ED-66FFEDDA9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380</Words>
  <Characters>2170</Characters>
  <Application>Microsoft Office Word</Application>
  <DocSecurity>0</DocSecurity>
  <Lines>18</Lines>
  <Paragraphs>5</Paragraphs>
  <ScaleCrop>false</ScaleCrop>
  <Company>www.xpluobo.com</Company>
  <LinksUpToDate>false</LinksUpToDate>
  <CharactersWithSpaces>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孙青</dc:creator>
  <cp:keywords/>
  <dc:description/>
  <cp:lastModifiedBy>孙青</cp:lastModifiedBy>
  <cp:revision>11</cp:revision>
  <dcterms:created xsi:type="dcterms:W3CDTF">2018-05-09T07:20:00Z</dcterms:created>
  <dcterms:modified xsi:type="dcterms:W3CDTF">2018-05-10T02:19:00Z</dcterms:modified>
</cp:coreProperties>
</file>