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25F" w:rsidRDefault="00C7446B">
      <w:bookmarkStart w:id="0" w:name="_GoBack"/>
      <w:bookmarkEnd w:id="0"/>
      <w:r>
        <w:t>MEMORIA PRACTICA ELECTROMAGNETISMO</w:t>
      </w:r>
    </w:p>
    <w:p w:rsidR="009B6DE2" w:rsidRPr="00875733" w:rsidRDefault="009B6DE2">
      <w:pPr>
        <w:rPr>
          <w:b/>
        </w:rPr>
      </w:pPr>
      <w:r w:rsidRPr="00875733">
        <w:rPr>
          <w:b/>
        </w:rPr>
        <w:t>TAREA 1</w:t>
      </w:r>
    </w:p>
    <w:p w:rsidR="009B6DE2" w:rsidRDefault="009B6DE2" w:rsidP="009B6DE2">
      <w:pPr>
        <w:pStyle w:val="Prrafodelista"/>
        <w:numPr>
          <w:ilvl w:val="0"/>
          <w:numId w:val="1"/>
        </w:numPr>
      </w:pPr>
      <w:r>
        <w:t>Efectivamente, comprobamos que la resistencia era de 3</w:t>
      </w:r>
      <w:r w:rsidR="0061215B">
        <w:t xml:space="preserve"> </w:t>
      </w:r>
      <w:r>
        <w:t>k</w:t>
      </w:r>
      <w:r>
        <w:rPr>
          <w:rFonts w:cstheme="minorHAnsi"/>
        </w:rPr>
        <w:t>Ω</w:t>
      </w:r>
      <w:r w:rsidR="00A21955">
        <w:rPr>
          <w:rFonts w:cstheme="minorHAnsi"/>
        </w:rPr>
        <w:t>, pues el valor obtenido en el polímetro era de</w:t>
      </w:r>
      <w:r w:rsidR="0061215B">
        <w:rPr>
          <w:rFonts w:cstheme="minorHAnsi"/>
        </w:rPr>
        <w:t xml:space="preserve"> 2,9428 kΩ</w:t>
      </w:r>
      <w:r>
        <w:t>.</w:t>
      </w:r>
    </w:p>
    <w:p w:rsidR="009B6DE2" w:rsidRDefault="0061215B">
      <w:r w:rsidRPr="00875733">
        <w:rPr>
          <w:b/>
          <w:noProof/>
          <w:lang w:eastAsia="es-ES"/>
        </w:rPr>
        <w:drawing>
          <wp:anchor distT="0" distB="0" distL="114300" distR="114300" simplePos="0" relativeHeight="251631104" behindDoc="0" locked="0" layoutInCell="1" allowOverlap="1" wp14:anchorId="08689F3E" wp14:editId="30B1CD10">
            <wp:simplePos x="0" y="0"/>
            <wp:positionH relativeFrom="column">
              <wp:posOffset>257810</wp:posOffset>
            </wp:positionH>
            <wp:positionV relativeFrom="paragraph">
              <wp:posOffset>28575</wp:posOffset>
            </wp:positionV>
            <wp:extent cx="2232660" cy="1655445"/>
            <wp:effectExtent l="0" t="0" r="0" b="190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421_11423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25984" behindDoc="0" locked="0" layoutInCell="1" allowOverlap="1" wp14:anchorId="36626A56" wp14:editId="7896405B">
            <wp:simplePos x="0" y="0"/>
            <wp:positionH relativeFrom="column">
              <wp:posOffset>3013075</wp:posOffset>
            </wp:positionH>
            <wp:positionV relativeFrom="paragraph">
              <wp:posOffset>12065</wp:posOffset>
            </wp:positionV>
            <wp:extent cx="2223135" cy="1647825"/>
            <wp:effectExtent l="0" t="0" r="5715" b="952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421_11423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DE2" w:rsidRDefault="009B6DE2"/>
    <w:p w:rsidR="009B6DE2" w:rsidRDefault="009B6DE2"/>
    <w:p w:rsidR="009B6DE2" w:rsidRDefault="009B6DE2"/>
    <w:p w:rsidR="009B6DE2" w:rsidRDefault="009B6DE2"/>
    <w:p w:rsidR="009B6DE2" w:rsidRDefault="009B6DE2"/>
    <w:p w:rsidR="0061215B" w:rsidRPr="0061215B" w:rsidRDefault="001A5C64" w:rsidP="0061215B">
      <w:pPr>
        <w:pStyle w:val="Prrafodelista"/>
        <w:numPr>
          <w:ilvl w:val="0"/>
          <w:numId w:val="1"/>
        </w:numPr>
      </w:pPr>
      <w:r>
        <w:t>Al</w:t>
      </w:r>
      <w:r w:rsidR="006B050E">
        <w:t xml:space="preserve"> representar la intensidad frente al</w:t>
      </w:r>
      <w:r w:rsidR="00A57EE9">
        <w:t xml:space="preserve"> voltaje se obtiene la</w:t>
      </w:r>
      <w:r w:rsidR="006B050E">
        <w:t xml:space="preserve"> </w:t>
      </w:r>
      <w:r w:rsidR="0061215B">
        <w:t>gráfica</w:t>
      </w:r>
      <w:r w:rsidR="00A57EE9">
        <w:t xml:space="preserve"> mostrada debajo. Al ser esta una recta casi perfecta sin necesidad de hacer ajustes ni aproximaciones para hallar la pendiente se ha decidido emplear 2 puntos (el primero y el último) de modo que la resistencia (pendiente) obtenida es 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10 - 0,5</m:t>
            </m:r>
          </m:num>
          <m:den>
            <m:r>
              <w:rPr>
                <w:rFonts w:ascii="Cambria Math" w:hAnsi="Cambria Math"/>
              </w:rPr>
              <m:t>3,369 - 0,176</m:t>
            </m:r>
          </m:den>
        </m:f>
      </m:oMath>
      <w:r w:rsidR="00A57EE9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9,5</m:t>
            </m:r>
          </m:num>
          <m:den>
            <m:r>
              <w:rPr>
                <w:rFonts w:ascii="Cambria Math" w:eastAsiaTheme="minorEastAsia" w:hAnsi="Cambria Math"/>
              </w:rPr>
              <m:t>3,193</m:t>
            </m:r>
          </m:den>
        </m:f>
      </m:oMath>
      <w:r w:rsidR="00A21955">
        <w:rPr>
          <w:rFonts w:eastAsiaTheme="minorEastAsia"/>
        </w:rPr>
        <w:t xml:space="preserve"> = 2,975 </w:t>
      </w:r>
      <w:r w:rsidR="0061215B">
        <w:rPr>
          <w:rFonts w:eastAsiaTheme="minorEastAsia"/>
        </w:rPr>
        <w:t>k</w:t>
      </w:r>
      <w:r w:rsidR="00A21955">
        <w:rPr>
          <w:rFonts w:eastAsiaTheme="minorEastAsia" w:cstheme="minorHAnsi"/>
        </w:rPr>
        <w:t>Ω</w:t>
      </w:r>
      <w:r w:rsidR="0061215B">
        <w:rPr>
          <w:rFonts w:eastAsiaTheme="minorEastAsia" w:cstheme="minorHAnsi"/>
        </w:rPr>
        <w:t>, valor muy próximo al medido en el apartado A.</w:t>
      </w:r>
    </w:p>
    <w:p w:rsidR="009B6DE2" w:rsidRPr="0061215B" w:rsidRDefault="00E05249" w:rsidP="0061215B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729408" behindDoc="0" locked="0" layoutInCell="1" allowOverlap="1">
            <wp:simplePos x="0" y="0"/>
            <wp:positionH relativeFrom="column">
              <wp:posOffset>1796415</wp:posOffset>
            </wp:positionH>
            <wp:positionV relativeFrom="paragraph">
              <wp:posOffset>324485</wp:posOffset>
            </wp:positionV>
            <wp:extent cx="3599815" cy="2133600"/>
            <wp:effectExtent l="0" t="0" r="635" b="0"/>
            <wp:wrapSquare wrapText="bothSides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0B1" w:rsidRPr="00FB61B2">
        <w:rPr>
          <w:noProof/>
          <w:lang w:eastAsia="es-ES"/>
        </w:rPr>
        <w:drawing>
          <wp:anchor distT="0" distB="0" distL="114300" distR="114300" simplePos="0" relativeHeight="251602432" behindDoc="0" locked="0" layoutInCell="1" allowOverlap="1" wp14:anchorId="625A0D18" wp14:editId="33B54E67">
            <wp:simplePos x="0" y="0"/>
            <wp:positionH relativeFrom="column">
              <wp:posOffset>3235325</wp:posOffset>
            </wp:positionH>
            <wp:positionV relativeFrom="paragraph">
              <wp:posOffset>2710815</wp:posOffset>
            </wp:positionV>
            <wp:extent cx="2158365" cy="1600200"/>
            <wp:effectExtent l="0" t="0" r="0" b="0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421_1218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delista2-nfasis3"/>
        <w:tblW w:w="2480" w:type="dxa"/>
        <w:tblLook w:val="04A0" w:firstRow="1" w:lastRow="0" w:firstColumn="1" w:lastColumn="0" w:noHBand="0" w:noVBand="1"/>
      </w:tblPr>
      <w:tblGrid>
        <w:gridCol w:w="1240"/>
        <w:gridCol w:w="1240"/>
      </w:tblGrid>
      <w:tr w:rsidR="00C56EBF" w:rsidRPr="001E14C5" w:rsidTr="007D5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Voltaje</w:t>
            </w:r>
          </w:p>
        </w:tc>
        <w:tc>
          <w:tcPr>
            <w:tcW w:w="1240" w:type="dxa"/>
            <w:noWrap/>
          </w:tcPr>
          <w:p w:rsidR="00C56EBF" w:rsidRPr="001E14C5" w:rsidRDefault="00C56EBF" w:rsidP="001E14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Intensidad</w:t>
            </w:r>
          </w:p>
        </w:tc>
      </w:tr>
      <w:tr w:rsidR="00C56EBF" w:rsidRPr="001E14C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0.5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0.176</w:t>
            </w:r>
          </w:p>
        </w:tc>
      </w:tr>
      <w:tr w:rsidR="00C56EBF" w:rsidRPr="001E14C5" w:rsidTr="007D58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0.338</w:t>
            </w:r>
          </w:p>
        </w:tc>
      </w:tr>
      <w:tr w:rsidR="00C56EBF" w:rsidRPr="001E14C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0.498</w:t>
            </w:r>
          </w:p>
        </w:tc>
      </w:tr>
      <w:tr w:rsidR="00C56EBF" w:rsidRPr="001E14C5" w:rsidTr="007D58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0.673</w:t>
            </w:r>
          </w:p>
        </w:tc>
      </w:tr>
      <w:tr w:rsidR="00C56EBF" w:rsidRPr="001E14C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0.8526</w:t>
            </w:r>
          </w:p>
        </w:tc>
      </w:tr>
      <w:tr w:rsidR="00C56EBF" w:rsidRPr="001E14C5" w:rsidTr="007D58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1.006</w:t>
            </w:r>
          </w:p>
        </w:tc>
      </w:tr>
      <w:tr w:rsidR="00C56EBF" w:rsidRPr="001E14C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3.5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1.194</w:t>
            </w:r>
          </w:p>
        </w:tc>
      </w:tr>
      <w:tr w:rsidR="00C56EBF" w:rsidRPr="001E14C5" w:rsidTr="007D58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1.367</w:t>
            </w:r>
          </w:p>
        </w:tc>
      </w:tr>
      <w:tr w:rsidR="00C56EBF" w:rsidRPr="001E14C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4.5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1.5146</w:t>
            </w:r>
          </w:p>
        </w:tc>
      </w:tr>
      <w:tr w:rsidR="00C56EBF" w:rsidRPr="001E14C5" w:rsidTr="007D58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1.6838</w:t>
            </w:r>
          </w:p>
        </w:tc>
      </w:tr>
      <w:tr w:rsidR="00C56EBF" w:rsidRPr="001E14C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5.5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1.847</w:t>
            </w:r>
          </w:p>
        </w:tc>
      </w:tr>
      <w:tr w:rsidR="00C56EBF" w:rsidRPr="001E14C5" w:rsidTr="007D58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2.02</w:t>
            </w:r>
          </w:p>
        </w:tc>
      </w:tr>
      <w:tr w:rsidR="00C56EBF" w:rsidRPr="001E14C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6.5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2.19</w:t>
            </w:r>
          </w:p>
        </w:tc>
      </w:tr>
      <w:tr w:rsidR="00C56EBF" w:rsidRPr="001E14C5" w:rsidTr="007D58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2.3466</w:t>
            </w:r>
          </w:p>
        </w:tc>
      </w:tr>
      <w:tr w:rsidR="00C56EBF" w:rsidRPr="001E14C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7.5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2.513</w:t>
            </w:r>
          </w:p>
        </w:tc>
      </w:tr>
      <w:tr w:rsidR="00C56EBF" w:rsidRPr="001E14C5" w:rsidTr="007D58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2.6928</w:t>
            </w:r>
          </w:p>
        </w:tc>
      </w:tr>
      <w:tr w:rsidR="00C56EBF" w:rsidRPr="001E14C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8.5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2.8512</w:t>
            </w:r>
          </w:p>
        </w:tc>
      </w:tr>
      <w:tr w:rsidR="00C56EBF" w:rsidRPr="001E14C5" w:rsidTr="007D58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3.0396</w:t>
            </w:r>
          </w:p>
        </w:tc>
      </w:tr>
      <w:tr w:rsidR="00C56EBF" w:rsidRPr="001E14C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9.5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3.1962</w:t>
            </w:r>
          </w:p>
        </w:tc>
      </w:tr>
      <w:tr w:rsidR="00C56EBF" w:rsidRPr="001E14C5" w:rsidTr="007D58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3.369</w:t>
            </w:r>
          </w:p>
        </w:tc>
      </w:tr>
    </w:tbl>
    <w:p w:rsidR="0061215B" w:rsidRDefault="0061215B" w:rsidP="00C56EBF">
      <w:pPr>
        <w:rPr>
          <w:b/>
        </w:rPr>
      </w:pPr>
    </w:p>
    <w:p w:rsidR="00C7446B" w:rsidRPr="00FB61B2" w:rsidRDefault="00875733" w:rsidP="00C56EBF">
      <w:pPr>
        <w:rPr>
          <w:b/>
        </w:rPr>
      </w:pPr>
      <w:r w:rsidRPr="00FB61B2">
        <w:rPr>
          <w:b/>
        </w:rPr>
        <w:lastRenderedPageBreak/>
        <w:t>TAREA 2</w:t>
      </w:r>
    </w:p>
    <w:p w:rsidR="00875733" w:rsidRDefault="00875733" w:rsidP="00875733">
      <w:pPr>
        <w:pStyle w:val="Prrafodelista"/>
        <w:numPr>
          <w:ilvl w:val="0"/>
          <w:numId w:val="2"/>
        </w:numPr>
      </w:pPr>
      <w:r>
        <w:t>Tras medir el periodo y el voltaje pico a pico obtuvimos, u</w:t>
      </w:r>
      <w:r w:rsidR="00072399">
        <w:t>sando una frecuencia de 1000Hz,</w:t>
      </w:r>
      <w:r>
        <w:t xml:space="preserve"> T = 1ms, V</w:t>
      </w:r>
      <w:r w:rsidRPr="00072399">
        <w:rPr>
          <w:i/>
          <w:vertAlign w:val="subscript"/>
        </w:rPr>
        <w:t>pp</w:t>
      </w:r>
      <w:r w:rsidR="00E90A5C">
        <w:t xml:space="preserve"> = 4.88 V</w:t>
      </w:r>
    </w:p>
    <w:p w:rsidR="00E90A5C" w:rsidRDefault="00E90A5C" w:rsidP="00E90A5C">
      <w:pPr>
        <w:pStyle w:val="Prrafodelista"/>
      </w:pPr>
    </w:p>
    <w:p w:rsidR="00875733" w:rsidRDefault="00875733" w:rsidP="00875733">
      <w:pPr>
        <w:pStyle w:val="Prrafodelista"/>
        <w:numPr>
          <w:ilvl w:val="0"/>
          <w:numId w:val="2"/>
        </w:numPr>
      </w:pPr>
      <w:r>
        <w:t>El resultado fue V</w:t>
      </w:r>
      <w:r w:rsidRPr="00072399">
        <w:rPr>
          <w:i/>
          <w:vertAlign w:val="subscript"/>
        </w:rPr>
        <w:t>eff</w:t>
      </w:r>
      <w:r>
        <w:t xml:space="preserve"> = </w:t>
      </w:r>
      <w:r w:rsidRPr="00875733">
        <w:t>1.772</w:t>
      </w:r>
      <w:r w:rsidR="00E90A5C">
        <w:t xml:space="preserve"> V</w:t>
      </w:r>
    </w:p>
    <w:p w:rsidR="00E90A5C" w:rsidRDefault="00E90A5C" w:rsidP="00E90A5C">
      <w:pPr>
        <w:pStyle w:val="Prrafodelista"/>
      </w:pPr>
    </w:p>
    <w:p w:rsidR="00875733" w:rsidRDefault="00875733" w:rsidP="00875733">
      <w:pPr>
        <w:pStyle w:val="Prrafodelista"/>
        <w:numPr>
          <w:ilvl w:val="0"/>
          <w:numId w:val="2"/>
        </w:numPr>
      </w:pPr>
      <w:r>
        <w:t xml:space="preserve">En nuestro caso el cociente </w:t>
      </w:r>
      <w:r w:rsidRPr="00875733">
        <w:rPr>
          <w:i/>
        </w:rPr>
        <w:t>V</w:t>
      </w:r>
      <w:r w:rsidRPr="00072399">
        <w:rPr>
          <w:i/>
          <w:vertAlign w:val="subscript"/>
        </w:rPr>
        <w:t>pp</w:t>
      </w:r>
      <w:r w:rsidRPr="00875733">
        <w:rPr>
          <w:i/>
        </w:rPr>
        <w:t>/V</w:t>
      </w:r>
      <w:r w:rsidRPr="00072399">
        <w:rPr>
          <w:i/>
          <w:vertAlign w:val="subscript"/>
        </w:rPr>
        <w:t>eff</w:t>
      </w:r>
      <w:r w:rsidRPr="00072399">
        <w:rPr>
          <w:vertAlign w:val="subscript"/>
        </w:rPr>
        <w:t xml:space="preserve"> </w:t>
      </w:r>
      <w:r>
        <w:t xml:space="preserve">= 2’754 , y en teoría, usando la fórmula </w:t>
      </w:r>
    </w:p>
    <w:p w:rsidR="00875733" w:rsidRPr="00875733" w:rsidRDefault="00875733" w:rsidP="00875733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Veff=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Vpp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:rsidR="00875733" w:rsidRDefault="00875733" w:rsidP="00875733">
      <w:pPr>
        <w:pStyle w:val="Prrafodelista"/>
        <w:rPr>
          <w:rFonts w:eastAsiaTheme="minorEastAsia"/>
        </w:rPr>
      </w:pPr>
      <w:r>
        <w:rPr>
          <w:rFonts w:eastAsiaTheme="minorEastAsia"/>
        </w:rPr>
        <w:t>Obtuvimos 2,8</w:t>
      </w:r>
      <w:r w:rsidR="00002CB1">
        <w:rPr>
          <w:rFonts w:eastAsiaTheme="minorEastAsia"/>
        </w:rPr>
        <w:t>28, por tanto sí</w:t>
      </w:r>
      <w:r>
        <w:rPr>
          <w:rFonts w:eastAsiaTheme="minorEastAsia"/>
        </w:rPr>
        <w:t xml:space="preserve"> que coincide aproximadamente.</w:t>
      </w:r>
    </w:p>
    <w:p w:rsidR="00E90A5C" w:rsidRDefault="00E90A5C" w:rsidP="00875733">
      <w:pPr>
        <w:pStyle w:val="Prrafodelista"/>
        <w:rPr>
          <w:rFonts w:eastAsiaTheme="minorEastAsia"/>
        </w:rPr>
      </w:pPr>
    </w:p>
    <w:p w:rsidR="005E57F4" w:rsidRPr="00BF4C22" w:rsidRDefault="00BF4C22" w:rsidP="005E57F4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El V</w:t>
      </w:r>
      <w:r>
        <w:rPr>
          <w:rFonts w:eastAsiaTheme="minorEastAsia"/>
          <w:vertAlign w:val="subscript"/>
        </w:rPr>
        <w:t xml:space="preserve">pp </w:t>
      </w:r>
      <w:r w:rsidR="00C42462">
        <w:rPr>
          <w:rFonts w:eastAsiaTheme="minorEastAsia"/>
        </w:rPr>
        <w:t>medido fue 4,88 V,</w:t>
      </w:r>
      <w:r>
        <w:rPr>
          <w:rFonts w:eastAsiaTheme="minorEastAsia"/>
        </w:rPr>
        <w:t xml:space="preserve"> la I</w:t>
      </w:r>
      <w:r>
        <w:rPr>
          <w:rFonts w:eastAsiaTheme="minorEastAsia"/>
          <w:vertAlign w:val="subscript"/>
        </w:rPr>
        <w:t>eff</w:t>
      </w:r>
      <w:r w:rsidR="00C42462">
        <w:rPr>
          <w:rFonts w:eastAsiaTheme="minorEastAsia"/>
        </w:rPr>
        <w:t xml:space="preserve"> fue 0,584 mA y la resistencia empleada de 3 k</w:t>
      </w:r>
      <w:r w:rsidR="00C42462">
        <w:rPr>
          <w:rFonts w:eastAsiaTheme="minorEastAsia" w:cstheme="minorHAnsi"/>
        </w:rPr>
        <w:t>Ω</w:t>
      </w:r>
      <w:r w:rsidR="00C42462">
        <w:rPr>
          <w:rFonts w:eastAsiaTheme="minorEastAsia"/>
        </w:rPr>
        <w:t>.</w:t>
      </w:r>
    </w:p>
    <w:p w:rsidR="00C42462" w:rsidRDefault="00C42462" w:rsidP="00BF4C22">
      <w:pPr>
        <w:pStyle w:val="Prrafodelista"/>
        <w:rPr>
          <w:rFonts w:eastAsiaTheme="minorEastAsia"/>
        </w:rPr>
      </w:pPr>
    </w:p>
    <w:p w:rsidR="00BF4C22" w:rsidRDefault="00C42462" w:rsidP="00BF4C22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Imax =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Vmax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R</m:t>
            </m:r>
          </m:den>
        </m:f>
      </m:oMath>
      <w:r>
        <w:rPr>
          <w:rFonts w:eastAsiaTheme="minorEastAsia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Vpp/2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R</m:t>
            </m:r>
          </m:den>
        </m:f>
      </m:oMath>
      <w:r>
        <w:rPr>
          <w:rFonts w:eastAsiaTheme="minorEastAsia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2,44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3</m:t>
            </m:r>
          </m:den>
        </m:f>
      </m:oMath>
      <w:r>
        <w:rPr>
          <w:rFonts w:eastAsiaTheme="minorEastAsia"/>
          <w:sz w:val="24"/>
        </w:rPr>
        <w:t xml:space="preserve"> = 0,813 A.</w:t>
      </w:r>
    </w:p>
    <w:p w:rsidR="00C42462" w:rsidRPr="009512E5" w:rsidRDefault="009512E5" w:rsidP="00BF4C22">
      <w:pPr>
        <w:pStyle w:val="Prrafodelista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Ieff=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Ipp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Imax</m:t>
              </m:r>
              <m:r>
                <w:rPr>
                  <w:rFonts w:ascii="Cambria Math" w:hAnsi="Cambria Math"/>
                </w:rPr>
                <m:t>∙2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0,813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4"/>
            </w:rPr>
            <m:t>=0,575 mA</m:t>
          </m:r>
        </m:oMath>
      </m:oMathPara>
    </w:p>
    <w:p w:rsidR="009512E5" w:rsidRDefault="009512E5" w:rsidP="00E90A5C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Este es un valor muy próximo al obtenido con el polímetro.</w:t>
      </w:r>
    </w:p>
    <w:p w:rsidR="00E90A5C" w:rsidRPr="00E90A5C" w:rsidRDefault="00E90A5C" w:rsidP="00E90A5C">
      <w:pPr>
        <w:pStyle w:val="Prrafodelista"/>
      </w:pPr>
    </w:p>
    <w:p w:rsidR="005E57F4" w:rsidRPr="00FB61B2" w:rsidRDefault="005E57F4" w:rsidP="005E57F4">
      <w:pPr>
        <w:ind w:left="360"/>
        <w:rPr>
          <w:b/>
        </w:rPr>
      </w:pPr>
      <w:r w:rsidRPr="00FB61B2">
        <w:rPr>
          <w:b/>
        </w:rPr>
        <w:t>TAREA 3</w:t>
      </w:r>
    </w:p>
    <w:p w:rsidR="005E57F4" w:rsidRDefault="005E57F4" w:rsidP="005E57F4">
      <w:pPr>
        <w:pStyle w:val="Prrafodelista"/>
        <w:numPr>
          <w:ilvl w:val="0"/>
          <w:numId w:val="3"/>
        </w:numPr>
      </w:pPr>
      <w:r>
        <w:rPr>
          <w:noProof/>
          <w:lang w:eastAsia="es-ES"/>
        </w:rPr>
        <w:drawing>
          <wp:anchor distT="0" distB="0" distL="114300" distR="114300" simplePos="0" relativeHeight="251638272" behindDoc="0" locked="0" layoutInCell="1" allowOverlap="1" wp14:anchorId="6A82A28A" wp14:editId="30A266B2">
            <wp:simplePos x="0" y="0"/>
            <wp:positionH relativeFrom="column">
              <wp:posOffset>300990</wp:posOffset>
            </wp:positionH>
            <wp:positionV relativeFrom="paragraph">
              <wp:posOffset>351790</wp:posOffset>
            </wp:positionV>
            <wp:extent cx="2106295" cy="1561465"/>
            <wp:effectExtent l="0" t="0" r="8255" b="635"/>
            <wp:wrapSquare wrapText="bothSides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421_12553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Este fue el resultado de las distintas conexiones</w:t>
      </w: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E57F4" w:rsidRDefault="0053473E" w:rsidP="00072399">
      <w:pPr>
        <w:pStyle w:val="Prrafodelista"/>
        <w:numPr>
          <w:ilvl w:val="0"/>
          <w:numId w:val="3"/>
        </w:num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45440" behindDoc="0" locked="0" layoutInCell="1" allowOverlap="1" wp14:anchorId="3F4DCFE4" wp14:editId="272D2BAE">
            <wp:simplePos x="0" y="0"/>
            <wp:positionH relativeFrom="column">
              <wp:posOffset>442595</wp:posOffset>
            </wp:positionH>
            <wp:positionV relativeFrom="paragraph">
              <wp:posOffset>355600</wp:posOffset>
            </wp:positionV>
            <wp:extent cx="2486660" cy="1061085"/>
            <wp:effectExtent l="0" t="0" r="8890" b="5715"/>
            <wp:wrapSquare wrapText="bothSides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421_125657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59" b="25384"/>
                    <a:stretch/>
                  </pic:blipFill>
                  <pic:spPr bwMode="auto">
                    <a:xfrm>
                      <a:off x="0" y="0"/>
                      <a:ext cx="2486660" cy="106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este caso usamos una escala X de 0.5ms y una escala Y de 1V. Usamos una frecuencia de 492Hz, y obtuvimos en la práctica un valor de τ = 0.120 ms, que concuerdan con los 0.1 ms que debía de dar según la teoría</w:t>
      </w:r>
      <w:r w:rsidR="00072399">
        <w:t xml:space="preserve"> (</w:t>
      </w:r>
      <w:r>
        <w:t>τ=RC, R = 1K</w:t>
      </w:r>
      <w:r>
        <w:rPr>
          <w:rFonts w:cstheme="minorHAnsi"/>
        </w:rPr>
        <w:t>Ω</w:t>
      </w:r>
      <w:r w:rsidR="00072399">
        <w:t>, C = 100nF</w:t>
      </w:r>
      <w:r>
        <w:t>).</w:t>
      </w:r>
    </w:p>
    <w:p w:rsidR="0053473E" w:rsidRDefault="0053473E" w:rsidP="0053473E"/>
    <w:p w:rsidR="00E05249" w:rsidRDefault="00E05249" w:rsidP="00E05249">
      <w:pPr>
        <w:pStyle w:val="Prrafodelista"/>
        <w:jc w:val="both"/>
      </w:pPr>
    </w:p>
    <w:p w:rsidR="00E05249" w:rsidRDefault="006420ED" w:rsidP="00E05249">
      <w:pPr>
        <w:pStyle w:val="Prrafodelista"/>
        <w:numPr>
          <w:ilvl w:val="0"/>
          <w:numId w:val="3"/>
        </w:numPr>
        <w:jc w:val="both"/>
      </w:pPr>
      <w:r w:rsidRPr="00824D46">
        <w:t>La señal disminuye, en nuestro caso pasó de valer 1.36V con una frecuencia de 492Hz a valer 1.16V con una frecuencia de 1985Hz. Esto se debe a que al aumentar la frecuencia, el condensador no puede cargarse del todo y por tanto acumula menos carga.</w:t>
      </w:r>
      <w:r w:rsidR="00FC5996" w:rsidRPr="00824D46">
        <w:t xml:space="preserve"> </w:t>
      </w:r>
      <w:r w:rsidR="00FC5996" w:rsidRPr="00824D46">
        <w:rPr>
          <w:color w:val="FF0000"/>
        </w:rPr>
        <w:t xml:space="preserve">¿IMAGEN? </w:t>
      </w:r>
      <w:r w:rsidR="00FC5996" w:rsidRPr="00824D46">
        <w:t>CREO QUE NO TENEMOS</w:t>
      </w:r>
    </w:p>
    <w:p w:rsidR="00FC5996" w:rsidRDefault="00FC5996" w:rsidP="00E05249">
      <w:pPr>
        <w:pStyle w:val="Prrafodelista"/>
        <w:numPr>
          <w:ilvl w:val="0"/>
          <w:numId w:val="3"/>
        </w:numPr>
        <w:jc w:val="both"/>
      </w:pPr>
      <w:r>
        <w:lastRenderedPageBreak/>
        <w:t>Tras medir los distintos valores, la tabla resultante sería la siguiente:</w:t>
      </w:r>
    </w:p>
    <w:tbl>
      <w:tblPr>
        <w:tblStyle w:val="Sombreadoclaro-nfasis3"/>
        <w:tblW w:w="0" w:type="auto"/>
        <w:jc w:val="center"/>
        <w:tblLook w:val="04A0" w:firstRow="1" w:lastRow="0" w:firstColumn="1" w:lastColumn="0" w:noHBand="0" w:noVBand="1"/>
      </w:tblPr>
      <w:tblGrid>
        <w:gridCol w:w="1613"/>
        <w:gridCol w:w="607"/>
        <w:gridCol w:w="607"/>
        <w:gridCol w:w="1276"/>
      </w:tblGrid>
      <w:tr w:rsidR="00410FF3" w:rsidRPr="00410FF3" w:rsidTr="00072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Frecuencia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(Hz)</w:t>
            </w:r>
          </w:p>
        </w:tc>
        <w:tc>
          <w:tcPr>
            <w:tcW w:w="0" w:type="auto"/>
            <w:noWrap/>
            <w:hideMark/>
          </w:tcPr>
          <w:p w:rsidR="00410FF3" w:rsidRPr="00072399" w:rsidRDefault="00410FF3" w:rsidP="0007239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es-ES"/>
              </w:rPr>
            </w:pPr>
            <w:r w:rsidRPr="00072399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V</w:t>
            </w:r>
            <w:r w:rsidRPr="00072399">
              <w:rPr>
                <w:rFonts w:ascii="Calibri" w:eastAsia="Times New Roman" w:hAnsi="Calibri" w:cs="Calibri"/>
                <w:i/>
                <w:color w:val="000000"/>
                <w:vertAlign w:val="subscript"/>
                <w:lang w:eastAsia="es-ES"/>
              </w:rPr>
              <w:t>in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72399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V</w:t>
            </w:r>
            <w:r w:rsidRPr="00072399">
              <w:rPr>
                <w:rFonts w:ascii="Calibri" w:eastAsia="Times New Roman" w:hAnsi="Calibri" w:cs="Calibri"/>
                <w:i/>
                <w:color w:val="000000"/>
                <w:vertAlign w:val="subscript"/>
                <w:lang w:eastAsia="es-ES"/>
              </w:rPr>
              <w:t>out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Cociente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205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380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1.32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0.97058824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592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1.24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0.91176471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804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1.2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0.88235294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997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1.16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0.85294118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1262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1.04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0.76470588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1452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0.96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0.70588235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1577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0.92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0.67647059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1709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0.88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0.64705882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1818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0.84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0.61764706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1900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0.84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0.61764706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2000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0.76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0.55882353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2250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0.76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0.55882353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2600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0.68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0.5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2790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0.64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0.47058824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3000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0.44117647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3290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0.56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0.41176471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3660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0.52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0.38235294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4010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0.48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0.35294118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4330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0.44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0.32352941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4740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0.42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0.30882353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5020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0.29411765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5330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0.38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0.27941176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5710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0.26470588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6000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0.34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</w:tr>
    </w:tbl>
    <w:p w:rsidR="00824D46" w:rsidRDefault="00824D46" w:rsidP="00F87A76"/>
    <w:p w:rsidR="00FC5996" w:rsidRPr="00FB61B2" w:rsidRDefault="00824D46" w:rsidP="006420ED">
      <w:pPr>
        <w:pStyle w:val="Prrafodelista"/>
        <w:numPr>
          <w:ilvl w:val="0"/>
          <w:numId w:val="3"/>
        </w:num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2608" behindDoc="0" locked="0" layoutInCell="1" allowOverlap="1" wp14:anchorId="08ACC8C8" wp14:editId="679F6750">
            <wp:simplePos x="0" y="0"/>
            <wp:positionH relativeFrom="column">
              <wp:posOffset>208280</wp:posOffset>
            </wp:positionH>
            <wp:positionV relativeFrom="paragraph">
              <wp:posOffset>998220</wp:posOffset>
            </wp:positionV>
            <wp:extent cx="5153660" cy="2431415"/>
            <wp:effectExtent l="0" t="0" r="27940" b="26035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996">
        <w:t>Con la tabla del apartado anterior generamos el gráfico.</w:t>
      </w:r>
      <w:r w:rsidR="003D46F6">
        <w:t xml:space="preserve"> Respecto a la frecuencia de corte del filtro, en la práctica, viendo l</w:t>
      </w:r>
      <w:r w:rsidR="00F87A76">
        <w:t>a tabla, es aproximadamente 1452</w:t>
      </w:r>
      <w:r w:rsidR="003D46F6">
        <w:t xml:space="preserve">Hz, mientras que en teoría sería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2πRC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2π∙1000∙100∙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1591Hz </m:t>
        </m:r>
      </m:oMath>
      <w:r w:rsidR="003D46F6">
        <w:rPr>
          <w:rFonts w:eastAsiaTheme="minorEastAsia"/>
        </w:rPr>
        <w:t>, con lo que concuerda aproximadamente.</w:t>
      </w:r>
    </w:p>
    <w:p w:rsidR="00FB61B2" w:rsidRPr="00072399" w:rsidRDefault="00FB61B2" w:rsidP="00FB61B2">
      <w:pPr>
        <w:jc w:val="both"/>
        <w:rPr>
          <w:b/>
        </w:rPr>
      </w:pPr>
      <w:r w:rsidRPr="00072399">
        <w:rPr>
          <w:b/>
        </w:rPr>
        <w:lastRenderedPageBreak/>
        <w:t>TAREA 4</w:t>
      </w:r>
    </w:p>
    <w:p w:rsidR="00FB61B2" w:rsidRDefault="007A30B1" w:rsidP="00AB6FDD">
      <w:pPr>
        <w:pStyle w:val="Prrafodelista"/>
        <w:numPr>
          <w:ilvl w:val="0"/>
          <w:numId w:val="5"/>
        </w:numPr>
        <w:jc w:val="both"/>
      </w:pPr>
      <w:r>
        <w:rPr>
          <w:noProof/>
          <w:lang w:eastAsia="es-ES"/>
        </w:rPr>
        <w:drawing>
          <wp:anchor distT="0" distB="0" distL="114300" distR="114300" simplePos="0" relativeHeight="251705856" behindDoc="0" locked="0" layoutInCell="1" allowOverlap="1" wp14:anchorId="13EF9CA1" wp14:editId="6A58771F">
            <wp:simplePos x="0" y="0"/>
            <wp:positionH relativeFrom="margin">
              <wp:posOffset>4158615</wp:posOffset>
            </wp:positionH>
            <wp:positionV relativeFrom="margin">
              <wp:posOffset>852805</wp:posOffset>
            </wp:positionV>
            <wp:extent cx="1984375" cy="147066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70421_15394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8208" behindDoc="0" locked="0" layoutInCell="1" allowOverlap="1" wp14:anchorId="2102F9B7" wp14:editId="0A32A525">
            <wp:simplePos x="0" y="0"/>
            <wp:positionH relativeFrom="margin">
              <wp:posOffset>2091055</wp:posOffset>
            </wp:positionH>
            <wp:positionV relativeFrom="margin">
              <wp:posOffset>852170</wp:posOffset>
            </wp:positionV>
            <wp:extent cx="1971675" cy="1461770"/>
            <wp:effectExtent l="0" t="0" r="9525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70421_15393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1B2">
        <w:t>Tras realizar los cambios mencionados en los apartados A, B y C</w:t>
      </w:r>
      <w:r w:rsidR="00072399">
        <w:t xml:space="preserve"> obtuvimos las siguientes imágenes en el osciloscopio</w:t>
      </w:r>
      <w:r w:rsidR="00AB6FDD">
        <w:t>, con una escala X de 0,5 ms e Y de 0,5 V</w:t>
      </w:r>
      <w:r w:rsidR="00072399">
        <w:t>:</w:t>
      </w:r>
    </w:p>
    <w:p w:rsidR="007A30B1" w:rsidRDefault="007A30B1" w:rsidP="007A30B1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20864" behindDoc="0" locked="0" layoutInCell="1" allowOverlap="1" wp14:anchorId="71A56571" wp14:editId="71318607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2009775" cy="148971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70421_15385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2399" w:rsidRDefault="00083875" w:rsidP="00AB6FDD">
      <w:pPr>
        <w:pStyle w:val="Prrafodelista"/>
        <w:numPr>
          <w:ilvl w:val="0"/>
          <w:numId w:val="5"/>
        </w:numPr>
        <w:jc w:val="both"/>
      </w:pPr>
      <w:r>
        <w:rPr>
          <w:noProof/>
          <w:lang w:eastAsia="es-ES"/>
        </w:rPr>
        <w:drawing>
          <wp:anchor distT="0" distB="0" distL="114300" distR="114300" simplePos="0" relativeHeight="251721216" behindDoc="0" locked="0" layoutInCell="1" allowOverlap="1" wp14:anchorId="46D3A4FF" wp14:editId="406D9ACF">
            <wp:simplePos x="0" y="0"/>
            <wp:positionH relativeFrom="column">
              <wp:posOffset>2508885</wp:posOffset>
            </wp:positionH>
            <wp:positionV relativeFrom="paragraph">
              <wp:posOffset>513080</wp:posOffset>
            </wp:positionV>
            <wp:extent cx="3218180" cy="1981835"/>
            <wp:effectExtent l="0" t="0" r="1270" b="18415"/>
            <wp:wrapSquare wrapText="bothSides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399">
        <w:t xml:space="preserve">La tabla obtenida al comparar el cociente </w:t>
      </w:r>
      <w:r w:rsidR="00072399" w:rsidRPr="007A30B1">
        <w:rPr>
          <w:i/>
        </w:rPr>
        <w:t>V</w:t>
      </w:r>
      <w:r w:rsidR="00072399" w:rsidRPr="007A30B1">
        <w:rPr>
          <w:i/>
          <w:vertAlign w:val="subscript"/>
        </w:rPr>
        <w:t>in</w:t>
      </w:r>
      <w:r w:rsidR="00072399" w:rsidRPr="00072399">
        <w:t>/</w:t>
      </w:r>
      <w:r w:rsidR="00072399" w:rsidRPr="007A30B1">
        <w:rPr>
          <w:i/>
        </w:rPr>
        <w:t>V</w:t>
      </w:r>
      <w:r w:rsidR="00072399" w:rsidRPr="007A30B1">
        <w:rPr>
          <w:i/>
          <w:vertAlign w:val="subscript"/>
        </w:rPr>
        <w:t>out</w:t>
      </w:r>
      <w:r w:rsidR="007E15A8">
        <w:t xml:space="preserve"> con la frecuencia, junto</w:t>
      </w:r>
      <w:r w:rsidR="00072399">
        <w:t xml:space="preserve"> con la gráfica</w:t>
      </w:r>
      <w:r w:rsidR="0034461F">
        <w:t>,</w:t>
      </w:r>
      <w:r w:rsidR="00072399">
        <w:t xml:space="preserve"> sería: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1200"/>
        <w:gridCol w:w="606"/>
        <w:gridCol w:w="606"/>
        <w:gridCol w:w="1275"/>
      </w:tblGrid>
      <w:tr w:rsidR="009512E5" w:rsidRPr="00083875" w:rsidTr="007D5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Frecuencia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V</w:t>
            </w:r>
            <w:r w:rsidRPr="00083875">
              <w:rPr>
                <w:rFonts w:ascii="Calibri" w:eastAsia="Times New Roman" w:hAnsi="Calibri" w:cs="Calibri"/>
                <w:i/>
                <w:color w:val="000000"/>
                <w:vertAlign w:val="subscript"/>
                <w:lang w:eastAsia="es-ES"/>
              </w:rPr>
              <w:t>in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V</w:t>
            </w:r>
            <w:r w:rsidRPr="00083875">
              <w:rPr>
                <w:rFonts w:ascii="Calibri" w:eastAsia="Times New Roman" w:hAnsi="Calibri" w:cs="Calibri"/>
                <w:i/>
                <w:color w:val="000000"/>
                <w:vertAlign w:val="subscript"/>
                <w:lang w:eastAsia="es-ES"/>
              </w:rPr>
              <w:t>out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Cociente</w:t>
            </w:r>
          </w:p>
        </w:tc>
      </w:tr>
      <w:tr w:rsidR="009512E5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0,1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0,07352941</w:t>
            </w:r>
          </w:p>
        </w:tc>
      </w:tr>
      <w:tr w:rsidR="009512E5" w:rsidRPr="00083875" w:rsidTr="007D5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1705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0,16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0,11764706</w:t>
            </w:r>
          </w:p>
        </w:tc>
      </w:tr>
      <w:tr w:rsidR="009512E5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2400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0,26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0,19117647</w:t>
            </w:r>
          </w:p>
        </w:tc>
      </w:tr>
      <w:tr w:rsidR="009512E5" w:rsidRPr="00083875" w:rsidTr="007D5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3110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0,38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0,27941176</w:t>
            </w:r>
          </w:p>
        </w:tc>
      </w:tr>
      <w:tr w:rsidR="009512E5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3820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0,56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0,41176471</w:t>
            </w:r>
          </w:p>
        </w:tc>
      </w:tr>
      <w:tr w:rsidR="009512E5" w:rsidRPr="00083875" w:rsidTr="007D5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4480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0,76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0,55882353</w:t>
            </w:r>
          </w:p>
        </w:tc>
      </w:tr>
      <w:tr w:rsidR="009512E5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4780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0,82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0,60294118</w:t>
            </w:r>
          </w:p>
        </w:tc>
      </w:tr>
      <w:tr w:rsidR="009512E5" w:rsidRPr="00083875" w:rsidTr="007D5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4910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0,84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0,61764706</w:t>
            </w:r>
          </w:p>
        </w:tc>
      </w:tr>
      <w:tr w:rsidR="009512E5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4980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0,85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0,625</w:t>
            </w:r>
          </w:p>
        </w:tc>
      </w:tr>
      <w:tr w:rsidR="009512E5" w:rsidRPr="00083875" w:rsidTr="007D5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5030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0,85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0,625</w:t>
            </w:r>
          </w:p>
        </w:tc>
      </w:tr>
      <w:tr w:rsidR="009512E5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5080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0,85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0,625</w:t>
            </w:r>
          </w:p>
        </w:tc>
      </w:tr>
      <w:tr w:rsidR="009512E5" w:rsidRPr="00083875" w:rsidTr="007D5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5190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0,86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0,63235294</w:t>
            </w:r>
          </w:p>
        </w:tc>
      </w:tr>
      <w:tr w:rsidR="009512E5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5310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0,83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0,61029412</w:t>
            </w:r>
          </w:p>
        </w:tc>
      </w:tr>
      <w:tr w:rsidR="009512E5" w:rsidRPr="00083875" w:rsidTr="007D5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5520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0,8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0,58823529</w:t>
            </w:r>
          </w:p>
        </w:tc>
      </w:tr>
      <w:tr w:rsidR="009512E5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6230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0,66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0,48529412</w:t>
            </w:r>
          </w:p>
        </w:tc>
      </w:tr>
      <w:tr w:rsidR="009512E5" w:rsidRPr="00083875" w:rsidTr="007D5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6960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0,52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0,38235294</w:t>
            </w:r>
          </w:p>
        </w:tc>
      </w:tr>
      <w:tr w:rsidR="009512E5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7660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0,44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0,32352941</w:t>
            </w:r>
          </w:p>
        </w:tc>
      </w:tr>
      <w:tr w:rsidR="009512E5" w:rsidRPr="00083875" w:rsidTr="007D5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8330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0,38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0,27941176</w:t>
            </w:r>
          </w:p>
        </w:tc>
      </w:tr>
      <w:tr w:rsidR="009512E5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9020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0,34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0,25</w:t>
            </w:r>
          </w:p>
        </w:tc>
      </w:tr>
      <w:tr w:rsidR="009512E5" w:rsidRPr="00083875" w:rsidTr="007D5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9520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0,32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0,23529412</w:t>
            </w:r>
          </w:p>
        </w:tc>
      </w:tr>
      <w:tr w:rsidR="009512E5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10000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0,3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0,22058824</w:t>
            </w:r>
          </w:p>
        </w:tc>
      </w:tr>
    </w:tbl>
    <w:p w:rsidR="00AB6FDD" w:rsidRDefault="00AB6FDD" w:rsidP="0034461F">
      <w:pPr>
        <w:jc w:val="both"/>
      </w:pPr>
    </w:p>
    <w:p w:rsidR="006B050E" w:rsidRDefault="006B050E" w:rsidP="0034461F">
      <w:pPr>
        <w:jc w:val="both"/>
      </w:pPr>
      <w:r>
        <w:t>En la gráfica se puede observa</w:t>
      </w:r>
      <w:r w:rsidR="00AB6FDD">
        <w:t xml:space="preserve">r que </w:t>
      </w:r>
      <w:r w:rsidR="00A57EE9">
        <w:t>el cociente V</w:t>
      </w:r>
      <w:r w:rsidR="00A57EE9">
        <w:rPr>
          <w:vertAlign w:val="subscript"/>
        </w:rPr>
        <w:t>in</w:t>
      </w:r>
      <w:r>
        <w:t>/V</w:t>
      </w:r>
      <w:r w:rsidR="00A57EE9">
        <w:rPr>
          <w:vertAlign w:val="subscript"/>
        </w:rPr>
        <w:t>out</w:t>
      </w:r>
      <w:r>
        <w:t xml:space="preserve"> alcanza el máximo aproxim</w:t>
      </w:r>
      <w:r w:rsidR="00A57EE9">
        <w:t>adamente en la frecuencia de 500</w:t>
      </w:r>
      <w:r>
        <w:t xml:space="preserve">0 Hz, por </w:t>
      </w:r>
      <w:r w:rsidR="00A57EE9">
        <w:t>tanto,</w:t>
      </w:r>
      <w:r>
        <w:t xml:space="preserve"> la frecuencia de reson</w:t>
      </w:r>
      <w:r w:rsidR="00A57EE9">
        <w:t>a</w:t>
      </w:r>
      <w:r>
        <w:t>ncia será esta.</w:t>
      </w:r>
    </w:p>
    <w:p w:rsidR="00072399" w:rsidRPr="0034461F" w:rsidRDefault="006B050E" w:rsidP="0034461F">
      <w:pPr>
        <w:jc w:val="both"/>
        <w:rPr>
          <w:b/>
          <w:color w:val="FF0000"/>
        </w:rPr>
      </w:pPr>
      <w:r>
        <w:t>El valor teórico</w:t>
      </w:r>
      <w:r w:rsidR="009267F1">
        <w:t xml:space="preserve"> de la frecuencia de resonancia es </w:t>
      </w:r>
      <w:r w:rsidR="009267F1" w:rsidRPr="009267F1">
        <w:t>ω</w:t>
      </w:r>
      <w:r w:rsidR="009267F1">
        <w:rPr>
          <w:vertAlign w:val="subscript"/>
        </w:rPr>
        <w:t>R</w:t>
      </w:r>
      <w:r w:rsidR="009267F1">
        <w:t xml:space="preserve"> =</w:t>
      </w:r>
      <w:r w:rsidR="009F07F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LC</m:t>
                </m:r>
              </m:e>
            </m:rad>
          </m:den>
        </m:f>
      </m:oMath>
      <w:r w:rsidR="009267F1">
        <w:t xml:space="preserve"> </w:t>
      </w:r>
      <w:r w:rsidR="009F07F8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10mH∙100nF</m:t>
                </m:r>
              </m:e>
            </m:rad>
          </m:den>
        </m:f>
      </m:oMath>
      <w:r w:rsidR="009F07F8">
        <w:rPr>
          <w:rFonts w:eastAsiaTheme="minorEastAsia"/>
        </w:rPr>
        <w:t xml:space="preserve"> = </w:t>
      </w:r>
      <w:r w:rsidR="00A57EE9">
        <w:rPr>
          <w:rFonts w:eastAsiaTheme="minorEastAsia"/>
        </w:rPr>
        <w:t>5033Hz, que es un valor bastante próximo al obtenido de la gráfica.</w:t>
      </w:r>
    </w:p>
    <w:sectPr w:rsidR="00072399" w:rsidRPr="00344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031F7"/>
    <w:multiLevelType w:val="hybridMultilevel"/>
    <w:tmpl w:val="56986582"/>
    <w:lvl w:ilvl="0" w:tplc="E8302F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C0A4C"/>
    <w:multiLevelType w:val="multilevel"/>
    <w:tmpl w:val="9E106F92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01B3A"/>
    <w:multiLevelType w:val="hybridMultilevel"/>
    <w:tmpl w:val="6E0075CC"/>
    <w:lvl w:ilvl="0" w:tplc="263AF9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0447C"/>
    <w:multiLevelType w:val="hybridMultilevel"/>
    <w:tmpl w:val="32844792"/>
    <w:lvl w:ilvl="0" w:tplc="C352D786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F0FBB"/>
    <w:multiLevelType w:val="hybridMultilevel"/>
    <w:tmpl w:val="5602F25C"/>
    <w:lvl w:ilvl="0" w:tplc="C71611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6B"/>
    <w:rsid w:val="00002CB1"/>
    <w:rsid w:val="00072399"/>
    <w:rsid w:val="00083875"/>
    <w:rsid w:val="001A5C64"/>
    <w:rsid w:val="001E14C5"/>
    <w:rsid w:val="00227332"/>
    <w:rsid w:val="0034461F"/>
    <w:rsid w:val="003D46F6"/>
    <w:rsid w:val="00410FF3"/>
    <w:rsid w:val="0053473E"/>
    <w:rsid w:val="005948AF"/>
    <w:rsid w:val="005E57F4"/>
    <w:rsid w:val="0061215B"/>
    <w:rsid w:val="006420ED"/>
    <w:rsid w:val="006B050E"/>
    <w:rsid w:val="007A30B1"/>
    <w:rsid w:val="007D586D"/>
    <w:rsid w:val="007E15A8"/>
    <w:rsid w:val="00824D46"/>
    <w:rsid w:val="00875733"/>
    <w:rsid w:val="009267F1"/>
    <w:rsid w:val="009512E5"/>
    <w:rsid w:val="009B225F"/>
    <w:rsid w:val="009B6DE2"/>
    <w:rsid w:val="009F07F8"/>
    <w:rsid w:val="00A21955"/>
    <w:rsid w:val="00A57EE9"/>
    <w:rsid w:val="00AB6FDD"/>
    <w:rsid w:val="00B65068"/>
    <w:rsid w:val="00BF4C22"/>
    <w:rsid w:val="00C42462"/>
    <w:rsid w:val="00C56EBF"/>
    <w:rsid w:val="00C7446B"/>
    <w:rsid w:val="00D029AA"/>
    <w:rsid w:val="00E05249"/>
    <w:rsid w:val="00E90A5C"/>
    <w:rsid w:val="00F87A76"/>
    <w:rsid w:val="00FB61B2"/>
    <w:rsid w:val="00FC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5BBBBE-BED4-4E92-925C-D088D84E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6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DE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B6DE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75733"/>
    <w:rPr>
      <w:color w:val="808080"/>
    </w:rPr>
  </w:style>
  <w:style w:type="table" w:styleId="Tablaconcuadrcula">
    <w:name w:val="Table Grid"/>
    <w:basedOn w:val="Tablanormal"/>
    <w:uiPriority w:val="59"/>
    <w:rsid w:val="0041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410F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410F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3">
    <w:name w:val="Light Shading Accent 3"/>
    <w:basedOn w:val="Tablanormal"/>
    <w:uiPriority w:val="60"/>
    <w:rsid w:val="00410FF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adecuadrcula1clara-nfasis3">
    <w:name w:val="Grid Table 1 Light Accent 3"/>
    <w:basedOn w:val="Tablanormal"/>
    <w:uiPriority w:val="46"/>
    <w:rsid w:val="007E15A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1clara-nfasis3">
    <w:name w:val="List Table 1 Light Accent 3"/>
    <w:basedOn w:val="Tablanormal"/>
    <w:uiPriority w:val="46"/>
    <w:rsid w:val="007E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4-nfasis3">
    <w:name w:val="List Table 4 Accent 3"/>
    <w:basedOn w:val="Tablanormal"/>
    <w:uiPriority w:val="49"/>
    <w:rsid w:val="007E15A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2-nfasis3">
    <w:name w:val="Grid Table 2 Accent 3"/>
    <w:basedOn w:val="Tablanormal"/>
    <w:uiPriority w:val="47"/>
    <w:rsid w:val="007D586D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3-nfasis3">
    <w:name w:val="Grid Table 3 Accent 3"/>
    <w:basedOn w:val="Tablanormal"/>
    <w:uiPriority w:val="48"/>
    <w:rsid w:val="007D586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lista2-nfasis3">
    <w:name w:val="List Table 2 Accent 3"/>
    <w:basedOn w:val="Tablanormal"/>
    <w:uiPriority w:val="47"/>
    <w:rsid w:val="007D586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hart" Target="charts/chart2.xml"/><Relationship Id="rId5" Type="http://schemas.openxmlformats.org/officeDocument/2006/relationships/image" Target="media/image1.jpeg"/><Relationship Id="rId15" Type="http://schemas.openxmlformats.org/officeDocument/2006/relationships/chart" Target="charts/chart3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Voltaje (V)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Hoja1!$A$2:$A$21</c:f>
              <c:numCache>
                <c:formatCode>General</c:formatCode>
                <c:ptCount val="20"/>
                <c:pt idx="0">
                  <c:v>0.17599999999999999</c:v>
                </c:pt>
                <c:pt idx="1">
                  <c:v>0.33800000000000002</c:v>
                </c:pt>
                <c:pt idx="2">
                  <c:v>0.498</c:v>
                </c:pt>
                <c:pt idx="3">
                  <c:v>0.67300000000000004</c:v>
                </c:pt>
                <c:pt idx="4">
                  <c:v>0.85260000000000002</c:v>
                </c:pt>
                <c:pt idx="5">
                  <c:v>1.006</c:v>
                </c:pt>
                <c:pt idx="6">
                  <c:v>1.194</c:v>
                </c:pt>
                <c:pt idx="7">
                  <c:v>1.367</c:v>
                </c:pt>
                <c:pt idx="8">
                  <c:v>1.5145999999999999</c:v>
                </c:pt>
                <c:pt idx="9">
                  <c:v>1.6838</c:v>
                </c:pt>
                <c:pt idx="10">
                  <c:v>1.847</c:v>
                </c:pt>
                <c:pt idx="11">
                  <c:v>2.02</c:v>
                </c:pt>
                <c:pt idx="12">
                  <c:v>2.19</c:v>
                </c:pt>
                <c:pt idx="13">
                  <c:v>2.3466</c:v>
                </c:pt>
                <c:pt idx="14">
                  <c:v>2.5129999999999999</c:v>
                </c:pt>
                <c:pt idx="15">
                  <c:v>2.6928000000000001</c:v>
                </c:pt>
                <c:pt idx="16">
                  <c:v>2.8512</c:v>
                </c:pt>
                <c:pt idx="17">
                  <c:v>3.0396000000000001</c:v>
                </c:pt>
                <c:pt idx="18">
                  <c:v>3.1962000000000002</c:v>
                </c:pt>
                <c:pt idx="19">
                  <c:v>3.3690000000000002</c:v>
                </c:pt>
              </c:numCache>
            </c:numRef>
          </c:xVal>
          <c:yVal>
            <c:numRef>
              <c:f>Hoja1!$B$2:$B$21</c:f>
              <c:numCache>
                <c:formatCode>General</c:formatCode>
                <c:ptCount val="2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6B-4802-8BC4-97D2B748A8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2921231"/>
        <c:axId val="1970414335"/>
      </c:scatterChart>
      <c:valAx>
        <c:axId val="1782921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Intensidad</a:t>
                </a:r>
                <a:r>
                  <a:rPr lang="es-ES" baseline="0"/>
                  <a:t> (mA)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70414335"/>
        <c:crosses val="autoZero"/>
        <c:crossBetween val="midCat"/>
      </c:valAx>
      <c:valAx>
        <c:axId val="1970414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Voltaje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829212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Cociente</c:v>
                </c:pt>
              </c:strCache>
            </c:strRef>
          </c:tx>
          <c:cat>
            <c:numRef>
              <c:f>Hoja1!$A$2:$A$26</c:f>
              <c:numCache>
                <c:formatCode>General</c:formatCode>
                <c:ptCount val="25"/>
                <c:pt idx="0">
                  <c:v>205</c:v>
                </c:pt>
                <c:pt idx="1">
                  <c:v>380</c:v>
                </c:pt>
                <c:pt idx="2">
                  <c:v>592</c:v>
                </c:pt>
                <c:pt idx="3">
                  <c:v>804</c:v>
                </c:pt>
                <c:pt idx="4">
                  <c:v>997</c:v>
                </c:pt>
                <c:pt idx="5">
                  <c:v>1262</c:v>
                </c:pt>
                <c:pt idx="6">
                  <c:v>1452</c:v>
                </c:pt>
                <c:pt idx="7">
                  <c:v>1577</c:v>
                </c:pt>
                <c:pt idx="8">
                  <c:v>1709</c:v>
                </c:pt>
                <c:pt idx="9">
                  <c:v>1818</c:v>
                </c:pt>
                <c:pt idx="10">
                  <c:v>1900</c:v>
                </c:pt>
                <c:pt idx="11">
                  <c:v>2000</c:v>
                </c:pt>
                <c:pt idx="12">
                  <c:v>2250</c:v>
                </c:pt>
                <c:pt idx="13">
                  <c:v>2600</c:v>
                </c:pt>
                <c:pt idx="14">
                  <c:v>2790</c:v>
                </c:pt>
                <c:pt idx="15">
                  <c:v>3000</c:v>
                </c:pt>
                <c:pt idx="16">
                  <c:v>3290</c:v>
                </c:pt>
                <c:pt idx="17">
                  <c:v>3660</c:v>
                </c:pt>
                <c:pt idx="18">
                  <c:v>4010</c:v>
                </c:pt>
                <c:pt idx="19">
                  <c:v>4330</c:v>
                </c:pt>
                <c:pt idx="20">
                  <c:v>4740</c:v>
                </c:pt>
                <c:pt idx="21">
                  <c:v>5020</c:v>
                </c:pt>
                <c:pt idx="22">
                  <c:v>5330</c:v>
                </c:pt>
                <c:pt idx="23">
                  <c:v>5710</c:v>
                </c:pt>
                <c:pt idx="24">
                  <c:v>6000</c:v>
                </c:pt>
              </c:numCache>
            </c:numRef>
          </c:cat>
          <c:val>
            <c:numRef>
              <c:f>Hoja1!$B$2:$B$26</c:f>
              <c:numCache>
                <c:formatCode>General</c:formatCode>
                <c:ptCount val="25"/>
                <c:pt idx="0">
                  <c:v>1</c:v>
                </c:pt>
                <c:pt idx="1">
                  <c:v>0.97058823999999999</c:v>
                </c:pt>
                <c:pt idx="2">
                  <c:v>0.91176471000000003</c:v>
                </c:pt>
                <c:pt idx="3">
                  <c:v>0.88235293999999997</c:v>
                </c:pt>
                <c:pt idx="4">
                  <c:v>0.85294117999999997</c:v>
                </c:pt>
                <c:pt idx="5">
                  <c:v>0.76470587999999995</c:v>
                </c:pt>
                <c:pt idx="6">
                  <c:v>0.70588234999999999</c:v>
                </c:pt>
                <c:pt idx="7">
                  <c:v>0.67647058999999998</c:v>
                </c:pt>
                <c:pt idx="8">
                  <c:v>0.64705882000000003</c:v>
                </c:pt>
                <c:pt idx="9">
                  <c:v>0.61764706000000003</c:v>
                </c:pt>
                <c:pt idx="10">
                  <c:v>0.61764706000000003</c:v>
                </c:pt>
                <c:pt idx="11">
                  <c:v>0.55882352999999996</c:v>
                </c:pt>
                <c:pt idx="12">
                  <c:v>0.55882352999999996</c:v>
                </c:pt>
                <c:pt idx="13">
                  <c:v>0.5</c:v>
                </c:pt>
                <c:pt idx="14">
                  <c:v>0.47058823999999999</c:v>
                </c:pt>
                <c:pt idx="15">
                  <c:v>0.44117646999999999</c:v>
                </c:pt>
                <c:pt idx="16">
                  <c:v>0.41176470999999998</c:v>
                </c:pt>
                <c:pt idx="17">
                  <c:v>0.38235293999999997</c:v>
                </c:pt>
                <c:pt idx="18">
                  <c:v>0.35294118000000002</c:v>
                </c:pt>
                <c:pt idx="19">
                  <c:v>0.32352941000000002</c:v>
                </c:pt>
                <c:pt idx="20">
                  <c:v>0.30882353000000001</c:v>
                </c:pt>
                <c:pt idx="21">
                  <c:v>0.29411765000000001</c:v>
                </c:pt>
                <c:pt idx="22">
                  <c:v>0.27941176000000001</c:v>
                </c:pt>
                <c:pt idx="23">
                  <c:v>0.26470588</c:v>
                </c:pt>
                <c:pt idx="24">
                  <c:v>0.25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4D-4959-91E2-F58C53712C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283317760"/>
        <c:axId val="283319680"/>
      </c:lineChart>
      <c:catAx>
        <c:axId val="283317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Frecuencia (Hz)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83319680"/>
        <c:crosses val="autoZero"/>
        <c:auto val="1"/>
        <c:lblAlgn val="ctr"/>
        <c:lblOffset val="100"/>
        <c:noMultiLvlLbl val="0"/>
      </c:catAx>
      <c:valAx>
        <c:axId val="2833196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Cociente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33177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Cociente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Hoja1!$A$2:$A$22</c:f>
              <c:numCache>
                <c:formatCode>General</c:formatCode>
                <c:ptCount val="21"/>
                <c:pt idx="0">
                  <c:v>1000</c:v>
                </c:pt>
                <c:pt idx="1">
                  <c:v>1705</c:v>
                </c:pt>
                <c:pt idx="2">
                  <c:v>2400</c:v>
                </c:pt>
                <c:pt idx="3">
                  <c:v>3110</c:v>
                </c:pt>
                <c:pt idx="4">
                  <c:v>3820</c:v>
                </c:pt>
                <c:pt idx="5">
                  <c:v>4480</c:v>
                </c:pt>
                <c:pt idx="6">
                  <c:v>4780</c:v>
                </c:pt>
                <c:pt idx="7">
                  <c:v>4910</c:v>
                </c:pt>
                <c:pt idx="8">
                  <c:v>4980</c:v>
                </c:pt>
                <c:pt idx="9">
                  <c:v>5030</c:v>
                </c:pt>
                <c:pt idx="10">
                  <c:v>5080</c:v>
                </c:pt>
                <c:pt idx="11">
                  <c:v>5190</c:v>
                </c:pt>
                <c:pt idx="12">
                  <c:v>5310</c:v>
                </c:pt>
                <c:pt idx="13">
                  <c:v>5520</c:v>
                </c:pt>
                <c:pt idx="14">
                  <c:v>6230</c:v>
                </c:pt>
                <c:pt idx="15">
                  <c:v>6960</c:v>
                </c:pt>
                <c:pt idx="16">
                  <c:v>7660</c:v>
                </c:pt>
                <c:pt idx="17">
                  <c:v>8330</c:v>
                </c:pt>
                <c:pt idx="18">
                  <c:v>9020</c:v>
                </c:pt>
                <c:pt idx="19">
                  <c:v>9520</c:v>
                </c:pt>
                <c:pt idx="20">
                  <c:v>10000</c:v>
                </c:pt>
              </c:numCache>
            </c:numRef>
          </c:cat>
          <c:val>
            <c:numRef>
              <c:f>Hoja1!$B$2:$B$22</c:f>
              <c:numCache>
                <c:formatCode>General</c:formatCode>
                <c:ptCount val="21"/>
                <c:pt idx="0">
                  <c:v>7.3529411764705885E-2</c:v>
                </c:pt>
                <c:pt idx="1">
                  <c:v>0.11764705882352941</c:v>
                </c:pt>
                <c:pt idx="2">
                  <c:v>0.19117647058823528</c:v>
                </c:pt>
                <c:pt idx="3">
                  <c:v>0.27941176470588236</c:v>
                </c:pt>
                <c:pt idx="4">
                  <c:v>0.41176470588235298</c:v>
                </c:pt>
                <c:pt idx="5">
                  <c:v>0.55882352941176472</c:v>
                </c:pt>
                <c:pt idx="6">
                  <c:v>0.6029411764705882</c:v>
                </c:pt>
                <c:pt idx="7">
                  <c:v>0.61764705882352933</c:v>
                </c:pt>
                <c:pt idx="8">
                  <c:v>0.62499999999999989</c:v>
                </c:pt>
                <c:pt idx="9">
                  <c:v>0.62499999999999989</c:v>
                </c:pt>
                <c:pt idx="10">
                  <c:v>0.62499999999999989</c:v>
                </c:pt>
                <c:pt idx="11">
                  <c:v>0.63235294117647056</c:v>
                </c:pt>
                <c:pt idx="12">
                  <c:v>0.61029411764705876</c:v>
                </c:pt>
                <c:pt idx="13">
                  <c:v>0.58823529411764708</c:v>
                </c:pt>
                <c:pt idx="14">
                  <c:v>0.48529411764705882</c:v>
                </c:pt>
                <c:pt idx="15">
                  <c:v>0.38235294117647056</c:v>
                </c:pt>
                <c:pt idx="16">
                  <c:v>0.32352941176470584</c:v>
                </c:pt>
                <c:pt idx="17">
                  <c:v>0.27941176470588236</c:v>
                </c:pt>
                <c:pt idx="18">
                  <c:v>0.25</c:v>
                </c:pt>
                <c:pt idx="19">
                  <c:v>0.23529411764705882</c:v>
                </c:pt>
                <c:pt idx="20">
                  <c:v>0.22058823529411761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0D-4980-AE8D-271C7A0803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5324144"/>
        <c:axId val="322853888"/>
      </c:lineChart>
      <c:catAx>
        <c:axId val="26532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22853888"/>
        <c:crosses val="autoZero"/>
        <c:auto val="1"/>
        <c:lblAlgn val="ctr"/>
        <c:lblOffset val="100"/>
        <c:noMultiLvlLbl val="0"/>
      </c:catAx>
      <c:valAx>
        <c:axId val="32285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6532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646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Delgado del Cerro</dc:creator>
  <cp:lastModifiedBy>Javi López Cano</cp:lastModifiedBy>
  <cp:revision>2</cp:revision>
  <dcterms:created xsi:type="dcterms:W3CDTF">2017-05-02T20:11:00Z</dcterms:created>
  <dcterms:modified xsi:type="dcterms:W3CDTF">2017-05-02T20:11:00Z</dcterms:modified>
</cp:coreProperties>
</file>