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1) Preparar el enlace en Google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Sheets</w:t>
      </w:r>
      <w:proofErr w:type="spellEnd"/>
    </w:p>
    <w:p w:rsidR="001D5869" w:rsidRPr="001D5869" w:rsidRDefault="001D5869" w:rsidP="001D5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Tienes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 formas válidas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 Recomiendo la A (CSV directo) porque es la más estable con Excel.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A. Enlace CSV directo (mi favorita)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tu hoja de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Arriba a la derecha, 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“General”, cambia 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Cualquier persona con el enlace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permiso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Lector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(Muy importante: si se queda “Restringido” Excel no podrá entrar).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Mira la barra de direcciones (URL). Tendrá esta pinta:</w:t>
      </w:r>
    </w:p>
    <w:p w:rsidR="001D5869" w:rsidRPr="001D5869" w:rsidRDefault="001D5869" w:rsidP="001D586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https://docs.google.com/spreadsheets/d/AAAAAAAAAAAAAAAAAAAAAAAAAAAA/edit#gid=123456789</w:t>
      </w:r>
    </w:p>
    <w:p w:rsidR="001D5869" w:rsidRPr="001D5869" w:rsidRDefault="001D5869" w:rsidP="001D58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parte entre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/d/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edit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SPREADSHEET_ID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número tras 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gid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pestaña (hoja) que quieres traer.</w:t>
      </w:r>
    </w:p>
    <w:p w:rsidR="001D5869" w:rsidRPr="001D5869" w:rsidRDefault="001D5869" w:rsidP="001D5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Construye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 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(copia y pega en un bloc de notas):</w:t>
      </w:r>
    </w:p>
    <w:p w:rsidR="001D5869" w:rsidRPr="001D5869" w:rsidRDefault="001D5869" w:rsidP="001D586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https://docs.google.com/spreadsheets/d/SPREADSHEET_ID/export?format=csv&amp;gid=GID</w:t>
      </w:r>
    </w:p>
    <w:p w:rsidR="001D5869" w:rsidRPr="001D5869" w:rsidRDefault="001D5869" w:rsidP="001D58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real:</w:t>
      </w:r>
    </w:p>
    <w:p w:rsidR="001D5869" w:rsidRPr="001D5869" w:rsidRDefault="001D5869" w:rsidP="001D5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https://docs.google.com/spreadsheets/d/AAAAAAAAAAAAAAAAAAAAAAAAAAAA/export?format=csv&amp;gid=123456789</w:t>
      </w:r>
    </w:p>
    <w:p w:rsidR="001D5869" w:rsidRPr="001D5869" w:rsidRDefault="001D5869" w:rsidP="001D5869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Opcional: si quieres traer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un rango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añade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&amp;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=Hoja1</w:t>
      </w:r>
      <w:proofErr w:type="gram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!A1:F1000</w:t>
      </w:r>
      <w:proofErr w:type="gram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(usa el nombre exacto de la pestaña).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B. Publicar a la web (alternativa)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barra de menús: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 → Compartir → Publicar en la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“Vincular”, elige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Hoja completa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el rango) y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Publicar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copia el enlace que te da (es otro CSV público).</w:t>
      </w:r>
    </w:p>
    <w:p w:rsidR="001D5869" w:rsidRPr="001D5869" w:rsidRDefault="001D5869" w:rsidP="001D5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la hoja queda accesible (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restringida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Nota: “Publicar en la web” suele tardar 1–2 minutos en reflejar cambios. Con el método A (CSV directo) suele actualizarse más rápido.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2) Conectar el CSV a Excel (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pasos valen para Excel 2016/2019/2021/Microsoft 365 (Windows).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fuera Excel 2013 necesitaría el “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-in”, pero en el PC de tu jefe no hará falta probablemente.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Abre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(nuevo libro o el que ya usas).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la pestaña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Obtener 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otras fuentes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algunas versiones: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(icono con el globo).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Pega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 CSV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creaste en el paso 1 (A o B).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Acepta. Excel abrirá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Editor de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vista previa.</w:t>
      </w:r>
    </w:p>
    <w:p w:rsidR="001D5869" w:rsidRPr="001D5869" w:rsidRDefault="001D5869" w:rsidP="001D5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Si ves los datos correctos, pulsa: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Transformar datos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quieres ajustar tipos de columna (fecha/número).</w:t>
      </w:r>
    </w:p>
    <w:p w:rsidR="001D5869" w:rsidRPr="001D5869" w:rsidRDefault="001D5869" w:rsidP="001D5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ya está todo bien.</w: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(Muy recomendado) Ajustar tipos de datos</w:t>
      </w:r>
    </w:p>
    <w:p w:rsidR="001D5869" w:rsidRPr="001D5869" w:rsidRDefault="001D5869" w:rsidP="001D5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editor de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 la columna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datos → Fecha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Columnas numéricas (Desayuno/Almuerzo/Cena, etc.)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datos → Número decimal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entero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tu Windows usa coma decimal, no suele hacer falta nada más. Si ves que “45,3” llega como texto, usa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Transformar → Reemplazar valores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(cambia “,” por “.” o viceversa según tu configuración regional).</w:t>
      </w:r>
    </w:p>
    <w:p w:rsidR="001D5869" w:rsidRPr="001D5869" w:rsidRDefault="001D5869" w:rsidP="001D5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→ Cerrar y 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Verás la tabla en la hoja. ¡Conexión creada!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3) Dejar la actualización automática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Consultas y conexiones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haz clic derecho en tu consulta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Marca:</w:t>
      </w:r>
    </w:p>
    <w:p w:rsidR="001D5869" w:rsidRPr="001D5869" w:rsidRDefault="001D5869" w:rsidP="001D5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al abrir el archivo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Refrescar 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ejemplo, 5 o 10).</w:t>
      </w:r>
    </w:p>
    <w:p w:rsidR="001D5869" w:rsidRPr="001D5869" w:rsidRDefault="001D5869" w:rsidP="001D5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Acepta.</w:t>
      </w:r>
    </w:p>
    <w:p w:rsidR="001D5869" w:rsidRPr="001D5869" w:rsidRDefault="001D5869" w:rsidP="001D5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de actualización: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Manual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Datos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todo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(Ctrl+Alt+F5).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 abrir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 la que acabas de activar.</w:t>
      </w:r>
    </w:p>
    <w:p w:rsidR="001D5869" w:rsidRPr="001D5869" w:rsidRDefault="001D5869" w:rsidP="001D586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útil si el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cambia con frecuencia.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4) Comprobaciones y trucos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¿Pide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Vuelve a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asegúrate de que en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“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Cualquier persona con el enlace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como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Lector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¿Se descarga un archivo en vez de mostrar tabla?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Estás usando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Desde archivo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Debe ser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¿No actualiza al instante?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Google a veces cachea 1–2 min. Pulsa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todo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¿Quiero otra pestaña de la misma hoja?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Copia el enlace y cambia 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gid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el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esa pestaña.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¿Rango fijo (para que no “bailen” las columnas)?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 </w:t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&amp;</w:t>
      </w:r>
      <w:proofErr w:type="spell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=Hoja</w:t>
      </w:r>
      <w:proofErr w:type="gramStart"/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!A1:F1000</w:t>
      </w:r>
      <w:proofErr w:type="gram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enlace CSV.</w:t>
      </w:r>
    </w:p>
    <w:p w:rsidR="001D5869" w:rsidRPr="001D5869" w:rsidRDefault="001D5869" w:rsidP="001D5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: cualquier persona con el enlace puede ver el CSV. Si es sensible, limita el acceso o usa una cuenta compartida controlada.</w:t>
      </w:r>
    </w:p>
    <w:p w:rsidR="001D5869" w:rsidRPr="001D5869" w:rsidRDefault="001D5869" w:rsidP="001D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D5869" w:rsidRPr="001D5869" w:rsidRDefault="001D5869" w:rsidP="001D5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5) Mini-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checklist</w:t>
      </w:r>
      <w:proofErr w:type="spellEnd"/>
      <w:r w:rsidRPr="001D5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para el día que lo hagas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5" o:title=""/>
          </v:shape>
          <w:control r:id="rId6" w:name="DefaultOcxName" w:shapeid="_x0000_i1050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Google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Compartir → Cualquier persona con el enlace (Lector)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9" type="#_x0000_t75" style="width:20.25pt;height:18pt" o:ole="">
            <v:imagedata r:id="rId5" o:title=""/>
          </v:shape>
          <w:control r:id="rId7" w:name="DefaultOcxName1" w:shapeid="_x0000_i1049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SPREADSHEET_ID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gid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pestaña.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8" type="#_x0000_t75" style="width:20.25pt;height:18pt" o:ole="">
            <v:imagedata r:id="rId5" o:title=""/>
          </v:shape>
          <w:control r:id="rId8" w:name="DefaultOcxName2" w:shapeid="_x0000_i1048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el enlace CSV: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D5869">
        <w:rPr>
          <w:rFonts w:ascii="Courier New" w:eastAsia="Times New Roman" w:hAnsi="Courier New" w:cs="Courier New"/>
          <w:sz w:val="20"/>
          <w:szCs w:val="20"/>
          <w:lang w:eastAsia="es-ES"/>
        </w:rPr>
        <w:t>https://docs.google.com/spreadsheets/d/SPREADSHEET_ID/export?format=csv&amp;gid=GID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7" type="#_x0000_t75" style="width:20.25pt;height:18pt" o:ole="">
            <v:imagedata r:id="rId5" o:title=""/>
          </v:shape>
          <w:control r:id="rId9" w:name="DefaultOcxName3" w:shapeid="_x0000_i1047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Excel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→ Desde Web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pega el enlace.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6" type="#_x0000_t75" style="width:20.25pt;height:18pt" o:ole="">
            <v:imagedata r:id="rId5" o:title=""/>
          </v:shape>
          <w:control r:id="rId10" w:name="DefaultOcxName4" w:shapeid="_x0000_i1046"/>
        </w:objec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Ajusta tipos en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(Fecha/Número)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y Cargar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D5869" w:rsidRPr="001D5869" w:rsidRDefault="001D5869" w:rsidP="001D5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225" w:dyaOrig="225">
          <v:shape id="_x0000_i1045" type="#_x0000_t75" style="width:20.25pt;height:18pt" o:ole="">
            <v:imagedata r:id="rId5" o:title=""/>
          </v:shape>
          <w:control r:id="rId11" w:name="DefaultOcxName5" w:shapeid="_x0000_i1045"/>
        </w:objec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consulta →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al abrir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D58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X minutos</w:t>
      </w:r>
      <w:r w:rsidRPr="001D586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73587" w:rsidRDefault="00173587">
      <w:bookmarkStart w:id="0" w:name="_GoBack"/>
      <w:bookmarkEnd w:id="0"/>
    </w:p>
    <w:sectPr w:rsidR="0017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57EC"/>
    <w:multiLevelType w:val="multilevel"/>
    <w:tmpl w:val="65F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05A6"/>
    <w:multiLevelType w:val="multilevel"/>
    <w:tmpl w:val="D6726C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D47D0"/>
    <w:multiLevelType w:val="multilevel"/>
    <w:tmpl w:val="6F7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257D6"/>
    <w:multiLevelType w:val="multilevel"/>
    <w:tmpl w:val="E95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C61B5"/>
    <w:multiLevelType w:val="multilevel"/>
    <w:tmpl w:val="4ED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25C81"/>
    <w:multiLevelType w:val="multilevel"/>
    <w:tmpl w:val="3888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9188E"/>
    <w:multiLevelType w:val="multilevel"/>
    <w:tmpl w:val="77E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87CBE"/>
    <w:multiLevelType w:val="multilevel"/>
    <w:tmpl w:val="CF72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B1FC1"/>
    <w:multiLevelType w:val="multilevel"/>
    <w:tmpl w:val="D92A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69"/>
    <w:rsid w:val="00173587"/>
    <w:rsid w:val="001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7A7B-78FC-47B2-8E98-73A90ABC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5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D5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D5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8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58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6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D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D58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86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D586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D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2025-10-25T10:13:00Z</dcterms:created>
  <dcterms:modified xsi:type="dcterms:W3CDTF">2025-10-25T10:14:00Z</dcterms:modified>
</cp:coreProperties>
</file>