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51D16F8B" w:rsidR="20B8F74B" w:rsidRDefault="00674A5F" w:rsidP="50D0705D">
      <w:pPr>
        <w:spacing w:after="0"/>
        <w:jc w:val="center"/>
        <w:rPr>
          <w:rFonts w:ascii="Arial Narrow" w:hAnsi="Arial Narrow" w:cs="Arial"/>
          <w:b/>
          <w:sz w:val="48"/>
          <w:szCs w:val="48"/>
        </w:rPr>
      </w:pPr>
      <w:proofErr w:type="spellStart"/>
      <w:r>
        <w:rPr>
          <w:rFonts w:ascii="Arial Narrow" w:hAnsi="Arial Narrow" w:cs="Arial"/>
          <w:b/>
          <w:bCs/>
          <w:sz w:val="48"/>
          <w:szCs w:val="48"/>
        </w:rPr>
        <w:t>Testing</w:t>
      </w:r>
      <w:proofErr w:type="spellEnd"/>
      <w:r>
        <w:rPr>
          <w:rFonts w:ascii="Arial Narrow" w:hAnsi="Arial Narrow" w:cs="Arial"/>
          <w:b/>
          <w:bCs/>
          <w:sz w:val="48"/>
          <w:szCs w:val="48"/>
        </w:rPr>
        <w:t xml:space="preserve"> </w:t>
      </w:r>
      <w:proofErr w:type="spellStart"/>
      <w:r>
        <w:rPr>
          <w:rFonts w:ascii="Arial Narrow" w:hAnsi="Arial Narrow" w:cs="Arial"/>
          <w:b/>
          <w:bCs/>
          <w:sz w:val="48"/>
          <w:szCs w:val="48"/>
        </w:rPr>
        <w:t>Report</w:t>
      </w:r>
      <w:proofErr w:type="spellEnd"/>
      <w:r w:rsidR="00F73AB7">
        <w:rPr>
          <w:rFonts w:ascii="Arial Narrow" w:hAnsi="Arial Narrow" w:cs="Arial"/>
          <w:b/>
          <w:bCs/>
          <w:sz w:val="48"/>
          <w:szCs w:val="48"/>
        </w:rPr>
        <w:t xml:space="preserve"> – </w:t>
      </w:r>
      <w:proofErr w:type="spellStart"/>
      <w:r w:rsidR="00F73AB7">
        <w:rPr>
          <w:rFonts w:ascii="Arial Narrow" w:hAnsi="Arial Narrow" w:cs="Arial"/>
          <w:b/>
          <w:bCs/>
          <w:sz w:val="48"/>
          <w:szCs w:val="48"/>
        </w:rPr>
        <w:t>Student</w:t>
      </w:r>
      <w:proofErr w:type="spellEnd"/>
      <w:r w:rsidR="00F73AB7">
        <w:rPr>
          <w:rFonts w:ascii="Arial Narrow" w:hAnsi="Arial Narrow" w:cs="Arial"/>
          <w:b/>
          <w:bCs/>
          <w:sz w:val="48"/>
          <w:szCs w:val="48"/>
        </w:rPr>
        <w:t xml:space="preserve"> #3</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715849EC" w:rsidR="00E12DA1" w:rsidRPr="00E12DA1" w:rsidRDefault="00674A5F" w:rsidP="00E12DA1">
            <w:pPr>
              <w:ind w:firstLine="0"/>
              <w:jc w:val="center"/>
              <w:rPr>
                <w:rFonts w:ascii="Arial Narrow" w:hAnsi="Arial Narrow"/>
                <w:sz w:val="32"/>
                <w:szCs w:val="32"/>
              </w:rPr>
            </w:pPr>
            <w:r>
              <w:rPr>
                <w:rFonts w:ascii="Arial Narrow" w:hAnsi="Arial Narrow"/>
                <w:sz w:val="32"/>
                <w:szCs w:val="32"/>
              </w:rPr>
              <w:t>26</w:t>
            </w:r>
            <w:r w:rsidR="00E12DA1" w:rsidRPr="00E12DA1">
              <w:rPr>
                <w:rFonts w:ascii="Arial Narrow" w:hAnsi="Arial Narrow"/>
                <w:sz w:val="32"/>
                <w:szCs w:val="32"/>
              </w:rPr>
              <w:t>/</w:t>
            </w:r>
            <w:r w:rsidR="00996C51">
              <w:rPr>
                <w:rFonts w:ascii="Arial Narrow" w:hAnsi="Arial Narrow"/>
                <w:sz w:val="32"/>
                <w:szCs w:val="32"/>
              </w:rPr>
              <w:t>0</w:t>
            </w:r>
            <w:r>
              <w:rPr>
                <w:rFonts w:ascii="Arial Narrow" w:hAnsi="Arial Narrow"/>
                <w:sz w:val="32"/>
                <w:szCs w:val="32"/>
              </w:rPr>
              <w:t>5</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71F562CF"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201C5A">
              <w:rPr>
                <w:rFonts w:ascii="Arial Narrow" w:hAnsi="Arial Narrow"/>
                <w:sz w:val="32"/>
                <w:szCs w:val="32"/>
              </w:rPr>
              <w:t>0</w:t>
            </w:r>
          </w:p>
        </w:tc>
        <w:tc>
          <w:tcPr>
            <w:tcW w:w="5418" w:type="dxa"/>
          </w:tcPr>
          <w:p w14:paraId="60913F4B" w14:textId="3510AB74" w:rsidR="0ECCB9E3" w:rsidRPr="00665BF6" w:rsidRDefault="00674A5F" w:rsidP="3766B6EE">
            <w:pPr>
              <w:ind w:firstLine="0"/>
              <w:jc w:val="center"/>
              <w:rPr>
                <w:rFonts w:ascii="Times New Roman" w:eastAsia="Times New Roman" w:hAnsi="Times New Roman" w:cs="Times New Roman"/>
                <w:color w:val="000000" w:themeColor="text1"/>
                <w:sz w:val="32"/>
                <w:szCs w:val="32"/>
              </w:rPr>
            </w:pPr>
            <w:hyperlink r:id="rId9" w:history="1">
              <w:r w:rsidRPr="00FE7A6C">
                <w:rPr>
                  <w:rStyle w:val="Hipervnculo"/>
                  <w:rFonts w:ascii="Times New Roman" w:hAnsi="Times New Roman" w:cs="Times New Roman"/>
                  <w:sz w:val="32"/>
                  <w:szCs w:val="32"/>
                </w:rPr>
                <w:t>https://github.com/javsorbla/Acme-ANS-D04</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proofErr w:type="spellStart"/>
            <w:r>
              <w:rPr>
                <w:rFonts w:ascii="Arial Narrow" w:hAnsi="Arial Narrow"/>
                <w:sz w:val="24"/>
                <w:szCs w:val="24"/>
              </w:rPr>
              <w:t>Tester</w:t>
            </w:r>
            <w:proofErr w:type="spellEnd"/>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proofErr w:type="spellStart"/>
            <w:r>
              <w:rPr>
                <w:rFonts w:ascii="Arial Narrow" w:hAnsi="Arial Narrow"/>
                <w:sz w:val="24"/>
                <w:szCs w:val="24"/>
              </w:rPr>
              <w:t>Tester</w:t>
            </w:r>
            <w:proofErr w:type="spellEnd"/>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4A34B600"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674A5F">
        <w:rPr>
          <w:rFonts w:ascii="Arial Narrow" w:hAnsi="Arial Narrow"/>
        </w:rPr>
        <w:t>26</w:t>
      </w:r>
      <w:r w:rsidRPr="3766B6EE">
        <w:rPr>
          <w:rFonts w:ascii="Arial Narrow" w:hAnsi="Arial Narrow"/>
        </w:rPr>
        <w:t>/</w:t>
      </w:r>
      <w:r w:rsidR="00996C51">
        <w:rPr>
          <w:rFonts w:ascii="Arial Narrow" w:hAnsi="Arial Narrow"/>
        </w:rPr>
        <w:t>0</w:t>
      </w:r>
      <w:r w:rsidR="00674A5F">
        <w:rPr>
          <w:rFonts w:ascii="Arial Narrow" w:hAnsi="Arial Narrow"/>
        </w:rPr>
        <w:t>5</w:t>
      </w:r>
      <w:r w:rsidRPr="3766B6EE">
        <w:rPr>
          <w:rFonts w:ascii="Arial Narrow" w:hAnsi="Arial Narrow"/>
        </w:rPr>
        <w:t>/202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151EB483" w14:textId="41445CBB" w:rsidR="007D285C" w:rsidRDefault="004D16C5">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instrText>TOC \o "1-3" \h \z \u</w:instrText>
          </w:r>
          <w:r>
            <w:fldChar w:fldCharType="separate"/>
          </w:r>
          <w:hyperlink w:anchor="_Toc199189798" w:history="1">
            <w:r w:rsidR="007D285C" w:rsidRPr="00F32E5F">
              <w:rPr>
                <w:rStyle w:val="Hipervnculo"/>
                <w:rFonts w:ascii="Arial Narrow" w:hAnsi="Arial Narrow"/>
                <w:b/>
                <w:noProof/>
              </w:rPr>
              <w:t>1.</w:t>
            </w:r>
            <w:r w:rsidR="007D285C">
              <w:rPr>
                <w:rFonts w:asciiTheme="minorHAnsi" w:hAnsiTheme="minorHAnsi"/>
                <w:noProof/>
                <w:kern w:val="2"/>
                <w:sz w:val="24"/>
                <w:szCs w:val="24"/>
                <w:lang w:eastAsia="es-ES"/>
                <w14:ligatures w14:val="standardContextual"/>
              </w:rPr>
              <w:tab/>
            </w:r>
            <w:r w:rsidR="007D285C" w:rsidRPr="00F32E5F">
              <w:rPr>
                <w:rStyle w:val="Hipervnculo"/>
                <w:b/>
                <w:noProof/>
              </w:rPr>
              <w:t>Resumen Ejecutivo</w:t>
            </w:r>
            <w:r w:rsidR="007D285C" w:rsidRPr="00F32E5F">
              <w:rPr>
                <w:rStyle w:val="Hipervnculo"/>
                <w:noProof/>
              </w:rPr>
              <w:t>:</w:t>
            </w:r>
            <w:r w:rsidR="007D285C">
              <w:rPr>
                <w:noProof/>
                <w:webHidden/>
              </w:rPr>
              <w:tab/>
            </w:r>
            <w:r w:rsidR="007D285C">
              <w:rPr>
                <w:noProof/>
                <w:webHidden/>
              </w:rPr>
              <w:fldChar w:fldCharType="begin"/>
            </w:r>
            <w:r w:rsidR="007D285C">
              <w:rPr>
                <w:noProof/>
                <w:webHidden/>
              </w:rPr>
              <w:instrText xml:space="preserve"> PAGEREF _Toc199189798 \h </w:instrText>
            </w:r>
            <w:r w:rsidR="007D285C">
              <w:rPr>
                <w:noProof/>
                <w:webHidden/>
              </w:rPr>
            </w:r>
            <w:r w:rsidR="007D285C">
              <w:rPr>
                <w:noProof/>
                <w:webHidden/>
              </w:rPr>
              <w:fldChar w:fldCharType="separate"/>
            </w:r>
            <w:r w:rsidR="007D285C">
              <w:rPr>
                <w:noProof/>
                <w:webHidden/>
              </w:rPr>
              <w:t>2</w:t>
            </w:r>
            <w:r w:rsidR="007D285C">
              <w:rPr>
                <w:noProof/>
                <w:webHidden/>
              </w:rPr>
              <w:fldChar w:fldCharType="end"/>
            </w:r>
          </w:hyperlink>
        </w:p>
        <w:p w14:paraId="55FFC43B" w14:textId="56BB876B" w:rsidR="007D285C" w:rsidRDefault="007D285C">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9189799" w:history="1">
            <w:r w:rsidRPr="00F32E5F">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F32E5F">
              <w:rPr>
                <w:rStyle w:val="Hipervnculo"/>
                <w:b/>
                <w:noProof/>
              </w:rPr>
              <w:t>Tabla de revisión</w:t>
            </w:r>
            <w:r w:rsidRPr="00F32E5F">
              <w:rPr>
                <w:rStyle w:val="Hipervnculo"/>
                <w:noProof/>
              </w:rPr>
              <w:t>:</w:t>
            </w:r>
            <w:r>
              <w:rPr>
                <w:noProof/>
                <w:webHidden/>
              </w:rPr>
              <w:tab/>
            </w:r>
            <w:r>
              <w:rPr>
                <w:noProof/>
                <w:webHidden/>
              </w:rPr>
              <w:fldChar w:fldCharType="begin"/>
            </w:r>
            <w:r>
              <w:rPr>
                <w:noProof/>
                <w:webHidden/>
              </w:rPr>
              <w:instrText xml:space="preserve"> PAGEREF _Toc199189799 \h </w:instrText>
            </w:r>
            <w:r>
              <w:rPr>
                <w:noProof/>
                <w:webHidden/>
              </w:rPr>
            </w:r>
            <w:r>
              <w:rPr>
                <w:noProof/>
                <w:webHidden/>
              </w:rPr>
              <w:fldChar w:fldCharType="separate"/>
            </w:r>
            <w:r>
              <w:rPr>
                <w:noProof/>
                <w:webHidden/>
              </w:rPr>
              <w:t>3</w:t>
            </w:r>
            <w:r>
              <w:rPr>
                <w:noProof/>
                <w:webHidden/>
              </w:rPr>
              <w:fldChar w:fldCharType="end"/>
            </w:r>
          </w:hyperlink>
        </w:p>
        <w:p w14:paraId="5017DF94" w14:textId="5DBBFFB5" w:rsidR="007D285C" w:rsidRDefault="007D285C">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9189800" w:history="1">
            <w:r w:rsidRPr="00F32E5F">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F32E5F">
              <w:rPr>
                <w:rStyle w:val="Hipervnculo"/>
                <w:b/>
                <w:noProof/>
              </w:rPr>
              <w:t>Introducción</w:t>
            </w:r>
            <w:r w:rsidRPr="00F32E5F">
              <w:rPr>
                <w:rStyle w:val="Hipervnculo"/>
                <w:noProof/>
              </w:rPr>
              <w:t>:</w:t>
            </w:r>
            <w:r>
              <w:rPr>
                <w:noProof/>
                <w:webHidden/>
              </w:rPr>
              <w:tab/>
            </w:r>
            <w:r>
              <w:rPr>
                <w:noProof/>
                <w:webHidden/>
              </w:rPr>
              <w:fldChar w:fldCharType="begin"/>
            </w:r>
            <w:r>
              <w:rPr>
                <w:noProof/>
                <w:webHidden/>
              </w:rPr>
              <w:instrText xml:space="preserve"> PAGEREF _Toc199189800 \h </w:instrText>
            </w:r>
            <w:r>
              <w:rPr>
                <w:noProof/>
                <w:webHidden/>
              </w:rPr>
            </w:r>
            <w:r>
              <w:rPr>
                <w:noProof/>
                <w:webHidden/>
              </w:rPr>
              <w:fldChar w:fldCharType="separate"/>
            </w:r>
            <w:r>
              <w:rPr>
                <w:noProof/>
                <w:webHidden/>
              </w:rPr>
              <w:t>4</w:t>
            </w:r>
            <w:r>
              <w:rPr>
                <w:noProof/>
                <w:webHidden/>
              </w:rPr>
              <w:fldChar w:fldCharType="end"/>
            </w:r>
          </w:hyperlink>
        </w:p>
        <w:p w14:paraId="3EE909EE" w14:textId="425E474D" w:rsidR="007D285C" w:rsidRDefault="007D285C">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9189801" w:history="1">
            <w:r w:rsidRPr="00F32E5F">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F32E5F">
              <w:rPr>
                <w:rStyle w:val="Hipervnculo"/>
                <w:b/>
                <w:noProof/>
              </w:rPr>
              <w:t>Contenidos</w:t>
            </w:r>
            <w:r w:rsidRPr="00F32E5F">
              <w:rPr>
                <w:rStyle w:val="Hipervnculo"/>
                <w:noProof/>
              </w:rPr>
              <w:t>:</w:t>
            </w:r>
            <w:r>
              <w:rPr>
                <w:noProof/>
                <w:webHidden/>
              </w:rPr>
              <w:tab/>
            </w:r>
            <w:r>
              <w:rPr>
                <w:noProof/>
                <w:webHidden/>
              </w:rPr>
              <w:fldChar w:fldCharType="begin"/>
            </w:r>
            <w:r>
              <w:rPr>
                <w:noProof/>
                <w:webHidden/>
              </w:rPr>
              <w:instrText xml:space="preserve"> PAGEREF _Toc199189801 \h </w:instrText>
            </w:r>
            <w:r>
              <w:rPr>
                <w:noProof/>
                <w:webHidden/>
              </w:rPr>
            </w:r>
            <w:r>
              <w:rPr>
                <w:noProof/>
                <w:webHidden/>
              </w:rPr>
              <w:fldChar w:fldCharType="separate"/>
            </w:r>
            <w:r>
              <w:rPr>
                <w:noProof/>
                <w:webHidden/>
              </w:rPr>
              <w:t>5</w:t>
            </w:r>
            <w:r>
              <w:rPr>
                <w:noProof/>
                <w:webHidden/>
              </w:rPr>
              <w:fldChar w:fldCharType="end"/>
            </w:r>
          </w:hyperlink>
        </w:p>
        <w:p w14:paraId="0D2ECF26" w14:textId="68A0C489" w:rsidR="007D285C" w:rsidRDefault="007D285C">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9189802" w:history="1">
            <w:r w:rsidRPr="00F32E5F">
              <w:rPr>
                <w:rStyle w:val="Hipervnculo"/>
                <w:rFonts w:ascii="Arial Narrow" w:hAnsi="Arial Narrow"/>
                <w:b/>
                <w:noProof/>
              </w:rPr>
              <w:t>4.1</w:t>
            </w:r>
            <w:r>
              <w:rPr>
                <w:rFonts w:asciiTheme="minorHAnsi" w:hAnsiTheme="minorHAnsi"/>
                <w:noProof/>
                <w:kern w:val="2"/>
                <w:sz w:val="24"/>
                <w:szCs w:val="24"/>
                <w:lang w:eastAsia="es-ES"/>
                <w14:ligatures w14:val="standardContextual"/>
              </w:rPr>
              <w:tab/>
            </w:r>
            <w:r w:rsidRPr="00F32E5F">
              <w:rPr>
                <w:rStyle w:val="Hipervnculo"/>
                <w:b/>
                <w:noProof/>
              </w:rPr>
              <w:t>Tests funcionales</w:t>
            </w:r>
            <w:r w:rsidRPr="00F32E5F">
              <w:rPr>
                <w:rStyle w:val="Hipervnculo"/>
                <w:noProof/>
              </w:rPr>
              <w:t>:</w:t>
            </w:r>
            <w:r>
              <w:rPr>
                <w:noProof/>
                <w:webHidden/>
              </w:rPr>
              <w:tab/>
            </w:r>
            <w:r>
              <w:rPr>
                <w:noProof/>
                <w:webHidden/>
              </w:rPr>
              <w:fldChar w:fldCharType="begin"/>
            </w:r>
            <w:r>
              <w:rPr>
                <w:noProof/>
                <w:webHidden/>
              </w:rPr>
              <w:instrText xml:space="preserve"> PAGEREF _Toc199189802 \h </w:instrText>
            </w:r>
            <w:r>
              <w:rPr>
                <w:noProof/>
                <w:webHidden/>
              </w:rPr>
            </w:r>
            <w:r>
              <w:rPr>
                <w:noProof/>
                <w:webHidden/>
              </w:rPr>
              <w:fldChar w:fldCharType="separate"/>
            </w:r>
            <w:r>
              <w:rPr>
                <w:noProof/>
                <w:webHidden/>
              </w:rPr>
              <w:t>5</w:t>
            </w:r>
            <w:r>
              <w:rPr>
                <w:noProof/>
                <w:webHidden/>
              </w:rPr>
              <w:fldChar w:fldCharType="end"/>
            </w:r>
          </w:hyperlink>
        </w:p>
        <w:p w14:paraId="57CD968E" w14:textId="7A99CB1D" w:rsidR="007D285C" w:rsidRDefault="007D285C">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9189803" w:history="1">
            <w:r w:rsidRPr="00F32E5F">
              <w:rPr>
                <w:rStyle w:val="Hipervnculo"/>
                <w:rFonts w:ascii="Arial Narrow" w:hAnsi="Arial Narrow"/>
                <w:b/>
                <w:noProof/>
              </w:rPr>
              <w:t>4.2</w:t>
            </w:r>
            <w:r>
              <w:rPr>
                <w:rFonts w:asciiTheme="minorHAnsi" w:hAnsiTheme="minorHAnsi"/>
                <w:noProof/>
                <w:kern w:val="2"/>
                <w:sz w:val="24"/>
                <w:szCs w:val="24"/>
                <w:lang w:eastAsia="es-ES"/>
                <w14:ligatures w14:val="standardContextual"/>
              </w:rPr>
              <w:tab/>
            </w:r>
            <w:r w:rsidRPr="00F32E5F">
              <w:rPr>
                <w:rStyle w:val="Hipervnculo"/>
                <w:b/>
                <w:noProof/>
              </w:rPr>
              <w:t>Tests de rendimiento</w:t>
            </w:r>
            <w:r w:rsidRPr="00F32E5F">
              <w:rPr>
                <w:rStyle w:val="Hipervnculo"/>
                <w:noProof/>
              </w:rPr>
              <w:t>:</w:t>
            </w:r>
            <w:r>
              <w:rPr>
                <w:noProof/>
                <w:webHidden/>
              </w:rPr>
              <w:tab/>
            </w:r>
            <w:r>
              <w:rPr>
                <w:noProof/>
                <w:webHidden/>
              </w:rPr>
              <w:fldChar w:fldCharType="begin"/>
            </w:r>
            <w:r>
              <w:rPr>
                <w:noProof/>
                <w:webHidden/>
              </w:rPr>
              <w:instrText xml:space="preserve"> PAGEREF _Toc199189803 \h </w:instrText>
            </w:r>
            <w:r>
              <w:rPr>
                <w:noProof/>
                <w:webHidden/>
              </w:rPr>
            </w:r>
            <w:r>
              <w:rPr>
                <w:noProof/>
                <w:webHidden/>
              </w:rPr>
              <w:fldChar w:fldCharType="separate"/>
            </w:r>
            <w:r>
              <w:rPr>
                <w:noProof/>
                <w:webHidden/>
              </w:rPr>
              <w:t>13</w:t>
            </w:r>
            <w:r>
              <w:rPr>
                <w:noProof/>
                <w:webHidden/>
              </w:rPr>
              <w:fldChar w:fldCharType="end"/>
            </w:r>
          </w:hyperlink>
        </w:p>
        <w:p w14:paraId="0515B6CE" w14:textId="7BFA6D91" w:rsidR="007D285C" w:rsidRDefault="007D285C">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9189804" w:history="1">
            <w:r w:rsidRPr="00F32E5F">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F32E5F">
              <w:rPr>
                <w:rStyle w:val="Hipervnculo"/>
                <w:b/>
                <w:noProof/>
              </w:rPr>
              <w:t>Conclusiones</w:t>
            </w:r>
            <w:r w:rsidRPr="00F32E5F">
              <w:rPr>
                <w:rStyle w:val="Hipervnculo"/>
                <w:noProof/>
              </w:rPr>
              <w:t>:</w:t>
            </w:r>
            <w:r>
              <w:rPr>
                <w:noProof/>
                <w:webHidden/>
              </w:rPr>
              <w:tab/>
            </w:r>
            <w:r>
              <w:rPr>
                <w:noProof/>
                <w:webHidden/>
              </w:rPr>
              <w:fldChar w:fldCharType="begin"/>
            </w:r>
            <w:r>
              <w:rPr>
                <w:noProof/>
                <w:webHidden/>
              </w:rPr>
              <w:instrText xml:space="preserve"> PAGEREF _Toc199189804 \h </w:instrText>
            </w:r>
            <w:r>
              <w:rPr>
                <w:noProof/>
                <w:webHidden/>
              </w:rPr>
            </w:r>
            <w:r>
              <w:rPr>
                <w:noProof/>
                <w:webHidden/>
              </w:rPr>
              <w:fldChar w:fldCharType="separate"/>
            </w:r>
            <w:r>
              <w:rPr>
                <w:noProof/>
                <w:webHidden/>
              </w:rPr>
              <w:t>21</w:t>
            </w:r>
            <w:r>
              <w:rPr>
                <w:noProof/>
                <w:webHidden/>
              </w:rPr>
              <w:fldChar w:fldCharType="end"/>
            </w:r>
          </w:hyperlink>
        </w:p>
        <w:p w14:paraId="2D12C1EC" w14:textId="2AD90B6B" w:rsidR="007D285C" w:rsidRDefault="007D285C">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9189805" w:history="1">
            <w:r w:rsidRPr="00F32E5F">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F32E5F">
              <w:rPr>
                <w:rStyle w:val="Hipervnculo"/>
                <w:b/>
                <w:noProof/>
              </w:rPr>
              <w:t>Bibliografía</w:t>
            </w:r>
            <w:r w:rsidRPr="00F32E5F">
              <w:rPr>
                <w:rStyle w:val="Hipervnculo"/>
                <w:noProof/>
              </w:rPr>
              <w:t>:</w:t>
            </w:r>
            <w:r>
              <w:rPr>
                <w:noProof/>
                <w:webHidden/>
              </w:rPr>
              <w:tab/>
            </w:r>
            <w:r>
              <w:rPr>
                <w:noProof/>
                <w:webHidden/>
              </w:rPr>
              <w:fldChar w:fldCharType="begin"/>
            </w:r>
            <w:r>
              <w:rPr>
                <w:noProof/>
                <w:webHidden/>
              </w:rPr>
              <w:instrText xml:space="preserve"> PAGEREF _Toc199189805 \h </w:instrText>
            </w:r>
            <w:r>
              <w:rPr>
                <w:noProof/>
                <w:webHidden/>
              </w:rPr>
            </w:r>
            <w:r>
              <w:rPr>
                <w:noProof/>
                <w:webHidden/>
              </w:rPr>
              <w:fldChar w:fldCharType="separate"/>
            </w:r>
            <w:r>
              <w:rPr>
                <w:noProof/>
                <w:webHidden/>
              </w:rPr>
              <w:t>22</w:t>
            </w:r>
            <w:r>
              <w:rPr>
                <w:noProof/>
                <w:webHidden/>
              </w:rPr>
              <w:fldChar w:fldCharType="end"/>
            </w:r>
          </w:hyperlink>
        </w:p>
        <w:p w14:paraId="6B5FD70F" w14:textId="43A64058" w:rsidR="3766B6EE" w:rsidRDefault="004D16C5" w:rsidP="004D16C5">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16D3B313" w:rsidR="0031275C" w:rsidRDefault="00697DC7" w:rsidP="008A6CED">
      <w:pPr>
        <w:pStyle w:val="Ttulo3"/>
        <w:numPr>
          <w:ilvl w:val="0"/>
          <w:numId w:val="37"/>
        </w:numPr>
        <w:rPr>
          <w:color w:val="auto"/>
        </w:rPr>
      </w:pPr>
      <w:bookmarkStart w:id="0" w:name="_Toc199189798"/>
      <w:r>
        <w:rPr>
          <w:b/>
          <w:color w:val="auto"/>
          <w:sz w:val="24"/>
        </w:rPr>
        <w:lastRenderedPageBreak/>
        <w:t>Resumen Ejecutivo</w:t>
      </w:r>
      <w:r w:rsidR="00AE2935" w:rsidRPr="00A02F42">
        <w:rPr>
          <w:color w:val="auto"/>
        </w:rPr>
        <w:t>:</w:t>
      </w:r>
      <w:bookmarkEnd w:id="0"/>
    </w:p>
    <w:p w14:paraId="2B337A07" w14:textId="67870003" w:rsidR="00697DC7" w:rsidRPr="00750EFF" w:rsidRDefault="00697DC7" w:rsidP="00750EFF">
      <w:pPr>
        <w:spacing w:before="240" w:after="240"/>
        <w:rPr>
          <w:sz w:val="24"/>
          <w:szCs w:val="24"/>
        </w:rPr>
      </w:pPr>
      <w:r w:rsidRPr="00750EFF">
        <w:rPr>
          <w:rFonts w:eastAsia="Arial" w:cs="Arial"/>
          <w:sz w:val="24"/>
          <w:szCs w:val="24"/>
        </w:rPr>
        <w:t>Este informe documenta el proceso seguido para realizar las pruebas formales y de rendimiento del sistema Acme-ANS, con especial atención a las funcionalidades relacionadas con los miembros de tripulación de los vuelos. Se diseñaron casos de prueba que cubren exhaustivamente los posibles caminos de ejecución, permitiendo verificar el correcto funcionamiento del sistema bajo distintas condiciones.</w:t>
      </w:r>
    </w:p>
    <w:p w14:paraId="70DD287F" w14:textId="77777777" w:rsidR="00697DC7" w:rsidRPr="00750EFF" w:rsidRDefault="00697DC7" w:rsidP="00750EFF">
      <w:pPr>
        <w:spacing w:before="240" w:after="240"/>
        <w:rPr>
          <w:sz w:val="24"/>
          <w:szCs w:val="24"/>
        </w:rPr>
      </w:pPr>
      <w:r w:rsidRPr="00750EFF">
        <w:rPr>
          <w:rFonts w:eastAsia="Arial" w:cs="Arial"/>
          <w:sz w:val="24"/>
          <w:szCs w:val="24"/>
        </w:rPr>
        <w:t>Además, se llevaron a cabo pruebas de rendimiento utilizando herramientas estadísticas para comparar los tiempos de ejecución antes y después de aplicar mejoras en los índices de la base de datos.</w:t>
      </w:r>
    </w:p>
    <w:p w14:paraId="6F678030" w14:textId="77777777" w:rsidR="00697DC7" w:rsidRPr="00750EFF" w:rsidRDefault="00697DC7" w:rsidP="00750EFF">
      <w:pPr>
        <w:spacing w:before="240" w:after="240"/>
        <w:rPr>
          <w:sz w:val="24"/>
          <w:szCs w:val="24"/>
        </w:rPr>
      </w:pPr>
      <w:r w:rsidRPr="00750EFF">
        <w:rPr>
          <w:rFonts w:eastAsia="Arial" w:cs="Arial"/>
          <w:sz w:val="24"/>
          <w:szCs w:val="24"/>
        </w:rPr>
        <w:t>Todo el proceso se desarrolló siguiendo de forma rigurosa las recomendaciones metodológicas de la asignatura, desde la generación de pruebas hasta el análisis de cobertura y rendimiento, garantizando así la calidad y fiabilidad de los resultados obtenidos.</w:t>
      </w:r>
    </w:p>
    <w:p w14:paraId="44579EAE" w14:textId="70ADB72F" w:rsidR="00201C5A" w:rsidRPr="00090C57" w:rsidRDefault="00201C5A" w:rsidP="002925BD">
      <w:pPr>
        <w:spacing w:line="276" w:lineRule="auto"/>
        <w:ind w:firstLine="0"/>
        <w:rPr>
          <w:bCs/>
        </w:rPr>
      </w:pPr>
    </w:p>
    <w:p w14:paraId="655635D9" w14:textId="77777777" w:rsidR="008A6CED" w:rsidRPr="008A6CED" w:rsidRDefault="008A6CED" w:rsidP="008A6CED"/>
    <w:p w14:paraId="1143D338" w14:textId="77777777" w:rsidR="0031275C" w:rsidRDefault="0031275C">
      <w:pPr>
        <w:ind w:firstLine="0"/>
        <w:jc w:val="left"/>
        <w:rPr>
          <w:rFonts w:ascii="Arial Narrow" w:hAnsi="Arial Narrow"/>
        </w:rPr>
      </w:pP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6158AF60" w14:textId="5E118CB1" w:rsidR="00C54092" w:rsidRDefault="00C54092">
      <w:pPr>
        <w:ind w:firstLine="0"/>
        <w:jc w:val="left"/>
        <w:rPr>
          <w:rFonts w:eastAsiaTheme="majorEastAsia" w:cs="Arial"/>
          <w:b/>
          <w:sz w:val="24"/>
        </w:rPr>
      </w:pPr>
    </w:p>
    <w:p w14:paraId="2345DC0C" w14:textId="060DFABC" w:rsidR="0031275C" w:rsidRPr="00A02F42" w:rsidRDefault="0031275C" w:rsidP="0031275C">
      <w:pPr>
        <w:pStyle w:val="Ttulo3"/>
        <w:numPr>
          <w:ilvl w:val="0"/>
          <w:numId w:val="37"/>
        </w:numPr>
        <w:rPr>
          <w:color w:val="auto"/>
        </w:rPr>
      </w:pPr>
      <w:bookmarkStart w:id="1" w:name="_Toc199189799"/>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1922DA10" w:rsidR="0031275C" w:rsidRPr="00AD5344" w:rsidRDefault="00697DC7" w:rsidP="00252142">
            <w:pPr>
              <w:ind w:firstLine="0"/>
              <w:rPr>
                <w:rFonts w:ascii="Arial Narrow" w:hAnsi="Arial Narrow"/>
              </w:rPr>
            </w:pPr>
            <w:r>
              <w:rPr>
                <w:rFonts w:ascii="Arial Narrow" w:hAnsi="Arial Narrow"/>
                <w:sz w:val="24"/>
                <w:szCs w:val="24"/>
              </w:rPr>
              <w:t>26</w:t>
            </w:r>
            <w:r w:rsidR="0031275C" w:rsidRPr="00324DA1">
              <w:rPr>
                <w:rFonts w:ascii="Arial Narrow" w:hAnsi="Arial Narrow"/>
                <w:sz w:val="24"/>
                <w:szCs w:val="24"/>
              </w:rPr>
              <w:t>/</w:t>
            </w:r>
            <w:r w:rsidR="0031275C">
              <w:rPr>
                <w:rFonts w:ascii="Arial Narrow" w:hAnsi="Arial Narrow"/>
                <w:sz w:val="24"/>
                <w:szCs w:val="24"/>
              </w:rPr>
              <w:t>0</w:t>
            </w:r>
            <w:r>
              <w:rPr>
                <w:rFonts w:ascii="Arial Narrow" w:hAnsi="Arial Narrow"/>
                <w:sz w:val="24"/>
                <w:szCs w:val="24"/>
              </w:rPr>
              <w:t>5</w:t>
            </w:r>
            <w:r w:rsidR="0031275C" w:rsidRPr="00324DA1">
              <w:rPr>
                <w:rFonts w:ascii="Arial Narrow" w:hAnsi="Arial Narrow"/>
                <w:sz w:val="24"/>
                <w:szCs w:val="24"/>
              </w:rPr>
              <w:t>/</w:t>
            </w:r>
            <w:r w:rsidR="0031275C">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4A23D188" w:rsidR="0031275C" w:rsidRPr="00AD5344" w:rsidRDefault="0031275C" w:rsidP="00252142">
            <w:pPr>
              <w:ind w:firstLine="0"/>
              <w:rPr>
                <w:rFonts w:ascii="Arial Narrow" w:hAnsi="Arial Narrow"/>
              </w:rPr>
            </w:pPr>
            <w:r>
              <w:rPr>
                <w:rFonts w:ascii="Arial Narrow" w:hAnsi="Arial Narrow"/>
                <w:sz w:val="24"/>
                <w:szCs w:val="24"/>
              </w:rPr>
              <w:t xml:space="preserve">Creación </w:t>
            </w:r>
            <w:r w:rsidR="00697DC7">
              <w:rPr>
                <w:rFonts w:ascii="Arial Narrow" w:hAnsi="Arial Narrow"/>
                <w:sz w:val="24"/>
                <w:szCs w:val="24"/>
              </w:rPr>
              <w:t>y finalización del documento</w:t>
            </w: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667E8736" w14:textId="77777777" w:rsidR="001D623C" w:rsidRDefault="001D623C">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9189800"/>
      <w:r w:rsidRPr="00A02F42">
        <w:rPr>
          <w:b/>
          <w:color w:val="auto"/>
          <w:sz w:val="24"/>
        </w:rPr>
        <w:lastRenderedPageBreak/>
        <w:t>Introducción</w:t>
      </w:r>
      <w:r w:rsidRPr="00A02F42">
        <w:rPr>
          <w:color w:val="auto"/>
        </w:rPr>
        <w:t>:</w:t>
      </w:r>
      <w:bookmarkEnd w:id="2"/>
    </w:p>
    <w:p w14:paraId="6D74E2F2" w14:textId="13B322E3" w:rsidR="005160E6" w:rsidRPr="00750EFF" w:rsidRDefault="00090C57" w:rsidP="00750EFF">
      <w:pPr>
        <w:spacing w:line="276" w:lineRule="auto"/>
        <w:ind w:firstLine="708"/>
        <w:jc w:val="left"/>
        <w:rPr>
          <w:rFonts w:cs="Arial"/>
          <w:bCs/>
          <w:sz w:val="24"/>
          <w:szCs w:val="24"/>
        </w:rPr>
      </w:pPr>
      <w:r w:rsidRPr="00750EFF">
        <w:rPr>
          <w:rFonts w:cs="Arial"/>
          <w:bCs/>
          <w:sz w:val="24"/>
          <w:szCs w:val="24"/>
        </w:rPr>
        <w:t>E</w:t>
      </w:r>
      <w:r w:rsidR="00F73AB7" w:rsidRPr="00750EFF">
        <w:rPr>
          <w:rFonts w:cs="Arial"/>
          <w:bCs/>
          <w:sz w:val="24"/>
          <w:szCs w:val="24"/>
        </w:rPr>
        <w:t>ste informe presenta los resultados de</w:t>
      </w:r>
      <w:r w:rsidR="001D623C" w:rsidRPr="00750EFF">
        <w:rPr>
          <w:rFonts w:cs="Arial"/>
          <w:bCs/>
          <w:sz w:val="24"/>
          <w:szCs w:val="24"/>
        </w:rPr>
        <w:t xml:space="preserve"> las pruebas realizadas</w:t>
      </w:r>
      <w:r w:rsidRPr="00750EFF">
        <w:rPr>
          <w:rFonts w:cs="Arial"/>
          <w:bCs/>
          <w:sz w:val="24"/>
          <w:szCs w:val="24"/>
        </w:rPr>
        <w:t xml:space="preserve"> </w:t>
      </w:r>
      <w:r w:rsidR="001D623C" w:rsidRPr="00750EFF">
        <w:rPr>
          <w:rFonts w:cs="Arial"/>
          <w:bCs/>
          <w:sz w:val="24"/>
          <w:szCs w:val="24"/>
        </w:rPr>
        <w:t>sobre las funcionalidades</w:t>
      </w:r>
      <w:r w:rsidRPr="00750EFF">
        <w:rPr>
          <w:rFonts w:cs="Arial"/>
          <w:bCs/>
          <w:sz w:val="24"/>
          <w:szCs w:val="24"/>
        </w:rPr>
        <w:t xml:space="preserve"> </w:t>
      </w:r>
      <w:r w:rsidR="00F73AB7" w:rsidRPr="00750EFF">
        <w:rPr>
          <w:rFonts w:cs="Arial"/>
          <w:bCs/>
          <w:sz w:val="24"/>
          <w:szCs w:val="24"/>
        </w:rPr>
        <w:t>relacionadas con la asignación de las tareas en los vuelos (</w:t>
      </w:r>
      <w:proofErr w:type="spellStart"/>
      <w:r w:rsidR="00F73AB7" w:rsidRPr="00750EFF">
        <w:rPr>
          <w:rFonts w:cs="Arial"/>
          <w:bCs/>
          <w:i/>
          <w:iCs/>
          <w:sz w:val="24"/>
          <w:szCs w:val="24"/>
        </w:rPr>
        <w:t>FlightAssignment</w:t>
      </w:r>
      <w:proofErr w:type="spellEnd"/>
      <w:r w:rsidR="00F73AB7" w:rsidRPr="00750EFF">
        <w:rPr>
          <w:rFonts w:cs="Arial"/>
          <w:bCs/>
          <w:sz w:val="24"/>
          <w:szCs w:val="24"/>
        </w:rPr>
        <w:t>) y los registros de actividades en dichas tareas (</w:t>
      </w:r>
      <w:proofErr w:type="spellStart"/>
      <w:r w:rsidR="00F73AB7" w:rsidRPr="00750EFF">
        <w:rPr>
          <w:rFonts w:cs="Arial"/>
          <w:bCs/>
          <w:i/>
          <w:iCs/>
          <w:sz w:val="24"/>
          <w:szCs w:val="24"/>
        </w:rPr>
        <w:t>ActivityLog</w:t>
      </w:r>
      <w:proofErr w:type="spellEnd"/>
      <w:r w:rsidR="00F73AB7" w:rsidRPr="00750EFF">
        <w:rPr>
          <w:rFonts w:cs="Arial"/>
          <w:bCs/>
          <w:sz w:val="24"/>
          <w:szCs w:val="24"/>
        </w:rPr>
        <w:t>). Se realizaron dos tipos de pruebas: pruebas funcionales y pruebas de rendimiento.</w:t>
      </w:r>
    </w:p>
    <w:p w14:paraId="3B691AFB" w14:textId="26EBF798" w:rsidR="00F73AB7" w:rsidRPr="00750EFF" w:rsidRDefault="00F73AB7" w:rsidP="00750EFF">
      <w:pPr>
        <w:spacing w:line="276" w:lineRule="auto"/>
        <w:ind w:firstLine="708"/>
        <w:rPr>
          <w:rFonts w:eastAsiaTheme="majorEastAsia" w:cs="Arial"/>
          <w:bCs/>
          <w:sz w:val="24"/>
          <w:szCs w:val="24"/>
        </w:rPr>
      </w:pPr>
      <w:r w:rsidRPr="00750EFF">
        <w:rPr>
          <w:rFonts w:eastAsiaTheme="majorEastAsia" w:cs="Arial"/>
          <w:bCs/>
          <w:sz w:val="24"/>
          <w:szCs w:val="24"/>
        </w:rPr>
        <w:t xml:space="preserve">Las pruebas formales se realizaron mediante la herramienta de grabación de Eclipse, los resultados obtenidos se almacenaron en </w:t>
      </w:r>
      <w:proofErr w:type="gramStart"/>
      <w:r w:rsidRPr="00750EFF">
        <w:rPr>
          <w:rFonts w:eastAsiaTheme="majorEastAsia" w:cs="Arial"/>
          <w:bCs/>
          <w:sz w:val="24"/>
          <w:szCs w:val="24"/>
        </w:rPr>
        <w:t>archivos</w:t>
      </w:r>
      <w:r w:rsidR="00754FB4" w:rsidRPr="00750EFF">
        <w:rPr>
          <w:rFonts w:eastAsiaTheme="majorEastAsia" w:cs="Arial"/>
          <w:bCs/>
          <w:sz w:val="24"/>
          <w:szCs w:val="24"/>
        </w:rPr>
        <w:t xml:space="preserve"> </w:t>
      </w:r>
      <w:r w:rsidRPr="00750EFF">
        <w:rPr>
          <w:rFonts w:eastAsiaTheme="majorEastAsia" w:cs="Arial"/>
          <w:bCs/>
          <w:sz w:val="24"/>
          <w:szCs w:val="24"/>
        </w:rPr>
        <w:t>.</w:t>
      </w:r>
      <w:proofErr w:type="spellStart"/>
      <w:r w:rsidRPr="00750EFF">
        <w:rPr>
          <w:rFonts w:eastAsiaTheme="majorEastAsia" w:cs="Arial"/>
          <w:bCs/>
          <w:sz w:val="24"/>
          <w:szCs w:val="24"/>
        </w:rPr>
        <w:t>safe</w:t>
      </w:r>
      <w:proofErr w:type="spellEnd"/>
      <w:proofErr w:type="gramEnd"/>
      <w:r w:rsidRPr="00750EFF">
        <w:rPr>
          <w:rFonts w:eastAsiaTheme="majorEastAsia" w:cs="Arial"/>
          <w:bCs/>
          <w:sz w:val="24"/>
          <w:szCs w:val="24"/>
        </w:rPr>
        <w:t xml:space="preserve"> para las pruebas de acciones legales y en </w:t>
      </w:r>
      <w:proofErr w:type="gramStart"/>
      <w:r w:rsidR="00754FB4" w:rsidRPr="00750EFF">
        <w:rPr>
          <w:rFonts w:eastAsiaTheme="majorEastAsia" w:cs="Arial"/>
          <w:bCs/>
          <w:sz w:val="24"/>
          <w:szCs w:val="24"/>
        </w:rPr>
        <w:t>archivos .</w:t>
      </w:r>
      <w:proofErr w:type="spellStart"/>
      <w:r w:rsidR="00754FB4" w:rsidRPr="00750EFF">
        <w:rPr>
          <w:rFonts w:eastAsiaTheme="majorEastAsia" w:cs="Arial"/>
          <w:bCs/>
          <w:sz w:val="24"/>
          <w:szCs w:val="24"/>
        </w:rPr>
        <w:t>hack</w:t>
      </w:r>
      <w:proofErr w:type="spellEnd"/>
      <w:proofErr w:type="gramEnd"/>
      <w:r w:rsidRPr="00750EFF">
        <w:rPr>
          <w:rFonts w:eastAsiaTheme="majorEastAsia" w:cs="Arial"/>
          <w:bCs/>
          <w:sz w:val="24"/>
          <w:szCs w:val="24"/>
        </w:rPr>
        <w:t xml:space="preserve"> para las pruebas de acciones ilegales.</w:t>
      </w:r>
    </w:p>
    <w:p w14:paraId="1DF91DA7" w14:textId="514ED1B2" w:rsidR="00F73AB7" w:rsidRPr="00750EFF" w:rsidRDefault="00F73AB7" w:rsidP="00750EFF">
      <w:pPr>
        <w:spacing w:line="276" w:lineRule="auto"/>
        <w:ind w:firstLine="708"/>
        <w:rPr>
          <w:rFonts w:eastAsiaTheme="majorEastAsia" w:cs="Arial"/>
          <w:bCs/>
          <w:sz w:val="24"/>
          <w:szCs w:val="24"/>
        </w:rPr>
      </w:pPr>
      <w:r w:rsidRPr="00750EFF">
        <w:rPr>
          <w:rFonts w:eastAsiaTheme="majorEastAsia" w:cs="Arial"/>
          <w:bCs/>
          <w:sz w:val="24"/>
          <w:szCs w:val="24"/>
        </w:rPr>
        <w:t xml:space="preserve">Las pruebas de rendimiento se realizaron mediante el procesamiento de los </w:t>
      </w:r>
      <w:proofErr w:type="gramStart"/>
      <w:r w:rsidRPr="00750EFF">
        <w:rPr>
          <w:rFonts w:eastAsiaTheme="majorEastAsia" w:cs="Arial"/>
          <w:bCs/>
          <w:sz w:val="24"/>
          <w:szCs w:val="24"/>
        </w:rPr>
        <w:t>archivos .trace</w:t>
      </w:r>
      <w:proofErr w:type="gramEnd"/>
      <w:r w:rsidRPr="00750EFF">
        <w:rPr>
          <w:rFonts w:eastAsiaTheme="majorEastAsia" w:cs="Arial"/>
          <w:bCs/>
          <w:sz w:val="24"/>
          <w:szCs w:val="24"/>
        </w:rPr>
        <w:t xml:space="preserve"> obtenidos al replicar las pruebas funcionales</w:t>
      </w:r>
      <w:r w:rsidR="00754FB4" w:rsidRPr="00750EFF">
        <w:rPr>
          <w:rFonts w:eastAsiaTheme="majorEastAsia" w:cs="Arial"/>
          <w:bCs/>
          <w:sz w:val="24"/>
          <w:szCs w:val="24"/>
        </w:rPr>
        <w:t>. Para determinar la eficiencia y rendimiento de la aplicación se realizaron dos comparaciones: primero se compararon los tiempos entre PC1 y PC2, posteriormente se añadieron índices a las entidades y se realizó una nueva comparación entre la ejecución sin índices en PC1 y la ejecución con índices en PC</w:t>
      </w:r>
      <w:r w:rsidR="00535847">
        <w:rPr>
          <w:rFonts w:eastAsiaTheme="majorEastAsia" w:cs="Arial"/>
          <w:bCs/>
          <w:sz w:val="24"/>
          <w:szCs w:val="24"/>
        </w:rPr>
        <w:t>1</w:t>
      </w:r>
      <w:r w:rsidR="00754FB4" w:rsidRPr="00750EFF">
        <w:rPr>
          <w:rFonts w:eastAsiaTheme="majorEastAsia" w:cs="Arial"/>
          <w:bCs/>
          <w:sz w:val="24"/>
          <w:szCs w:val="24"/>
        </w:rPr>
        <w:t>.</w:t>
      </w:r>
    </w:p>
    <w:p w14:paraId="17A737C5" w14:textId="04311CDF" w:rsidR="00090C57" w:rsidRPr="00750EFF" w:rsidRDefault="00754FB4" w:rsidP="00750EFF">
      <w:pPr>
        <w:spacing w:line="276" w:lineRule="auto"/>
        <w:ind w:firstLine="708"/>
        <w:rPr>
          <w:rFonts w:cs="Arial"/>
          <w:bCs/>
          <w:sz w:val="24"/>
          <w:szCs w:val="24"/>
        </w:rPr>
      </w:pPr>
      <w:r w:rsidRPr="00750EFF">
        <w:rPr>
          <w:rFonts w:eastAsiaTheme="majorEastAsia" w:cs="Arial"/>
          <w:bCs/>
          <w:sz w:val="24"/>
          <w:szCs w:val="24"/>
        </w:rPr>
        <w:t>A su vez, en el informe se detallan los casos de pruebas implementados, indicando sus resultados y la cobertura alcanzada.</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7"/>
        </w:numPr>
        <w:rPr>
          <w:color w:val="auto"/>
        </w:rPr>
      </w:pPr>
      <w:bookmarkStart w:id="3" w:name="_Toc199189801"/>
      <w:r w:rsidRPr="00A02F42">
        <w:rPr>
          <w:b/>
          <w:color w:val="auto"/>
          <w:sz w:val="24"/>
        </w:rPr>
        <w:lastRenderedPageBreak/>
        <w:t>Contenido</w:t>
      </w:r>
      <w:r w:rsidR="00AE2935">
        <w:rPr>
          <w:b/>
          <w:color w:val="auto"/>
          <w:sz w:val="24"/>
        </w:rPr>
        <w:t>s</w:t>
      </w:r>
      <w:r w:rsidRPr="00A02F42">
        <w:rPr>
          <w:color w:val="auto"/>
        </w:rPr>
        <w:t>:</w:t>
      </w:r>
      <w:bookmarkEnd w:id="3"/>
    </w:p>
    <w:p w14:paraId="260985B1" w14:textId="7AA32EEE" w:rsidR="00F63C2B" w:rsidRDefault="001D623C" w:rsidP="00754FB4">
      <w:pPr>
        <w:pStyle w:val="Ttulo3"/>
        <w:numPr>
          <w:ilvl w:val="1"/>
          <w:numId w:val="37"/>
        </w:numPr>
        <w:rPr>
          <w:color w:val="auto"/>
        </w:rPr>
      </w:pPr>
      <w:bookmarkStart w:id="4" w:name="_Toc199189802"/>
      <w:proofErr w:type="spellStart"/>
      <w:r>
        <w:rPr>
          <w:b/>
          <w:color w:val="auto"/>
          <w:sz w:val="24"/>
        </w:rPr>
        <w:t>Tests</w:t>
      </w:r>
      <w:proofErr w:type="spellEnd"/>
      <w:r>
        <w:rPr>
          <w:b/>
          <w:color w:val="auto"/>
          <w:sz w:val="24"/>
        </w:rPr>
        <w:t xml:space="preserve"> funcionales</w:t>
      </w:r>
      <w:r w:rsidR="00754FB4">
        <w:rPr>
          <w:color w:val="auto"/>
        </w:rPr>
        <w:t>:</w:t>
      </w:r>
      <w:bookmarkEnd w:id="4"/>
    </w:p>
    <w:p w14:paraId="3A655C73" w14:textId="77777777" w:rsidR="00754FB4" w:rsidRDefault="00754FB4" w:rsidP="00754FB4">
      <w:pPr>
        <w:ind w:left="720" w:hanging="360"/>
        <w:jc w:val="left"/>
        <w:rPr>
          <w:b/>
          <w:bCs/>
        </w:rPr>
      </w:pPr>
      <w:r w:rsidRPr="00754FB4">
        <w:rPr>
          <w:b/>
          <w:bCs/>
        </w:rPr>
        <w:t>Funcionalidades de Asignación de tareas en los vuelos (</w:t>
      </w:r>
      <w:proofErr w:type="spellStart"/>
      <w:r w:rsidRPr="00754FB4">
        <w:rPr>
          <w:b/>
          <w:bCs/>
          <w:i/>
          <w:iCs/>
        </w:rPr>
        <w:t>FlightAssignments</w:t>
      </w:r>
      <w:proofErr w:type="spellEnd"/>
      <w:r w:rsidRPr="00754FB4">
        <w:rPr>
          <w:b/>
          <w:bCs/>
        </w:rPr>
        <w:t>)</w:t>
      </w:r>
    </w:p>
    <w:tbl>
      <w:tblPr>
        <w:tblStyle w:val="Tablaconcuadrcula"/>
        <w:tblW w:w="0" w:type="auto"/>
        <w:jc w:val="center"/>
        <w:tblLayout w:type="fixed"/>
        <w:tblLook w:val="06A0" w:firstRow="1" w:lastRow="0" w:firstColumn="1" w:lastColumn="0" w:noHBand="1" w:noVBand="1"/>
      </w:tblPr>
      <w:tblGrid>
        <w:gridCol w:w="2830"/>
        <w:gridCol w:w="2830"/>
        <w:gridCol w:w="2830"/>
      </w:tblGrid>
      <w:tr w:rsidR="00754FB4" w14:paraId="25D6301C" w14:textId="77777777" w:rsidTr="00B33124">
        <w:trPr>
          <w:trHeight w:val="300"/>
          <w:jc w:val="center"/>
        </w:trPr>
        <w:tc>
          <w:tcPr>
            <w:tcW w:w="2830" w:type="dxa"/>
            <w:shd w:val="clear" w:color="auto" w:fill="D9D9D9" w:themeFill="background1" w:themeFillShade="D9"/>
          </w:tcPr>
          <w:p w14:paraId="1F626E4F" w14:textId="77777777" w:rsidR="00754FB4" w:rsidRDefault="00754FB4" w:rsidP="00A01343">
            <w:pPr>
              <w:jc w:val="center"/>
              <w:rPr>
                <w:b/>
                <w:bCs/>
              </w:rPr>
            </w:pPr>
            <w:proofErr w:type="gramStart"/>
            <w:r w:rsidRPr="1E64895E">
              <w:rPr>
                <w:b/>
                <w:bCs/>
              </w:rPr>
              <w:t>.</w:t>
            </w:r>
            <w:proofErr w:type="spellStart"/>
            <w:r w:rsidRPr="1E64895E">
              <w:rPr>
                <w:b/>
                <w:bCs/>
              </w:rPr>
              <w:t>safe</w:t>
            </w:r>
            <w:proofErr w:type="spellEnd"/>
            <w:proofErr w:type="gramEnd"/>
          </w:p>
        </w:tc>
        <w:tc>
          <w:tcPr>
            <w:tcW w:w="2830" w:type="dxa"/>
            <w:shd w:val="clear" w:color="auto" w:fill="D9D9D9" w:themeFill="background1" w:themeFillShade="D9"/>
          </w:tcPr>
          <w:p w14:paraId="1E2E983B" w14:textId="77777777" w:rsidR="00754FB4" w:rsidRDefault="00754FB4" w:rsidP="00A01343">
            <w:pPr>
              <w:jc w:val="center"/>
              <w:rPr>
                <w:b/>
                <w:bCs/>
              </w:rPr>
            </w:pPr>
            <w:r w:rsidRPr="1E64895E">
              <w:rPr>
                <w:b/>
                <w:bCs/>
              </w:rPr>
              <w:t>Descripción</w:t>
            </w:r>
          </w:p>
        </w:tc>
        <w:tc>
          <w:tcPr>
            <w:tcW w:w="2830" w:type="dxa"/>
            <w:shd w:val="clear" w:color="auto" w:fill="D9D9D9" w:themeFill="background1" w:themeFillShade="D9"/>
          </w:tcPr>
          <w:p w14:paraId="7C92C681" w14:textId="77777777" w:rsidR="00754FB4" w:rsidRDefault="00754FB4" w:rsidP="00A01343">
            <w:pPr>
              <w:jc w:val="center"/>
              <w:rPr>
                <w:b/>
                <w:bCs/>
              </w:rPr>
            </w:pPr>
            <w:r w:rsidRPr="1E64895E">
              <w:rPr>
                <w:b/>
                <w:bCs/>
              </w:rPr>
              <w:t>Bugs encontrados</w:t>
            </w:r>
          </w:p>
        </w:tc>
      </w:tr>
      <w:tr w:rsidR="00754FB4" w14:paraId="3580AEA1" w14:textId="77777777" w:rsidTr="00750EFF">
        <w:trPr>
          <w:trHeight w:val="300"/>
          <w:jc w:val="center"/>
        </w:trPr>
        <w:tc>
          <w:tcPr>
            <w:tcW w:w="2830" w:type="dxa"/>
          </w:tcPr>
          <w:p w14:paraId="250075B8" w14:textId="77777777" w:rsidR="00754FB4" w:rsidRDefault="00754FB4" w:rsidP="00A01343">
            <w:pPr>
              <w:jc w:val="center"/>
            </w:pPr>
            <w:proofErr w:type="spellStart"/>
            <w:r>
              <w:t>list</w:t>
            </w:r>
            <w:proofErr w:type="spellEnd"/>
          </w:p>
        </w:tc>
        <w:tc>
          <w:tcPr>
            <w:tcW w:w="2830" w:type="dxa"/>
          </w:tcPr>
          <w:p w14:paraId="1DB0DBA1" w14:textId="1273B858" w:rsidR="00754FB4" w:rsidRDefault="009D51D3" w:rsidP="009D51D3">
            <w:pPr>
              <w:ind w:firstLine="0"/>
              <w:jc w:val="center"/>
            </w:pPr>
            <w:r>
              <w:t>Se mostraron</w:t>
            </w:r>
            <w:r w:rsidR="00E505EB">
              <w:t xml:space="preserve"> las listas de asignaciones completadas y asignaciones planeadas</w:t>
            </w:r>
          </w:p>
        </w:tc>
        <w:tc>
          <w:tcPr>
            <w:tcW w:w="2830" w:type="dxa"/>
          </w:tcPr>
          <w:p w14:paraId="24E6636A" w14:textId="2AB78C6E" w:rsidR="00754FB4" w:rsidRDefault="00E505EB" w:rsidP="00E505EB">
            <w:pPr>
              <w:jc w:val="center"/>
            </w:pPr>
            <w:r>
              <w:t>0</w:t>
            </w:r>
          </w:p>
        </w:tc>
      </w:tr>
      <w:tr w:rsidR="00754FB4" w14:paraId="649A891C" w14:textId="77777777" w:rsidTr="00750EFF">
        <w:trPr>
          <w:trHeight w:val="300"/>
          <w:jc w:val="center"/>
        </w:trPr>
        <w:tc>
          <w:tcPr>
            <w:tcW w:w="2830" w:type="dxa"/>
          </w:tcPr>
          <w:p w14:paraId="24B81727" w14:textId="77777777" w:rsidR="00754FB4" w:rsidRDefault="00754FB4" w:rsidP="00A01343">
            <w:pPr>
              <w:jc w:val="center"/>
            </w:pPr>
            <w:bookmarkStart w:id="5" w:name="_Int_7dF2mO0Y"/>
            <w:proofErr w:type="gramStart"/>
            <w:r>
              <w:t>show</w:t>
            </w:r>
            <w:bookmarkEnd w:id="5"/>
            <w:proofErr w:type="gramEnd"/>
          </w:p>
        </w:tc>
        <w:tc>
          <w:tcPr>
            <w:tcW w:w="2830" w:type="dxa"/>
          </w:tcPr>
          <w:p w14:paraId="455D03A4" w14:textId="11532593" w:rsidR="00754FB4" w:rsidRDefault="009D51D3" w:rsidP="009D51D3">
            <w:pPr>
              <w:jc w:val="center"/>
            </w:pPr>
            <w:r>
              <w:t>Se mostraron</w:t>
            </w:r>
            <w:r w:rsidR="00E505EB">
              <w:t xml:space="preserve"> los detalles de una asignación publicada y una sin publicar</w:t>
            </w:r>
          </w:p>
        </w:tc>
        <w:tc>
          <w:tcPr>
            <w:tcW w:w="2830" w:type="dxa"/>
          </w:tcPr>
          <w:p w14:paraId="1C618791" w14:textId="05013759" w:rsidR="00754FB4" w:rsidRDefault="00E505EB" w:rsidP="00E505EB">
            <w:pPr>
              <w:jc w:val="center"/>
            </w:pPr>
            <w:r>
              <w:t>0</w:t>
            </w:r>
          </w:p>
        </w:tc>
      </w:tr>
      <w:tr w:rsidR="00754FB4" w14:paraId="4D631A22" w14:textId="77777777" w:rsidTr="00750EFF">
        <w:trPr>
          <w:trHeight w:val="300"/>
          <w:jc w:val="center"/>
        </w:trPr>
        <w:tc>
          <w:tcPr>
            <w:tcW w:w="2830" w:type="dxa"/>
          </w:tcPr>
          <w:p w14:paraId="178AE34C" w14:textId="77777777" w:rsidR="00754FB4" w:rsidRDefault="00754FB4" w:rsidP="00A01343">
            <w:pPr>
              <w:jc w:val="center"/>
            </w:pPr>
            <w:proofErr w:type="spellStart"/>
            <w:r>
              <w:t>create</w:t>
            </w:r>
            <w:proofErr w:type="spellEnd"/>
          </w:p>
        </w:tc>
        <w:tc>
          <w:tcPr>
            <w:tcW w:w="2830" w:type="dxa"/>
          </w:tcPr>
          <w:p w14:paraId="463E9235" w14:textId="6F2BA5EA" w:rsidR="00754FB4" w:rsidRDefault="00E505EB" w:rsidP="009D51D3">
            <w:pPr>
              <w:jc w:val="center"/>
            </w:pPr>
            <w:r>
              <w:t>Se intentó crear una asignación vacía, posteriormente se probaron todos los valores posibles en cada atributo (primero valores incorrectos y después correctos). Por último, se creó una asignación con valores correctos.</w:t>
            </w:r>
          </w:p>
        </w:tc>
        <w:tc>
          <w:tcPr>
            <w:tcW w:w="2830" w:type="dxa"/>
          </w:tcPr>
          <w:p w14:paraId="697BCC8D" w14:textId="1AB4F30D" w:rsidR="00754FB4" w:rsidRDefault="00E505EB" w:rsidP="00E505EB">
            <w:pPr>
              <w:jc w:val="center"/>
            </w:pPr>
            <w:r>
              <w:t>0</w:t>
            </w:r>
          </w:p>
        </w:tc>
      </w:tr>
      <w:tr w:rsidR="00754FB4" w14:paraId="2649D0B5" w14:textId="77777777" w:rsidTr="00750EFF">
        <w:trPr>
          <w:trHeight w:val="300"/>
          <w:jc w:val="center"/>
        </w:trPr>
        <w:tc>
          <w:tcPr>
            <w:tcW w:w="2830" w:type="dxa"/>
          </w:tcPr>
          <w:p w14:paraId="6DEE6D2E" w14:textId="77777777" w:rsidR="00754FB4" w:rsidRDefault="00754FB4" w:rsidP="00A01343">
            <w:pPr>
              <w:jc w:val="center"/>
            </w:pPr>
            <w:proofErr w:type="spellStart"/>
            <w:r>
              <w:t>update</w:t>
            </w:r>
            <w:proofErr w:type="spellEnd"/>
          </w:p>
        </w:tc>
        <w:tc>
          <w:tcPr>
            <w:tcW w:w="2830" w:type="dxa"/>
          </w:tcPr>
          <w:p w14:paraId="6EDF6DF3" w14:textId="6E4540D6" w:rsidR="00754FB4" w:rsidRDefault="009D51D3" w:rsidP="009D51D3">
            <w:pPr>
              <w:ind w:firstLine="0"/>
              <w:jc w:val="center"/>
            </w:pPr>
            <w:r>
              <w:t xml:space="preserve">En una asignación sin publicar, se intentó actualizar con todos los campos vacíos, tras esto, se probaron todos los valores posibles de cada atributo (primero valores incorrectos y después correctos). Una vez comprobados los atributos se comprobaron las validaciones </w:t>
            </w:r>
            <w:r w:rsidR="00B33124">
              <w:t>d</w:t>
            </w:r>
            <w:r>
              <w:t>el servicio y finalmente se actualizó la asignación con valores correctos.</w:t>
            </w:r>
          </w:p>
        </w:tc>
        <w:tc>
          <w:tcPr>
            <w:tcW w:w="2830" w:type="dxa"/>
          </w:tcPr>
          <w:p w14:paraId="0C8A0761" w14:textId="2ADD0986" w:rsidR="00754FB4" w:rsidRDefault="00E505EB" w:rsidP="00E505EB">
            <w:pPr>
              <w:jc w:val="center"/>
            </w:pPr>
            <w:r>
              <w:t>0</w:t>
            </w:r>
          </w:p>
        </w:tc>
      </w:tr>
      <w:tr w:rsidR="00754FB4" w14:paraId="27B2D041" w14:textId="77777777" w:rsidTr="00B33124">
        <w:trPr>
          <w:trHeight w:val="300"/>
          <w:jc w:val="center"/>
        </w:trPr>
        <w:tc>
          <w:tcPr>
            <w:tcW w:w="2830" w:type="dxa"/>
            <w:tcBorders>
              <w:bottom w:val="single" w:sz="4" w:space="0" w:color="auto"/>
            </w:tcBorders>
          </w:tcPr>
          <w:p w14:paraId="78D879A1" w14:textId="3BC82770" w:rsidR="00754FB4" w:rsidRDefault="009D51D3" w:rsidP="00A01343">
            <w:pPr>
              <w:jc w:val="center"/>
            </w:pPr>
            <w:proofErr w:type="spellStart"/>
            <w:r>
              <w:t>delete</w:t>
            </w:r>
            <w:proofErr w:type="spellEnd"/>
          </w:p>
        </w:tc>
        <w:tc>
          <w:tcPr>
            <w:tcW w:w="2830" w:type="dxa"/>
          </w:tcPr>
          <w:p w14:paraId="23BF1970" w14:textId="343D4E99" w:rsidR="00754FB4" w:rsidRDefault="009D51D3" w:rsidP="009D51D3">
            <w:pPr>
              <w:jc w:val="center"/>
            </w:pPr>
            <w:r>
              <w:t>Se borró una asignación sin publicar.</w:t>
            </w:r>
          </w:p>
        </w:tc>
        <w:tc>
          <w:tcPr>
            <w:tcW w:w="2830" w:type="dxa"/>
          </w:tcPr>
          <w:p w14:paraId="753FB294" w14:textId="7CC31E50" w:rsidR="00754FB4" w:rsidRDefault="00E505EB" w:rsidP="00E505EB">
            <w:pPr>
              <w:jc w:val="center"/>
            </w:pPr>
            <w:r>
              <w:t>0</w:t>
            </w:r>
          </w:p>
        </w:tc>
      </w:tr>
      <w:tr w:rsidR="009D51D3" w14:paraId="0E84C12A" w14:textId="77777777" w:rsidTr="00B33124">
        <w:trPr>
          <w:trHeight w:val="300"/>
          <w:jc w:val="center"/>
        </w:trPr>
        <w:tc>
          <w:tcPr>
            <w:tcW w:w="2830" w:type="dxa"/>
            <w:tcBorders>
              <w:top w:val="single" w:sz="4" w:space="0" w:color="auto"/>
              <w:left w:val="single" w:sz="4" w:space="0" w:color="auto"/>
              <w:bottom w:val="single" w:sz="4" w:space="0" w:color="auto"/>
              <w:right w:val="single" w:sz="4" w:space="0" w:color="auto"/>
            </w:tcBorders>
          </w:tcPr>
          <w:p w14:paraId="11EC0417" w14:textId="437AD4F0" w:rsidR="009D51D3" w:rsidRDefault="009D51D3" w:rsidP="009D51D3">
            <w:pPr>
              <w:jc w:val="center"/>
            </w:pPr>
            <w:proofErr w:type="spellStart"/>
            <w:r>
              <w:t>publish</w:t>
            </w:r>
            <w:proofErr w:type="spellEnd"/>
          </w:p>
        </w:tc>
        <w:tc>
          <w:tcPr>
            <w:tcW w:w="2830" w:type="dxa"/>
            <w:tcBorders>
              <w:left w:val="single" w:sz="4" w:space="0" w:color="auto"/>
            </w:tcBorders>
          </w:tcPr>
          <w:p w14:paraId="26659BDB" w14:textId="5FFE0B37" w:rsidR="009D51D3" w:rsidRDefault="009D51D3" w:rsidP="009D51D3">
            <w:pPr>
              <w:jc w:val="center"/>
            </w:pPr>
            <w:r>
              <w:t xml:space="preserve">En una asignación sin publicar, se intentó </w:t>
            </w:r>
            <w:r>
              <w:t>publicar</w:t>
            </w:r>
            <w:r>
              <w:t xml:space="preserve"> con todos los campos vacíos, tras esto, se probaron todos los valores posibles </w:t>
            </w:r>
            <w:r>
              <w:t xml:space="preserve">de cada atributo </w:t>
            </w:r>
            <w:r>
              <w:t xml:space="preserve">(primero valores incorrectos y después correctos). Una vez comprobados los atributos </w:t>
            </w:r>
            <w:r>
              <w:lastRenderedPageBreak/>
              <w:t xml:space="preserve">se comprobaron las validaciones </w:t>
            </w:r>
            <w:r w:rsidR="00B33124">
              <w:t>d</w:t>
            </w:r>
            <w:r>
              <w:t>el servicio y finalmente se publicó la asignación con valores correctos.</w:t>
            </w:r>
          </w:p>
        </w:tc>
        <w:tc>
          <w:tcPr>
            <w:tcW w:w="2830" w:type="dxa"/>
          </w:tcPr>
          <w:p w14:paraId="2318EE90" w14:textId="646ECB96" w:rsidR="009D51D3" w:rsidRDefault="009D51D3" w:rsidP="009D51D3">
            <w:pPr>
              <w:jc w:val="center"/>
            </w:pPr>
            <w:r>
              <w:lastRenderedPageBreak/>
              <w:t>0</w:t>
            </w:r>
          </w:p>
        </w:tc>
      </w:tr>
    </w:tbl>
    <w:p w14:paraId="15F31A3D" w14:textId="77777777" w:rsidR="00754FB4" w:rsidRDefault="00754FB4" w:rsidP="00754FB4"/>
    <w:tbl>
      <w:tblPr>
        <w:tblStyle w:val="Tablaconcuadrcula"/>
        <w:tblW w:w="0" w:type="auto"/>
        <w:jc w:val="center"/>
        <w:tblLayout w:type="fixed"/>
        <w:tblLook w:val="06A0" w:firstRow="1" w:lastRow="0" w:firstColumn="1" w:lastColumn="0" w:noHBand="1" w:noVBand="1"/>
      </w:tblPr>
      <w:tblGrid>
        <w:gridCol w:w="2830"/>
        <w:gridCol w:w="2830"/>
        <w:gridCol w:w="2830"/>
      </w:tblGrid>
      <w:tr w:rsidR="00754FB4" w14:paraId="4CE5C3CD" w14:textId="77777777" w:rsidTr="00695EF6">
        <w:trPr>
          <w:trHeight w:val="300"/>
          <w:jc w:val="center"/>
        </w:trPr>
        <w:tc>
          <w:tcPr>
            <w:tcW w:w="2830" w:type="dxa"/>
            <w:shd w:val="clear" w:color="auto" w:fill="D9D9D9" w:themeFill="background1" w:themeFillShade="D9"/>
          </w:tcPr>
          <w:p w14:paraId="2A424F8F" w14:textId="77777777" w:rsidR="00754FB4" w:rsidRDefault="00754FB4" w:rsidP="00A01343">
            <w:pPr>
              <w:jc w:val="center"/>
              <w:rPr>
                <w:b/>
                <w:bCs/>
              </w:rPr>
            </w:pPr>
            <w:proofErr w:type="gramStart"/>
            <w:r w:rsidRPr="1E64895E">
              <w:rPr>
                <w:b/>
                <w:bCs/>
              </w:rPr>
              <w:t>.</w:t>
            </w:r>
            <w:proofErr w:type="spellStart"/>
            <w:r w:rsidRPr="1E64895E">
              <w:rPr>
                <w:b/>
                <w:bCs/>
              </w:rPr>
              <w:t>hack</w:t>
            </w:r>
            <w:proofErr w:type="spellEnd"/>
            <w:proofErr w:type="gramEnd"/>
          </w:p>
        </w:tc>
        <w:tc>
          <w:tcPr>
            <w:tcW w:w="2830" w:type="dxa"/>
            <w:shd w:val="clear" w:color="auto" w:fill="D9D9D9" w:themeFill="background1" w:themeFillShade="D9"/>
          </w:tcPr>
          <w:p w14:paraId="4CF2D9AB" w14:textId="77777777" w:rsidR="00754FB4" w:rsidRDefault="00754FB4" w:rsidP="00A01343">
            <w:pPr>
              <w:jc w:val="center"/>
              <w:rPr>
                <w:b/>
                <w:bCs/>
              </w:rPr>
            </w:pPr>
            <w:r w:rsidRPr="1E64895E">
              <w:rPr>
                <w:b/>
                <w:bCs/>
              </w:rPr>
              <w:t>Descripción</w:t>
            </w:r>
          </w:p>
        </w:tc>
        <w:tc>
          <w:tcPr>
            <w:tcW w:w="2830" w:type="dxa"/>
            <w:shd w:val="clear" w:color="auto" w:fill="D9D9D9" w:themeFill="background1" w:themeFillShade="D9"/>
          </w:tcPr>
          <w:p w14:paraId="1B956238" w14:textId="77777777" w:rsidR="00754FB4" w:rsidRDefault="00754FB4" w:rsidP="00A01343">
            <w:pPr>
              <w:jc w:val="center"/>
              <w:rPr>
                <w:b/>
                <w:bCs/>
              </w:rPr>
            </w:pPr>
            <w:r w:rsidRPr="1E64895E">
              <w:rPr>
                <w:b/>
                <w:bCs/>
              </w:rPr>
              <w:t>Bugs encontrados</w:t>
            </w:r>
          </w:p>
        </w:tc>
      </w:tr>
      <w:tr w:rsidR="00754FB4" w14:paraId="5C6FE1B3" w14:textId="77777777" w:rsidTr="00750EFF">
        <w:trPr>
          <w:trHeight w:val="300"/>
          <w:jc w:val="center"/>
        </w:trPr>
        <w:tc>
          <w:tcPr>
            <w:tcW w:w="2830" w:type="dxa"/>
          </w:tcPr>
          <w:p w14:paraId="259577ED" w14:textId="77777777" w:rsidR="00754FB4" w:rsidRDefault="00754FB4" w:rsidP="00A01343">
            <w:pPr>
              <w:jc w:val="center"/>
            </w:pPr>
            <w:proofErr w:type="spellStart"/>
            <w:r>
              <w:t>list</w:t>
            </w:r>
            <w:proofErr w:type="spellEnd"/>
          </w:p>
        </w:tc>
        <w:tc>
          <w:tcPr>
            <w:tcW w:w="2830" w:type="dxa"/>
          </w:tcPr>
          <w:p w14:paraId="72267A83" w14:textId="1AC1D634" w:rsidR="00754FB4" w:rsidRPr="00402736" w:rsidRDefault="00402736" w:rsidP="00BB49E2">
            <w:pPr>
              <w:jc w:val="center"/>
            </w:pPr>
            <w:r>
              <w:t>Se intentó acceder a la lista de asignaciones completadas y a la lista de asignaciones pendientes desde un rol incorrecto (sin iniciar sesión)</w:t>
            </w:r>
            <w:r w:rsidR="00216CCA">
              <w:t xml:space="preserve">. </w:t>
            </w:r>
            <w:r>
              <w:t xml:space="preserve">Estas acciones mostraban el error </w:t>
            </w:r>
            <w:r w:rsidR="003564BF">
              <w:rPr>
                <w:i/>
                <w:iCs/>
              </w:rPr>
              <w:t xml:space="preserve">Access </w:t>
            </w:r>
            <w:proofErr w:type="spellStart"/>
            <w:r w:rsidR="003564BF">
              <w:rPr>
                <w:i/>
                <w:iCs/>
              </w:rPr>
              <w:t>n</w:t>
            </w:r>
            <w:r>
              <w:rPr>
                <w:i/>
                <w:iCs/>
              </w:rPr>
              <w:t>ot</w:t>
            </w:r>
            <w:proofErr w:type="spellEnd"/>
            <w:r>
              <w:rPr>
                <w:i/>
                <w:iCs/>
              </w:rPr>
              <w:t xml:space="preserve"> </w:t>
            </w:r>
            <w:proofErr w:type="spellStart"/>
            <w:r>
              <w:rPr>
                <w:i/>
                <w:iCs/>
              </w:rPr>
              <w:t>authorised</w:t>
            </w:r>
            <w:proofErr w:type="spellEnd"/>
            <w:r>
              <w:t>.</w:t>
            </w:r>
          </w:p>
        </w:tc>
        <w:tc>
          <w:tcPr>
            <w:tcW w:w="2830" w:type="dxa"/>
          </w:tcPr>
          <w:p w14:paraId="4936F55E" w14:textId="09852252" w:rsidR="00754FB4" w:rsidRDefault="00E505EB" w:rsidP="00E505EB">
            <w:pPr>
              <w:jc w:val="center"/>
            </w:pPr>
            <w:r>
              <w:t>0</w:t>
            </w:r>
          </w:p>
        </w:tc>
      </w:tr>
      <w:tr w:rsidR="00754FB4" w14:paraId="2FA238FA" w14:textId="77777777" w:rsidTr="00750EFF">
        <w:trPr>
          <w:trHeight w:val="300"/>
          <w:jc w:val="center"/>
        </w:trPr>
        <w:tc>
          <w:tcPr>
            <w:tcW w:w="2830" w:type="dxa"/>
          </w:tcPr>
          <w:p w14:paraId="4B3285F7" w14:textId="77777777" w:rsidR="00754FB4" w:rsidRDefault="00754FB4" w:rsidP="00A01343">
            <w:pPr>
              <w:jc w:val="center"/>
            </w:pPr>
            <w:bookmarkStart w:id="6" w:name="_Int_TaNKZxea"/>
            <w:proofErr w:type="gramStart"/>
            <w:r>
              <w:t>show</w:t>
            </w:r>
            <w:bookmarkEnd w:id="6"/>
            <w:proofErr w:type="gramEnd"/>
          </w:p>
        </w:tc>
        <w:tc>
          <w:tcPr>
            <w:tcW w:w="2830" w:type="dxa"/>
          </w:tcPr>
          <w:p w14:paraId="6C4A2AD2" w14:textId="4D8B7B8B" w:rsidR="00754FB4" w:rsidRDefault="003564BF" w:rsidP="00BB49E2">
            <w:pPr>
              <w:jc w:val="center"/>
            </w:pPr>
            <w:r>
              <w:t xml:space="preserve">Se intentaron mostrar los detalles de una asignación publicada, una sin publicar y una no existente desde un rol incorrecto (sin iniciar sesión). También se intentó acceder con rol correcto pero usuario incorrecto (member2 accede a una asignación de member1). </w:t>
            </w:r>
            <w:r>
              <w:t xml:space="preserve">Estas acciones mostraban el error </w:t>
            </w:r>
            <w:r>
              <w:rPr>
                <w:i/>
                <w:iCs/>
              </w:rPr>
              <w:t xml:space="preserve">Access </w:t>
            </w:r>
            <w:proofErr w:type="spellStart"/>
            <w:r>
              <w:rPr>
                <w:i/>
                <w:iCs/>
              </w:rPr>
              <w:t>n</w:t>
            </w:r>
            <w:r>
              <w:rPr>
                <w:i/>
                <w:iCs/>
              </w:rPr>
              <w:t>ot</w:t>
            </w:r>
            <w:proofErr w:type="spellEnd"/>
            <w:r>
              <w:rPr>
                <w:i/>
                <w:iCs/>
              </w:rPr>
              <w:t xml:space="preserve"> </w:t>
            </w:r>
            <w:proofErr w:type="spellStart"/>
            <w:r>
              <w:rPr>
                <w:i/>
                <w:iCs/>
              </w:rPr>
              <w:t>authorised</w:t>
            </w:r>
            <w:proofErr w:type="spellEnd"/>
            <w:r>
              <w:t>.</w:t>
            </w:r>
          </w:p>
        </w:tc>
        <w:tc>
          <w:tcPr>
            <w:tcW w:w="2830" w:type="dxa"/>
          </w:tcPr>
          <w:p w14:paraId="7459AF2D" w14:textId="53825BAF" w:rsidR="00754FB4" w:rsidRDefault="00E505EB" w:rsidP="00E505EB">
            <w:pPr>
              <w:jc w:val="center"/>
            </w:pPr>
            <w:r>
              <w:t>0</w:t>
            </w:r>
          </w:p>
        </w:tc>
      </w:tr>
      <w:tr w:rsidR="00754FB4" w14:paraId="0806BCBA" w14:textId="77777777" w:rsidTr="00750EFF">
        <w:trPr>
          <w:trHeight w:val="300"/>
          <w:jc w:val="center"/>
        </w:trPr>
        <w:tc>
          <w:tcPr>
            <w:tcW w:w="2830" w:type="dxa"/>
          </w:tcPr>
          <w:p w14:paraId="7D708A63" w14:textId="77777777" w:rsidR="00754FB4" w:rsidRDefault="00754FB4" w:rsidP="00A01343">
            <w:pPr>
              <w:jc w:val="center"/>
            </w:pPr>
            <w:proofErr w:type="spellStart"/>
            <w:r>
              <w:t>create</w:t>
            </w:r>
            <w:proofErr w:type="spellEnd"/>
          </w:p>
        </w:tc>
        <w:tc>
          <w:tcPr>
            <w:tcW w:w="2830" w:type="dxa"/>
          </w:tcPr>
          <w:p w14:paraId="6179E150" w14:textId="2C551174" w:rsidR="00754FB4" w:rsidRPr="003564BF" w:rsidRDefault="003564BF" w:rsidP="00BB49E2">
            <w:pPr>
              <w:jc w:val="center"/>
              <w:rPr>
                <w:i/>
                <w:iCs/>
              </w:rPr>
            </w:pPr>
            <w:r>
              <w:t xml:space="preserve">Se intentó acceder a la pantalla de creación de una asignación con rol incorrecto (sin iniciar sesión). Con el rol y usuario correctos, se intentó modificar el id y versión de la asignación a crear, también se probó a modificar los atributos </w:t>
            </w:r>
            <w:proofErr w:type="spellStart"/>
            <w:r>
              <w:rPr>
                <w:i/>
                <w:iCs/>
              </w:rPr>
              <w:t>read</w:t>
            </w:r>
            <w:proofErr w:type="spellEnd"/>
            <w:r>
              <w:rPr>
                <w:i/>
                <w:iCs/>
              </w:rPr>
              <w:t xml:space="preserve"> </w:t>
            </w:r>
            <w:proofErr w:type="spellStart"/>
            <w:r>
              <w:rPr>
                <w:i/>
                <w:iCs/>
              </w:rPr>
              <w:t>only</w:t>
            </w:r>
            <w:proofErr w:type="spellEnd"/>
            <w:r>
              <w:t xml:space="preserve"> y los valores de las opciones disponibles en los enumerados y atributos d</w:t>
            </w:r>
            <w:r w:rsidR="00321E8A">
              <w:t>e</w:t>
            </w:r>
            <w:r>
              <w:t xml:space="preserve">spegables. Todas estas acciones mostraban el error </w:t>
            </w:r>
            <w:r>
              <w:rPr>
                <w:i/>
                <w:iCs/>
              </w:rPr>
              <w:t xml:space="preserve">Access </w:t>
            </w:r>
            <w:proofErr w:type="spellStart"/>
            <w:r>
              <w:rPr>
                <w:i/>
                <w:iCs/>
              </w:rPr>
              <w:t>not</w:t>
            </w:r>
            <w:proofErr w:type="spellEnd"/>
            <w:r>
              <w:rPr>
                <w:i/>
                <w:iCs/>
              </w:rPr>
              <w:t xml:space="preserve"> </w:t>
            </w:r>
            <w:proofErr w:type="spellStart"/>
            <w:r>
              <w:rPr>
                <w:i/>
                <w:iCs/>
              </w:rPr>
              <w:t>authorised</w:t>
            </w:r>
            <w:proofErr w:type="spellEnd"/>
            <w:r>
              <w:rPr>
                <w:i/>
                <w:iCs/>
              </w:rPr>
              <w:t>.</w:t>
            </w:r>
          </w:p>
        </w:tc>
        <w:tc>
          <w:tcPr>
            <w:tcW w:w="2830" w:type="dxa"/>
          </w:tcPr>
          <w:p w14:paraId="1BC5A2E4" w14:textId="4B0435BF" w:rsidR="00754FB4" w:rsidRDefault="00E505EB" w:rsidP="00E505EB">
            <w:pPr>
              <w:jc w:val="center"/>
            </w:pPr>
            <w:r>
              <w:t>0</w:t>
            </w:r>
          </w:p>
        </w:tc>
      </w:tr>
      <w:tr w:rsidR="00754FB4" w14:paraId="69C9CB25" w14:textId="77777777" w:rsidTr="00750EFF">
        <w:trPr>
          <w:trHeight w:val="300"/>
          <w:jc w:val="center"/>
        </w:trPr>
        <w:tc>
          <w:tcPr>
            <w:tcW w:w="2830" w:type="dxa"/>
          </w:tcPr>
          <w:p w14:paraId="0582F262" w14:textId="77777777" w:rsidR="00754FB4" w:rsidRDefault="00754FB4" w:rsidP="00A01343">
            <w:pPr>
              <w:jc w:val="center"/>
            </w:pPr>
            <w:proofErr w:type="spellStart"/>
            <w:r>
              <w:t>update</w:t>
            </w:r>
            <w:proofErr w:type="spellEnd"/>
          </w:p>
        </w:tc>
        <w:tc>
          <w:tcPr>
            <w:tcW w:w="2830" w:type="dxa"/>
          </w:tcPr>
          <w:p w14:paraId="0B993FAB" w14:textId="659D3727" w:rsidR="00754FB4" w:rsidRPr="00321E8A" w:rsidRDefault="00321E8A" w:rsidP="00BB49E2">
            <w:pPr>
              <w:ind w:firstLine="0"/>
              <w:jc w:val="center"/>
            </w:pPr>
            <w:r>
              <w:t xml:space="preserve">Se intentó acceder a la pantalla de actualización </w:t>
            </w:r>
            <w:r>
              <w:lastRenderedPageBreak/>
              <w:t>de una asignación publicada, sin publicar e inexistente desde un rol incorrecto (sin iniciar sesión) y desde un rol correcto pero usuario incorr</w:t>
            </w:r>
            <w:r w:rsidR="001C7794">
              <w:t>e</w:t>
            </w:r>
            <w:r>
              <w:t xml:space="preserve">cto (member2 </w:t>
            </w:r>
            <w:r w:rsidR="001C7794">
              <w:t>actualiza asignaciones de</w:t>
            </w:r>
            <w:r>
              <w:t xml:space="preserve"> member1). Con el rol y el usuario correctos, se intentó actualizar una asignación ya publicada, también se intentó actualizar una asignación no publicada modificando los campos </w:t>
            </w:r>
            <w:proofErr w:type="spellStart"/>
            <w:r>
              <w:rPr>
                <w:i/>
                <w:iCs/>
              </w:rPr>
              <w:t>read</w:t>
            </w:r>
            <w:proofErr w:type="spellEnd"/>
            <w:r>
              <w:rPr>
                <w:i/>
                <w:iCs/>
              </w:rPr>
              <w:t xml:space="preserve"> </w:t>
            </w:r>
            <w:proofErr w:type="spellStart"/>
            <w:r>
              <w:rPr>
                <w:i/>
                <w:iCs/>
              </w:rPr>
              <w:t>only</w:t>
            </w:r>
            <w:proofErr w:type="spellEnd"/>
            <w:r>
              <w:t xml:space="preserve"> y los valores de las opciones disponibles en los enumerados y atributos despegables. Todas estas acciones mostraban el error </w:t>
            </w:r>
            <w:r>
              <w:rPr>
                <w:i/>
                <w:iCs/>
              </w:rPr>
              <w:t xml:space="preserve">Access </w:t>
            </w:r>
            <w:proofErr w:type="spellStart"/>
            <w:r>
              <w:rPr>
                <w:i/>
                <w:iCs/>
              </w:rPr>
              <w:t>not</w:t>
            </w:r>
            <w:proofErr w:type="spellEnd"/>
            <w:r>
              <w:rPr>
                <w:i/>
                <w:iCs/>
              </w:rPr>
              <w:t xml:space="preserve"> </w:t>
            </w:r>
            <w:proofErr w:type="spellStart"/>
            <w:r>
              <w:rPr>
                <w:i/>
                <w:iCs/>
              </w:rPr>
              <w:t>authorised</w:t>
            </w:r>
            <w:proofErr w:type="spellEnd"/>
            <w:r>
              <w:rPr>
                <w:i/>
                <w:iCs/>
              </w:rPr>
              <w:t>.</w:t>
            </w:r>
          </w:p>
        </w:tc>
        <w:tc>
          <w:tcPr>
            <w:tcW w:w="2830" w:type="dxa"/>
          </w:tcPr>
          <w:p w14:paraId="112C4117" w14:textId="7B8EACCF" w:rsidR="00754FB4" w:rsidRDefault="00E505EB" w:rsidP="00E505EB">
            <w:pPr>
              <w:jc w:val="center"/>
            </w:pPr>
            <w:r>
              <w:lastRenderedPageBreak/>
              <w:t>0</w:t>
            </w:r>
          </w:p>
        </w:tc>
      </w:tr>
      <w:tr w:rsidR="00754FB4" w14:paraId="484D738D" w14:textId="77777777" w:rsidTr="00695EF6">
        <w:trPr>
          <w:trHeight w:val="300"/>
          <w:jc w:val="center"/>
        </w:trPr>
        <w:tc>
          <w:tcPr>
            <w:tcW w:w="2830" w:type="dxa"/>
            <w:tcBorders>
              <w:bottom w:val="single" w:sz="4" w:space="0" w:color="auto"/>
            </w:tcBorders>
          </w:tcPr>
          <w:p w14:paraId="7D8348B1" w14:textId="5FC26FAF" w:rsidR="00754FB4" w:rsidRDefault="009D51D3" w:rsidP="00A01343">
            <w:pPr>
              <w:jc w:val="center"/>
            </w:pPr>
            <w:proofErr w:type="spellStart"/>
            <w:r>
              <w:t>delete</w:t>
            </w:r>
            <w:proofErr w:type="spellEnd"/>
          </w:p>
        </w:tc>
        <w:tc>
          <w:tcPr>
            <w:tcW w:w="2830" w:type="dxa"/>
          </w:tcPr>
          <w:p w14:paraId="3088B0FA" w14:textId="4C5AE453" w:rsidR="00754FB4" w:rsidRDefault="001C7794" w:rsidP="00BB49E2">
            <w:pPr>
              <w:jc w:val="center"/>
            </w:pPr>
            <w:r>
              <w:t xml:space="preserve">Se </w:t>
            </w:r>
            <w:r>
              <w:t>intentó</w:t>
            </w:r>
            <w:r>
              <w:t xml:space="preserve"> </w:t>
            </w:r>
            <w:r>
              <w:t>borrar</w:t>
            </w:r>
            <w:r>
              <w:t xml:space="preserve"> una asignación publicada, una sin publicar y una no existente desde un rol incorrecto (sin iniciar sesión). También se intentó </w:t>
            </w:r>
            <w:r>
              <w:t>borrar</w:t>
            </w:r>
            <w:r>
              <w:t xml:space="preserve"> con rol correcto pero usuario incorrecto (member2 </w:t>
            </w:r>
            <w:r>
              <w:t>borra una</w:t>
            </w:r>
            <w:r>
              <w:t xml:space="preserve"> asignación de member1). </w:t>
            </w:r>
            <w:r>
              <w:t>Por último</w:t>
            </w:r>
            <w:r w:rsidR="00BB49E2">
              <w:t xml:space="preserve">, con rol y usuario correctos se intentó borrar una asignación ya publicada. </w:t>
            </w:r>
            <w:r>
              <w:t xml:space="preserve">Estas acciones mostraban el error </w:t>
            </w:r>
            <w:r>
              <w:rPr>
                <w:i/>
                <w:iCs/>
              </w:rPr>
              <w:t xml:space="preserve">Access </w:t>
            </w:r>
            <w:proofErr w:type="spellStart"/>
            <w:r>
              <w:rPr>
                <w:i/>
                <w:iCs/>
              </w:rPr>
              <w:t>not</w:t>
            </w:r>
            <w:proofErr w:type="spellEnd"/>
            <w:r>
              <w:rPr>
                <w:i/>
                <w:iCs/>
              </w:rPr>
              <w:t xml:space="preserve"> </w:t>
            </w:r>
            <w:proofErr w:type="spellStart"/>
            <w:r>
              <w:rPr>
                <w:i/>
                <w:iCs/>
              </w:rPr>
              <w:t>authorised</w:t>
            </w:r>
            <w:proofErr w:type="spellEnd"/>
            <w:r>
              <w:t>.</w:t>
            </w:r>
          </w:p>
        </w:tc>
        <w:tc>
          <w:tcPr>
            <w:tcW w:w="2830" w:type="dxa"/>
          </w:tcPr>
          <w:p w14:paraId="06FA3845" w14:textId="2B888BE5" w:rsidR="00754FB4" w:rsidRDefault="00E505EB" w:rsidP="00E505EB">
            <w:pPr>
              <w:jc w:val="center"/>
            </w:pPr>
            <w:r>
              <w:t>0</w:t>
            </w:r>
          </w:p>
        </w:tc>
      </w:tr>
      <w:tr w:rsidR="00321E8A" w14:paraId="49A6A7F1" w14:textId="77777777" w:rsidTr="00695EF6">
        <w:trPr>
          <w:trHeight w:val="300"/>
          <w:jc w:val="center"/>
        </w:trPr>
        <w:tc>
          <w:tcPr>
            <w:tcW w:w="2830" w:type="dxa"/>
            <w:tcBorders>
              <w:top w:val="single" w:sz="4" w:space="0" w:color="auto"/>
              <w:left w:val="single" w:sz="4" w:space="0" w:color="auto"/>
              <w:bottom w:val="single" w:sz="4" w:space="0" w:color="auto"/>
              <w:right w:val="single" w:sz="4" w:space="0" w:color="auto"/>
            </w:tcBorders>
          </w:tcPr>
          <w:p w14:paraId="5E56C2CF" w14:textId="11F35530" w:rsidR="00321E8A" w:rsidRDefault="00321E8A" w:rsidP="00321E8A">
            <w:pPr>
              <w:jc w:val="center"/>
            </w:pPr>
            <w:proofErr w:type="spellStart"/>
            <w:r>
              <w:t>publish</w:t>
            </w:r>
            <w:proofErr w:type="spellEnd"/>
          </w:p>
        </w:tc>
        <w:tc>
          <w:tcPr>
            <w:tcW w:w="2830" w:type="dxa"/>
            <w:tcBorders>
              <w:left w:val="single" w:sz="4" w:space="0" w:color="auto"/>
            </w:tcBorders>
          </w:tcPr>
          <w:p w14:paraId="417C7031" w14:textId="13997E09" w:rsidR="00321E8A" w:rsidRDefault="00321E8A" w:rsidP="00BB49E2">
            <w:pPr>
              <w:jc w:val="center"/>
            </w:pPr>
            <w:r>
              <w:t xml:space="preserve">Se intentó acceder a la pantalla de </w:t>
            </w:r>
            <w:r>
              <w:t>publicación</w:t>
            </w:r>
            <w:r>
              <w:t xml:space="preserve"> de una asignación publicada, sin publicar e inexistente desde un rol incorrecto (sin iniciar sesión) y desde un rol correcto pero usuario incorr</w:t>
            </w:r>
            <w:r w:rsidR="001C7794">
              <w:t>e</w:t>
            </w:r>
            <w:r>
              <w:t xml:space="preserve">cto (member2 </w:t>
            </w:r>
            <w:r w:rsidR="001C7794">
              <w:t>publica</w:t>
            </w:r>
            <w:r>
              <w:t xml:space="preserve"> asignaciones de member1). Con el rol y el </w:t>
            </w:r>
            <w:r>
              <w:lastRenderedPageBreak/>
              <w:t xml:space="preserve">usuario correctos, se intentó </w:t>
            </w:r>
            <w:r w:rsidR="00695EF6">
              <w:t>publicar</w:t>
            </w:r>
            <w:r>
              <w:t xml:space="preserve"> una asignación ya publicada, también se intentó </w:t>
            </w:r>
            <w:proofErr w:type="gramStart"/>
            <w:r w:rsidR="00B64F32">
              <w:t xml:space="preserve">publicar </w:t>
            </w:r>
            <w:r>
              <w:t xml:space="preserve"> una</w:t>
            </w:r>
            <w:proofErr w:type="gramEnd"/>
            <w:r>
              <w:t xml:space="preserve"> asignación no publicada modificando los campos </w:t>
            </w:r>
            <w:proofErr w:type="spellStart"/>
            <w:r>
              <w:rPr>
                <w:i/>
                <w:iCs/>
              </w:rPr>
              <w:t>read</w:t>
            </w:r>
            <w:proofErr w:type="spellEnd"/>
            <w:r>
              <w:rPr>
                <w:i/>
                <w:iCs/>
              </w:rPr>
              <w:t xml:space="preserve"> </w:t>
            </w:r>
            <w:proofErr w:type="spellStart"/>
            <w:r>
              <w:rPr>
                <w:i/>
                <w:iCs/>
              </w:rPr>
              <w:t>only</w:t>
            </w:r>
            <w:proofErr w:type="spellEnd"/>
            <w:r>
              <w:t xml:space="preserve"> y los valores de las opciones disponibles en los enumerados y atributos despegables. Todas estas acciones mostraban el error </w:t>
            </w:r>
            <w:r>
              <w:rPr>
                <w:i/>
                <w:iCs/>
              </w:rPr>
              <w:t xml:space="preserve">Access </w:t>
            </w:r>
            <w:proofErr w:type="spellStart"/>
            <w:r>
              <w:rPr>
                <w:i/>
                <w:iCs/>
              </w:rPr>
              <w:t>not</w:t>
            </w:r>
            <w:proofErr w:type="spellEnd"/>
            <w:r>
              <w:rPr>
                <w:i/>
                <w:iCs/>
              </w:rPr>
              <w:t xml:space="preserve"> </w:t>
            </w:r>
            <w:proofErr w:type="spellStart"/>
            <w:r>
              <w:rPr>
                <w:i/>
                <w:iCs/>
              </w:rPr>
              <w:t>authorised</w:t>
            </w:r>
            <w:proofErr w:type="spellEnd"/>
            <w:r>
              <w:rPr>
                <w:i/>
                <w:iCs/>
              </w:rPr>
              <w:t>.</w:t>
            </w:r>
          </w:p>
        </w:tc>
        <w:tc>
          <w:tcPr>
            <w:tcW w:w="2830" w:type="dxa"/>
          </w:tcPr>
          <w:p w14:paraId="5DE8DE57" w14:textId="306B8C0F" w:rsidR="00321E8A" w:rsidRDefault="00321E8A" w:rsidP="00321E8A">
            <w:pPr>
              <w:jc w:val="center"/>
            </w:pPr>
            <w:r>
              <w:lastRenderedPageBreak/>
              <w:t>0</w:t>
            </w:r>
          </w:p>
        </w:tc>
      </w:tr>
    </w:tbl>
    <w:p w14:paraId="1E16E519" w14:textId="77777777" w:rsidR="00754FB4" w:rsidRDefault="00754FB4" w:rsidP="00754FB4">
      <w:pPr>
        <w:ind w:firstLine="0"/>
        <w:jc w:val="left"/>
        <w:rPr>
          <w:b/>
          <w:bCs/>
        </w:rPr>
      </w:pPr>
    </w:p>
    <w:p w14:paraId="3476A73D" w14:textId="6A4CF377" w:rsidR="00754FB4" w:rsidRDefault="00754FB4" w:rsidP="00754FB4">
      <w:pPr>
        <w:ind w:left="720" w:hanging="360"/>
        <w:jc w:val="left"/>
        <w:rPr>
          <w:b/>
          <w:bCs/>
        </w:rPr>
      </w:pPr>
      <w:r w:rsidRPr="00754FB4">
        <w:rPr>
          <w:b/>
          <w:bCs/>
        </w:rPr>
        <w:t xml:space="preserve">Funcionalidades de </w:t>
      </w:r>
      <w:r>
        <w:rPr>
          <w:b/>
          <w:bCs/>
        </w:rPr>
        <w:t>Registro de actividades</w:t>
      </w:r>
      <w:r w:rsidRPr="00754FB4">
        <w:rPr>
          <w:b/>
          <w:bCs/>
        </w:rPr>
        <w:t xml:space="preserve"> (</w:t>
      </w:r>
      <w:proofErr w:type="spellStart"/>
      <w:r>
        <w:rPr>
          <w:b/>
          <w:bCs/>
          <w:i/>
          <w:iCs/>
        </w:rPr>
        <w:t>ActivityLog</w:t>
      </w:r>
      <w:proofErr w:type="spellEnd"/>
      <w:r w:rsidRPr="00754FB4">
        <w:rPr>
          <w:b/>
          <w:bCs/>
        </w:rPr>
        <w:t>)</w:t>
      </w:r>
    </w:p>
    <w:tbl>
      <w:tblPr>
        <w:tblStyle w:val="Tablaconcuadrcula"/>
        <w:tblW w:w="0" w:type="auto"/>
        <w:jc w:val="center"/>
        <w:tblLayout w:type="fixed"/>
        <w:tblLook w:val="06A0" w:firstRow="1" w:lastRow="0" w:firstColumn="1" w:lastColumn="0" w:noHBand="1" w:noVBand="1"/>
      </w:tblPr>
      <w:tblGrid>
        <w:gridCol w:w="2830"/>
        <w:gridCol w:w="2830"/>
        <w:gridCol w:w="2830"/>
      </w:tblGrid>
      <w:tr w:rsidR="00754FB4" w14:paraId="49E3F76A" w14:textId="77777777" w:rsidTr="00695EF6">
        <w:trPr>
          <w:trHeight w:val="300"/>
          <w:jc w:val="center"/>
        </w:trPr>
        <w:tc>
          <w:tcPr>
            <w:tcW w:w="2830" w:type="dxa"/>
            <w:shd w:val="clear" w:color="auto" w:fill="D9D9D9" w:themeFill="background1" w:themeFillShade="D9"/>
          </w:tcPr>
          <w:p w14:paraId="0A3699FC" w14:textId="77777777" w:rsidR="00754FB4" w:rsidRDefault="00754FB4" w:rsidP="00A01343">
            <w:pPr>
              <w:jc w:val="center"/>
              <w:rPr>
                <w:b/>
                <w:bCs/>
              </w:rPr>
            </w:pPr>
            <w:proofErr w:type="gramStart"/>
            <w:r w:rsidRPr="1E64895E">
              <w:rPr>
                <w:b/>
                <w:bCs/>
              </w:rPr>
              <w:t>.</w:t>
            </w:r>
            <w:proofErr w:type="spellStart"/>
            <w:r w:rsidRPr="1E64895E">
              <w:rPr>
                <w:b/>
                <w:bCs/>
              </w:rPr>
              <w:t>safe</w:t>
            </w:r>
            <w:proofErr w:type="spellEnd"/>
            <w:proofErr w:type="gramEnd"/>
          </w:p>
        </w:tc>
        <w:tc>
          <w:tcPr>
            <w:tcW w:w="2830" w:type="dxa"/>
            <w:shd w:val="clear" w:color="auto" w:fill="D9D9D9" w:themeFill="background1" w:themeFillShade="D9"/>
          </w:tcPr>
          <w:p w14:paraId="6BBDFE88" w14:textId="77777777" w:rsidR="00754FB4" w:rsidRDefault="00754FB4" w:rsidP="00A01343">
            <w:pPr>
              <w:jc w:val="center"/>
              <w:rPr>
                <w:b/>
                <w:bCs/>
              </w:rPr>
            </w:pPr>
            <w:r w:rsidRPr="1E64895E">
              <w:rPr>
                <w:b/>
                <w:bCs/>
              </w:rPr>
              <w:t>Descripción</w:t>
            </w:r>
          </w:p>
        </w:tc>
        <w:tc>
          <w:tcPr>
            <w:tcW w:w="2830" w:type="dxa"/>
            <w:shd w:val="clear" w:color="auto" w:fill="D9D9D9" w:themeFill="background1" w:themeFillShade="D9"/>
          </w:tcPr>
          <w:p w14:paraId="72DAAB21" w14:textId="77777777" w:rsidR="00754FB4" w:rsidRDefault="00754FB4" w:rsidP="00A01343">
            <w:pPr>
              <w:jc w:val="center"/>
              <w:rPr>
                <w:b/>
                <w:bCs/>
              </w:rPr>
            </w:pPr>
            <w:r w:rsidRPr="1E64895E">
              <w:rPr>
                <w:b/>
                <w:bCs/>
              </w:rPr>
              <w:t>Bugs encontrados</w:t>
            </w:r>
          </w:p>
        </w:tc>
      </w:tr>
      <w:tr w:rsidR="00754FB4" w14:paraId="283BF7F9" w14:textId="77777777" w:rsidTr="00750EFF">
        <w:trPr>
          <w:trHeight w:val="300"/>
          <w:jc w:val="center"/>
        </w:trPr>
        <w:tc>
          <w:tcPr>
            <w:tcW w:w="2830" w:type="dxa"/>
          </w:tcPr>
          <w:p w14:paraId="49978309" w14:textId="77777777" w:rsidR="00754FB4" w:rsidRDefault="00754FB4" w:rsidP="00A01343">
            <w:pPr>
              <w:jc w:val="center"/>
            </w:pPr>
            <w:proofErr w:type="spellStart"/>
            <w:r>
              <w:t>list</w:t>
            </w:r>
            <w:proofErr w:type="spellEnd"/>
          </w:p>
        </w:tc>
        <w:tc>
          <w:tcPr>
            <w:tcW w:w="2830" w:type="dxa"/>
          </w:tcPr>
          <w:p w14:paraId="548ACED4" w14:textId="09F95222" w:rsidR="00754FB4" w:rsidRDefault="009D51D3" w:rsidP="00536E59">
            <w:pPr>
              <w:jc w:val="center"/>
            </w:pPr>
            <w:r>
              <w:t>Se mostr</w:t>
            </w:r>
            <w:r>
              <w:t>ó una lista de registros de actividad accediendo desde una asignación publicada y otra lista de registros accediendo desde una asignación sin publicar.</w:t>
            </w:r>
          </w:p>
        </w:tc>
        <w:tc>
          <w:tcPr>
            <w:tcW w:w="2830" w:type="dxa"/>
          </w:tcPr>
          <w:p w14:paraId="6C2D7DB2" w14:textId="3CD0892A" w:rsidR="00754FB4" w:rsidRDefault="009D51D3" w:rsidP="009D51D3">
            <w:pPr>
              <w:jc w:val="center"/>
            </w:pPr>
            <w:r>
              <w:t>0</w:t>
            </w:r>
          </w:p>
        </w:tc>
      </w:tr>
      <w:tr w:rsidR="00754FB4" w14:paraId="4C3ECEB6" w14:textId="77777777" w:rsidTr="00750EFF">
        <w:trPr>
          <w:trHeight w:val="300"/>
          <w:jc w:val="center"/>
        </w:trPr>
        <w:tc>
          <w:tcPr>
            <w:tcW w:w="2830" w:type="dxa"/>
          </w:tcPr>
          <w:p w14:paraId="1FA4CAEC" w14:textId="77777777" w:rsidR="00754FB4" w:rsidRDefault="00754FB4" w:rsidP="00A01343">
            <w:pPr>
              <w:jc w:val="center"/>
            </w:pPr>
            <w:proofErr w:type="gramStart"/>
            <w:r>
              <w:t>show</w:t>
            </w:r>
            <w:proofErr w:type="gramEnd"/>
          </w:p>
        </w:tc>
        <w:tc>
          <w:tcPr>
            <w:tcW w:w="2830" w:type="dxa"/>
          </w:tcPr>
          <w:p w14:paraId="100993CF" w14:textId="1CAC23E0" w:rsidR="00754FB4" w:rsidRDefault="00433460" w:rsidP="00536E59">
            <w:pPr>
              <w:jc w:val="center"/>
            </w:pPr>
            <w:r>
              <w:t>Se mostraron los detalles de un registro de actividades publicado (accediendo desde una asignación publicada) y de un registro de actividades sin publicar (accediendo desde una asignación sin publicar)</w:t>
            </w:r>
            <w:r w:rsidR="00536E59">
              <w:t>.</w:t>
            </w:r>
          </w:p>
        </w:tc>
        <w:tc>
          <w:tcPr>
            <w:tcW w:w="2830" w:type="dxa"/>
          </w:tcPr>
          <w:p w14:paraId="5A781808" w14:textId="272AED8C" w:rsidR="00754FB4" w:rsidRDefault="009D51D3" w:rsidP="009D51D3">
            <w:pPr>
              <w:jc w:val="center"/>
            </w:pPr>
            <w:r>
              <w:t>0</w:t>
            </w:r>
          </w:p>
        </w:tc>
      </w:tr>
      <w:tr w:rsidR="00754FB4" w14:paraId="71ABABB5" w14:textId="77777777" w:rsidTr="00750EFF">
        <w:trPr>
          <w:trHeight w:val="300"/>
          <w:jc w:val="center"/>
        </w:trPr>
        <w:tc>
          <w:tcPr>
            <w:tcW w:w="2830" w:type="dxa"/>
          </w:tcPr>
          <w:p w14:paraId="208CF3DC" w14:textId="77777777" w:rsidR="00754FB4" w:rsidRDefault="00754FB4" w:rsidP="00A01343">
            <w:pPr>
              <w:jc w:val="center"/>
            </w:pPr>
            <w:proofErr w:type="spellStart"/>
            <w:r>
              <w:t>create</w:t>
            </w:r>
            <w:proofErr w:type="spellEnd"/>
          </w:p>
        </w:tc>
        <w:tc>
          <w:tcPr>
            <w:tcW w:w="2830" w:type="dxa"/>
          </w:tcPr>
          <w:p w14:paraId="5A740D4C" w14:textId="76756A33" w:rsidR="00754FB4" w:rsidRDefault="00536E59" w:rsidP="00536E59">
            <w:pPr>
              <w:jc w:val="center"/>
            </w:pPr>
            <w:r>
              <w:t xml:space="preserve">Se intentó crear </w:t>
            </w:r>
            <w:r>
              <w:t>un registro de actividades</w:t>
            </w:r>
            <w:r>
              <w:t xml:space="preserve"> vací</w:t>
            </w:r>
            <w:r>
              <w:t>o</w:t>
            </w:r>
            <w:r>
              <w:t>, posteriormente se probaron todos los valores posibles en cada atributo (primero valores incorrectos y después correctos). Por último, se creó un</w:t>
            </w:r>
            <w:r>
              <w:t xml:space="preserve"> registro de actividades </w:t>
            </w:r>
            <w:r>
              <w:t>con valores correctos.</w:t>
            </w:r>
            <w:r>
              <w:t xml:space="preserve"> Se intentó crear un registro tanto para una asignación publicada como una sin publicar.</w:t>
            </w:r>
          </w:p>
        </w:tc>
        <w:tc>
          <w:tcPr>
            <w:tcW w:w="2830" w:type="dxa"/>
          </w:tcPr>
          <w:p w14:paraId="312EF64D" w14:textId="34E7CCCE" w:rsidR="00754FB4" w:rsidRDefault="009D51D3" w:rsidP="009D51D3">
            <w:pPr>
              <w:jc w:val="center"/>
            </w:pPr>
            <w:r>
              <w:t>0</w:t>
            </w:r>
          </w:p>
        </w:tc>
      </w:tr>
      <w:tr w:rsidR="00754FB4" w14:paraId="757675B2" w14:textId="77777777" w:rsidTr="00795B10">
        <w:trPr>
          <w:trHeight w:val="300"/>
          <w:jc w:val="center"/>
        </w:trPr>
        <w:tc>
          <w:tcPr>
            <w:tcW w:w="2830" w:type="dxa"/>
          </w:tcPr>
          <w:p w14:paraId="61E72062" w14:textId="77777777" w:rsidR="00754FB4" w:rsidRDefault="00754FB4" w:rsidP="00A01343">
            <w:pPr>
              <w:jc w:val="center"/>
            </w:pPr>
            <w:proofErr w:type="spellStart"/>
            <w:r>
              <w:lastRenderedPageBreak/>
              <w:t>update</w:t>
            </w:r>
            <w:proofErr w:type="spellEnd"/>
          </w:p>
        </w:tc>
        <w:tc>
          <w:tcPr>
            <w:tcW w:w="2830" w:type="dxa"/>
            <w:tcBorders>
              <w:bottom w:val="single" w:sz="4" w:space="0" w:color="auto"/>
            </w:tcBorders>
          </w:tcPr>
          <w:p w14:paraId="7AD24383" w14:textId="7E8A9CB7" w:rsidR="00754FB4" w:rsidRDefault="00536E59" w:rsidP="00536E59">
            <w:pPr>
              <w:ind w:firstLine="0"/>
              <w:jc w:val="center"/>
            </w:pPr>
            <w:r>
              <w:t>En un</w:t>
            </w:r>
            <w:r>
              <w:t xml:space="preserve"> registro de actividades </w:t>
            </w:r>
            <w:r>
              <w:t>sin publicar, se intentó actualizar con todos los campos vacíos, tras esto, se probaron todos los valores posibles de cada atributo (primero valores incorrectos y después correctos). Una vez comprobados los atributos</w:t>
            </w:r>
            <w:r>
              <w:t xml:space="preserve"> </w:t>
            </w:r>
            <w:r>
              <w:t xml:space="preserve">se actualizó </w:t>
            </w:r>
            <w:r>
              <w:t>el registro de actividades</w:t>
            </w:r>
            <w:r>
              <w:t xml:space="preserve"> con valores correctos</w:t>
            </w:r>
            <w:r>
              <w:t>. Las comprobaciones se hicieron en registros de asignaciones tanto publicadas como sin publicar.</w:t>
            </w:r>
          </w:p>
        </w:tc>
        <w:tc>
          <w:tcPr>
            <w:tcW w:w="2830" w:type="dxa"/>
          </w:tcPr>
          <w:p w14:paraId="6F74F8B7" w14:textId="3BA8D679" w:rsidR="00754FB4" w:rsidRDefault="009D51D3" w:rsidP="009D51D3">
            <w:pPr>
              <w:jc w:val="center"/>
            </w:pPr>
            <w:r>
              <w:t>0</w:t>
            </w:r>
          </w:p>
        </w:tc>
      </w:tr>
      <w:tr w:rsidR="00754FB4" w14:paraId="4EC382DD" w14:textId="77777777" w:rsidTr="00795B10">
        <w:trPr>
          <w:trHeight w:val="300"/>
          <w:jc w:val="center"/>
        </w:trPr>
        <w:tc>
          <w:tcPr>
            <w:tcW w:w="2830" w:type="dxa"/>
            <w:tcBorders>
              <w:bottom w:val="single" w:sz="4" w:space="0" w:color="auto"/>
              <w:right w:val="single" w:sz="4" w:space="0" w:color="auto"/>
            </w:tcBorders>
          </w:tcPr>
          <w:p w14:paraId="5C8E192F" w14:textId="7A24F3C1" w:rsidR="00754FB4" w:rsidRDefault="009D51D3" w:rsidP="00A01343">
            <w:pPr>
              <w:jc w:val="center"/>
            </w:pPr>
            <w:proofErr w:type="spellStart"/>
            <w:r>
              <w:t>delete</w:t>
            </w:r>
            <w:proofErr w:type="spellEnd"/>
          </w:p>
        </w:tc>
        <w:tc>
          <w:tcPr>
            <w:tcW w:w="2830" w:type="dxa"/>
            <w:tcBorders>
              <w:top w:val="single" w:sz="4" w:space="0" w:color="auto"/>
              <w:left w:val="single" w:sz="4" w:space="0" w:color="auto"/>
              <w:bottom w:val="single" w:sz="4" w:space="0" w:color="auto"/>
            </w:tcBorders>
          </w:tcPr>
          <w:p w14:paraId="52691317" w14:textId="25487A1E" w:rsidR="00754FB4" w:rsidRDefault="00536E59" w:rsidP="00795B10">
            <w:pPr>
              <w:jc w:val="center"/>
            </w:pPr>
            <w:r>
              <w:t xml:space="preserve">Se borró </w:t>
            </w:r>
            <w:r>
              <w:t>un registro de actividades (sin publicar) de una asignación publicada y de una asignación sin publicar.</w:t>
            </w:r>
          </w:p>
        </w:tc>
        <w:tc>
          <w:tcPr>
            <w:tcW w:w="2830" w:type="dxa"/>
          </w:tcPr>
          <w:p w14:paraId="240E2C3A" w14:textId="5738BF6A" w:rsidR="00754FB4" w:rsidRDefault="009D51D3" w:rsidP="009D51D3">
            <w:pPr>
              <w:jc w:val="center"/>
            </w:pPr>
            <w:r>
              <w:t>0</w:t>
            </w:r>
          </w:p>
        </w:tc>
      </w:tr>
      <w:tr w:rsidR="00536E59" w14:paraId="5CEFC425" w14:textId="77777777" w:rsidTr="00795B10">
        <w:trPr>
          <w:trHeight w:val="300"/>
          <w:jc w:val="center"/>
        </w:trPr>
        <w:tc>
          <w:tcPr>
            <w:tcW w:w="2830" w:type="dxa"/>
            <w:tcBorders>
              <w:top w:val="single" w:sz="4" w:space="0" w:color="auto"/>
              <w:left w:val="single" w:sz="4" w:space="0" w:color="auto"/>
              <w:bottom w:val="single" w:sz="4" w:space="0" w:color="auto"/>
              <w:right w:val="single" w:sz="4" w:space="0" w:color="auto"/>
            </w:tcBorders>
          </w:tcPr>
          <w:p w14:paraId="3D80314D" w14:textId="4B8CE22F" w:rsidR="00536E59" w:rsidRDefault="00536E59" w:rsidP="00536E59">
            <w:pPr>
              <w:jc w:val="center"/>
            </w:pPr>
            <w:proofErr w:type="spellStart"/>
            <w:r>
              <w:t>publish</w:t>
            </w:r>
            <w:proofErr w:type="spellEnd"/>
          </w:p>
        </w:tc>
        <w:tc>
          <w:tcPr>
            <w:tcW w:w="2830" w:type="dxa"/>
            <w:tcBorders>
              <w:top w:val="single" w:sz="4" w:space="0" w:color="auto"/>
              <w:left w:val="single" w:sz="4" w:space="0" w:color="auto"/>
            </w:tcBorders>
          </w:tcPr>
          <w:p w14:paraId="79F028B7" w14:textId="4454B628" w:rsidR="00536E59" w:rsidRDefault="00536E59" w:rsidP="00536E59">
            <w:pPr>
              <w:jc w:val="center"/>
            </w:pPr>
            <w:r>
              <w:t xml:space="preserve">En un registro de actividades sin publicar, se intentó </w:t>
            </w:r>
            <w:r>
              <w:t>publicar</w:t>
            </w:r>
            <w:r>
              <w:t xml:space="preserve"> con todos los campos vacíos, tras esto, se probaron todos los valores posibles de cada atributo (primero valores incorrectos y después correctos). Una vez comprobados los atributos</w:t>
            </w:r>
            <w:r>
              <w:t>,</w:t>
            </w:r>
            <w:r>
              <w:t xml:space="preserve"> se </w:t>
            </w:r>
            <w:r>
              <w:t>comprobaron las validaciones del servicio y posteriormente se publicó</w:t>
            </w:r>
            <w:r>
              <w:t xml:space="preserve"> el registro de actividades con valores correctos</w:t>
            </w:r>
            <w:r>
              <w:t xml:space="preserve"> en una asignación ya publicada</w:t>
            </w:r>
            <w:r>
              <w:t>. Las comprobaciones se hicieron en registros de asignaciones tanto publicadas como sin publicar.</w:t>
            </w:r>
          </w:p>
        </w:tc>
        <w:tc>
          <w:tcPr>
            <w:tcW w:w="2830" w:type="dxa"/>
          </w:tcPr>
          <w:p w14:paraId="0D56FB34" w14:textId="37142F15" w:rsidR="00536E59" w:rsidRDefault="00536E59" w:rsidP="00536E59">
            <w:pPr>
              <w:jc w:val="center"/>
            </w:pPr>
            <w:r>
              <w:t>0</w:t>
            </w:r>
          </w:p>
        </w:tc>
      </w:tr>
    </w:tbl>
    <w:p w14:paraId="75449981" w14:textId="77777777" w:rsidR="00754FB4" w:rsidRDefault="00754FB4" w:rsidP="00754FB4"/>
    <w:tbl>
      <w:tblPr>
        <w:tblStyle w:val="Tablaconcuadrcula"/>
        <w:tblW w:w="0" w:type="auto"/>
        <w:jc w:val="center"/>
        <w:tblLayout w:type="fixed"/>
        <w:tblLook w:val="06A0" w:firstRow="1" w:lastRow="0" w:firstColumn="1" w:lastColumn="0" w:noHBand="1" w:noVBand="1"/>
      </w:tblPr>
      <w:tblGrid>
        <w:gridCol w:w="2830"/>
        <w:gridCol w:w="2830"/>
        <w:gridCol w:w="2830"/>
      </w:tblGrid>
      <w:tr w:rsidR="00754FB4" w14:paraId="062A5A7B" w14:textId="77777777" w:rsidTr="00795B10">
        <w:trPr>
          <w:trHeight w:val="300"/>
          <w:jc w:val="center"/>
        </w:trPr>
        <w:tc>
          <w:tcPr>
            <w:tcW w:w="2830" w:type="dxa"/>
            <w:shd w:val="clear" w:color="auto" w:fill="D9D9D9" w:themeFill="background1" w:themeFillShade="D9"/>
          </w:tcPr>
          <w:p w14:paraId="63C1D070" w14:textId="77777777" w:rsidR="00754FB4" w:rsidRDefault="00754FB4" w:rsidP="00A01343">
            <w:pPr>
              <w:jc w:val="center"/>
              <w:rPr>
                <w:b/>
                <w:bCs/>
              </w:rPr>
            </w:pPr>
            <w:proofErr w:type="gramStart"/>
            <w:r w:rsidRPr="1E64895E">
              <w:rPr>
                <w:b/>
                <w:bCs/>
              </w:rPr>
              <w:t>.</w:t>
            </w:r>
            <w:proofErr w:type="spellStart"/>
            <w:r w:rsidRPr="1E64895E">
              <w:rPr>
                <w:b/>
                <w:bCs/>
              </w:rPr>
              <w:t>hack</w:t>
            </w:r>
            <w:proofErr w:type="spellEnd"/>
            <w:proofErr w:type="gramEnd"/>
          </w:p>
        </w:tc>
        <w:tc>
          <w:tcPr>
            <w:tcW w:w="2830" w:type="dxa"/>
            <w:shd w:val="clear" w:color="auto" w:fill="D9D9D9" w:themeFill="background1" w:themeFillShade="D9"/>
          </w:tcPr>
          <w:p w14:paraId="1D664C28" w14:textId="77777777" w:rsidR="00754FB4" w:rsidRDefault="00754FB4" w:rsidP="00A01343">
            <w:pPr>
              <w:jc w:val="center"/>
              <w:rPr>
                <w:b/>
                <w:bCs/>
              </w:rPr>
            </w:pPr>
            <w:r w:rsidRPr="1E64895E">
              <w:rPr>
                <w:b/>
                <w:bCs/>
              </w:rPr>
              <w:t>Descripción</w:t>
            </w:r>
          </w:p>
        </w:tc>
        <w:tc>
          <w:tcPr>
            <w:tcW w:w="2830" w:type="dxa"/>
            <w:shd w:val="clear" w:color="auto" w:fill="D9D9D9" w:themeFill="background1" w:themeFillShade="D9"/>
          </w:tcPr>
          <w:p w14:paraId="78844A7B" w14:textId="77777777" w:rsidR="00754FB4" w:rsidRDefault="00754FB4" w:rsidP="00A01343">
            <w:pPr>
              <w:jc w:val="center"/>
              <w:rPr>
                <w:b/>
                <w:bCs/>
              </w:rPr>
            </w:pPr>
            <w:r w:rsidRPr="1E64895E">
              <w:rPr>
                <w:b/>
                <w:bCs/>
              </w:rPr>
              <w:t>Bugs encontrados</w:t>
            </w:r>
          </w:p>
        </w:tc>
      </w:tr>
      <w:tr w:rsidR="00BB49E2" w14:paraId="5903AC74" w14:textId="77777777" w:rsidTr="00750EFF">
        <w:trPr>
          <w:trHeight w:val="300"/>
          <w:jc w:val="center"/>
        </w:trPr>
        <w:tc>
          <w:tcPr>
            <w:tcW w:w="2830" w:type="dxa"/>
          </w:tcPr>
          <w:p w14:paraId="21DDD5A9" w14:textId="77777777" w:rsidR="00BB49E2" w:rsidRDefault="00BB49E2" w:rsidP="00BB49E2">
            <w:pPr>
              <w:jc w:val="center"/>
            </w:pPr>
            <w:proofErr w:type="spellStart"/>
            <w:r>
              <w:t>list</w:t>
            </w:r>
            <w:proofErr w:type="spellEnd"/>
          </w:p>
        </w:tc>
        <w:tc>
          <w:tcPr>
            <w:tcW w:w="2830" w:type="dxa"/>
          </w:tcPr>
          <w:p w14:paraId="565A77FB" w14:textId="4380F30B" w:rsidR="00BB49E2" w:rsidRDefault="00BB49E2" w:rsidP="00B64F32">
            <w:pPr>
              <w:jc w:val="center"/>
            </w:pPr>
            <w:r>
              <w:t xml:space="preserve">Se intentó acceder a la lista </w:t>
            </w:r>
            <w:r w:rsidR="00216CCA">
              <w:t xml:space="preserve">de registros de actividades de una </w:t>
            </w:r>
            <w:r w:rsidR="00216CCA">
              <w:lastRenderedPageBreak/>
              <w:t>asignación publicada, una asignación sin publicar, una con la lista de registros vacía y una inexistente</w:t>
            </w:r>
            <w:r>
              <w:t xml:space="preserve"> desde un rol incorrecto (sin iniciar sesión) y desde un rol correcto, pero con un usuario incorrecto (member2 intenta acceder a las listas de member1). Estas acciones mostraban el error </w:t>
            </w:r>
            <w:r>
              <w:rPr>
                <w:i/>
                <w:iCs/>
              </w:rPr>
              <w:t xml:space="preserve">Access </w:t>
            </w:r>
            <w:proofErr w:type="spellStart"/>
            <w:r>
              <w:rPr>
                <w:i/>
                <w:iCs/>
              </w:rPr>
              <w:t>not</w:t>
            </w:r>
            <w:proofErr w:type="spellEnd"/>
            <w:r>
              <w:rPr>
                <w:i/>
                <w:iCs/>
              </w:rPr>
              <w:t xml:space="preserve"> </w:t>
            </w:r>
            <w:proofErr w:type="spellStart"/>
            <w:r>
              <w:rPr>
                <w:i/>
                <w:iCs/>
              </w:rPr>
              <w:t>authorised</w:t>
            </w:r>
            <w:proofErr w:type="spellEnd"/>
            <w:r>
              <w:t>.</w:t>
            </w:r>
          </w:p>
        </w:tc>
        <w:tc>
          <w:tcPr>
            <w:tcW w:w="2830" w:type="dxa"/>
          </w:tcPr>
          <w:p w14:paraId="67B9ABE0" w14:textId="1C5F0FD9" w:rsidR="00BB49E2" w:rsidRDefault="00BB49E2" w:rsidP="00BB49E2">
            <w:pPr>
              <w:jc w:val="center"/>
            </w:pPr>
            <w:r>
              <w:lastRenderedPageBreak/>
              <w:t>0</w:t>
            </w:r>
          </w:p>
        </w:tc>
      </w:tr>
      <w:tr w:rsidR="00BB49E2" w14:paraId="185A7DFA" w14:textId="77777777" w:rsidTr="00750EFF">
        <w:trPr>
          <w:trHeight w:val="300"/>
          <w:jc w:val="center"/>
        </w:trPr>
        <w:tc>
          <w:tcPr>
            <w:tcW w:w="2830" w:type="dxa"/>
          </w:tcPr>
          <w:p w14:paraId="7CFBD68C" w14:textId="77777777" w:rsidR="00BB49E2" w:rsidRDefault="00BB49E2" w:rsidP="00BB49E2">
            <w:pPr>
              <w:jc w:val="center"/>
            </w:pPr>
            <w:proofErr w:type="gramStart"/>
            <w:r>
              <w:t>show</w:t>
            </w:r>
            <w:proofErr w:type="gramEnd"/>
          </w:p>
        </w:tc>
        <w:tc>
          <w:tcPr>
            <w:tcW w:w="2830" w:type="dxa"/>
          </w:tcPr>
          <w:p w14:paraId="6462B517" w14:textId="0B8B7DB3" w:rsidR="00BB49E2" w:rsidRDefault="00BB49E2" w:rsidP="00B64F32">
            <w:pPr>
              <w:jc w:val="center"/>
            </w:pPr>
            <w:r>
              <w:t>Se intentaron mostrar los detalles de</w:t>
            </w:r>
            <w:r w:rsidR="00216CCA">
              <w:t xml:space="preserve"> un registro de actividades</w:t>
            </w:r>
            <w:r>
              <w:t xml:space="preserve"> publicad</w:t>
            </w:r>
            <w:r w:rsidR="00216CCA">
              <w:t>o</w:t>
            </w:r>
            <w:r>
              <w:t>, un</w:t>
            </w:r>
            <w:r w:rsidR="00216CCA">
              <w:t>o</w:t>
            </w:r>
            <w:r>
              <w:t xml:space="preserve"> sin publicar y un</w:t>
            </w:r>
            <w:r w:rsidR="00216CCA">
              <w:t>o</w:t>
            </w:r>
            <w:r>
              <w:t xml:space="preserve"> </w:t>
            </w:r>
            <w:r w:rsidR="00216CCA">
              <w:t>inexistente</w:t>
            </w:r>
            <w:r>
              <w:t xml:space="preserve"> desde un rol incorrecto (sin iniciar sesión). También se intentó acceder con rol correcto pero usuario incorrecto (member2 accede a un</w:t>
            </w:r>
            <w:r w:rsidR="00216CCA">
              <w:t xml:space="preserve"> registro de actividades </w:t>
            </w:r>
            <w:r>
              <w:t xml:space="preserve">de member1). Estas acciones mostraban el error </w:t>
            </w:r>
            <w:r>
              <w:rPr>
                <w:i/>
                <w:iCs/>
              </w:rPr>
              <w:t xml:space="preserve">Access </w:t>
            </w:r>
            <w:proofErr w:type="spellStart"/>
            <w:r>
              <w:rPr>
                <w:i/>
                <w:iCs/>
              </w:rPr>
              <w:t>not</w:t>
            </w:r>
            <w:proofErr w:type="spellEnd"/>
            <w:r>
              <w:rPr>
                <w:i/>
                <w:iCs/>
              </w:rPr>
              <w:t xml:space="preserve"> </w:t>
            </w:r>
            <w:proofErr w:type="spellStart"/>
            <w:r>
              <w:rPr>
                <w:i/>
                <w:iCs/>
              </w:rPr>
              <w:t>authorised</w:t>
            </w:r>
            <w:proofErr w:type="spellEnd"/>
            <w:r>
              <w:t>.</w:t>
            </w:r>
          </w:p>
        </w:tc>
        <w:tc>
          <w:tcPr>
            <w:tcW w:w="2830" w:type="dxa"/>
          </w:tcPr>
          <w:p w14:paraId="39CA137D" w14:textId="05EFBBCC" w:rsidR="00BB49E2" w:rsidRDefault="00BB49E2" w:rsidP="00BB49E2">
            <w:pPr>
              <w:jc w:val="center"/>
            </w:pPr>
            <w:r>
              <w:t>0</w:t>
            </w:r>
          </w:p>
        </w:tc>
      </w:tr>
      <w:tr w:rsidR="00BB49E2" w14:paraId="2AA4D870" w14:textId="77777777" w:rsidTr="00750EFF">
        <w:trPr>
          <w:trHeight w:val="300"/>
          <w:jc w:val="center"/>
        </w:trPr>
        <w:tc>
          <w:tcPr>
            <w:tcW w:w="2830" w:type="dxa"/>
          </w:tcPr>
          <w:p w14:paraId="629F91F2" w14:textId="77777777" w:rsidR="00BB49E2" w:rsidRDefault="00BB49E2" w:rsidP="00BB49E2">
            <w:pPr>
              <w:jc w:val="center"/>
            </w:pPr>
            <w:proofErr w:type="spellStart"/>
            <w:r>
              <w:t>create</w:t>
            </w:r>
            <w:proofErr w:type="spellEnd"/>
          </w:p>
        </w:tc>
        <w:tc>
          <w:tcPr>
            <w:tcW w:w="2830" w:type="dxa"/>
          </w:tcPr>
          <w:p w14:paraId="1EAEDE9D" w14:textId="2DC4F5B8" w:rsidR="00BB49E2" w:rsidRDefault="00BB49E2" w:rsidP="00B64F32">
            <w:pPr>
              <w:jc w:val="center"/>
            </w:pPr>
            <w:r>
              <w:t xml:space="preserve">Se intentó acceder a la pantalla de creación de </w:t>
            </w:r>
            <w:r w:rsidR="00216CCA">
              <w:t>un registro de actividades de una asignación publicada, una sin publicar, una con la lista de registros vacía y una inexistente</w:t>
            </w:r>
            <w:r>
              <w:t xml:space="preserve"> con rol incorrecto (sin iniciar sesión)</w:t>
            </w:r>
            <w:r w:rsidR="00216CCA">
              <w:t xml:space="preserve"> y con rol correcto pero usuario incorrecto (member2 crea un registro en una asignación de member1)</w:t>
            </w:r>
            <w:r>
              <w:t>. Con el rol y usuario correctos, se intentó modificar el id y versión de</w:t>
            </w:r>
            <w:r w:rsidR="00216CCA">
              <w:t xml:space="preserve">l registro de actividades </w:t>
            </w:r>
            <w:r>
              <w:t xml:space="preserve">a crear, también se probó a modificar los atributos </w:t>
            </w:r>
            <w:proofErr w:type="spellStart"/>
            <w:r>
              <w:rPr>
                <w:i/>
                <w:iCs/>
              </w:rPr>
              <w:t>read</w:t>
            </w:r>
            <w:proofErr w:type="spellEnd"/>
            <w:r>
              <w:rPr>
                <w:i/>
                <w:iCs/>
              </w:rPr>
              <w:t xml:space="preserve"> </w:t>
            </w:r>
            <w:proofErr w:type="spellStart"/>
            <w:r w:rsidR="00795B10">
              <w:rPr>
                <w:i/>
                <w:iCs/>
              </w:rPr>
              <w:t>only</w:t>
            </w:r>
            <w:proofErr w:type="spellEnd"/>
            <w:r w:rsidR="00795B10">
              <w:t>. Todas</w:t>
            </w:r>
            <w:r>
              <w:t xml:space="preserve"> estas acciones mostraban el </w:t>
            </w:r>
            <w:r>
              <w:lastRenderedPageBreak/>
              <w:t xml:space="preserve">error </w:t>
            </w:r>
            <w:r>
              <w:rPr>
                <w:i/>
                <w:iCs/>
              </w:rPr>
              <w:t xml:space="preserve">Access </w:t>
            </w:r>
            <w:proofErr w:type="spellStart"/>
            <w:r>
              <w:rPr>
                <w:i/>
                <w:iCs/>
              </w:rPr>
              <w:t>not</w:t>
            </w:r>
            <w:proofErr w:type="spellEnd"/>
            <w:r>
              <w:rPr>
                <w:i/>
                <w:iCs/>
              </w:rPr>
              <w:t xml:space="preserve"> </w:t>
            </w:r>
            <w:proofErr w:type="spellStart"/>
            <w:r>
              <w:rPr>
                <w:i/>
                <w:iCs/>
              </w:rPr>
              <w:t>authorised</w:t>
            </w:r>
            <w:proofErr w:type="spellEnd"/>
            <w:r>
              <w:rPr>
                <w:i/>
                <w:iCs/>
              </w:rPr>
              <w:t>.</w:t>
            </w:r>
          </w:p>
        </w:tc>
        <w:tc>
          <w:tcPr>
            <w:tcW w:w="2830" w:type="dxa"/>
          </w:tcPr>
          <w:p w14:paraId="359EDD84" w14:textId="59042AEB" w:rsidR="00BB49E2" w:rsidRDefault="00BB49E2" w:rsidP="00BB49E2">
            <w:pPr>
              <w:jc w:val="center"/>
            </w:pPr>
            <w:r>
              <w:lastRenderedPageBreak/>
              <w:t>0</w:t>
            </w:r>
          </w:p>
        </w:tc>
      </w:tr>
      <w:tr w:rsidR="00BB49E2" w14:paraId="3A618E06" w14:textId="77777777" w:rsidTr="00750EFF">
        <w:trPr>
          <w:trHeight w:val="300"/>
          <w:jc w:val="center"/>
        </w:trPr>
        <w:tc>
          <w:tcPr>
            <w:tcW w:w="2830" w:type="dxa"/>
          </w:tcPr>
          <w:p w14:paraId="110FFF1B" w14:textId="77777777" w:rsidR="00BB49E2" w:rsidRDefault="00BB49E2" w:rsidP="00BB49E2">
            <w:pPr>
              <w:jc w:val="center"/>
            </w:pPr>
            <w:proofErr w:type="spellStart"/>
            <w:r>
              <w:t>update</w:t>
            </w:r>
            <w:proofErr w:type="spellEnd"/>
          </w:p>
        </w:tc>
        <w:tc>
          <w:tcPr>
            <w:tcW w:w="2830" w:type="dxa"/>
          </w:tcPr>
          <w:p w14:paraId="2DBA6E0D" w14:textId="79FB3E82" w:rsidR="00BB49E2" w:rsidRDefault="00BB49E2" w:rsidP="00B64F32">
            <w:pPr>
              <w:ind w:firstLine="0"/>
              <w:jc w:val="center"/>
            </w:pPr>
            <w:r>
              <w:t xml:space="preserve">Se intentó acceder a la pantalla de actualización de </w:t>
            </w:r>
            <w:r w:rsidR="00216CCA">
              <w:t>un registro de actividades publicado</w:t>
            </w:r>
            <w:r>
              <w:t xml:space="preserve">, sin publicar e inexistente desde un rol incorrecto (sin iniciar sesión) y desde un rol correcto pero usuario incorrecto (member2 actualiza </w:t>
            </w:r>
            <w:r w:rsidR="00216CCA">
              <w:t>registros de actividades</w:t>
            </w:r>
            <w:r>
              <w:t xml:space="preserve"> de member1). Con el rol y el usuario correctos, se intentó actualizar </w:t>
            </w:r>
            <w:r w:rsidR="00216CCA">
              <w:t>un registro de actividades</w:t>
            </w:r>
            <w:r>
              <w:t xml:space="preserve"> ya publicad</w:t>
            </w:r>
            <w:r w:rsidR="00216CCA">
              <w:t>o</w:t>
            </w:r>
            <w:r>
              <w:t xml:space="preserve">, también se intentó actualizar </w:t>
            </w:r>
            <w:r w:rsidR="00383728">
              <w:t>un registro de actividades</w:t>
            </w:r>
            <w:r>
              <w:t xml:space="preserve"> no publicad</w:t>
            </w:r>
            <w:r w:rsidR="00383728">
              <w:t>o</w:t>
            </w:r>
            <w:r>
              <w:t xml:space="preserve"> modificando los campos </w:t>
            </w:r>
            <w:proofErr w:type="spellStart"/>
            <w:r>
              <w:rPr>
                <w:i/>
                <w:iCs/>
              </w:rPr>
              <w:t>read</w:t>
            </w:r>
            <w:proofErr w:type="spellEnd"/>
            <w:r>
              <w:rPr>
                <w:i/>
                <w:iCs/>
              </w:rPr>
              <w:t xml:space="preserve"> </w:t>
            </w:r>
            <w:proofErr w:type="spellStart"/>
            <w:r>
              <w:rPr>
                <w:i/>
                <w:iCs/>
              </w:rPr>
              <w:t>only</w:t>
            </w:r>
            <w:proofErr w:type="spellEnd"/>
            <w:r w:rsidR="00216CCA">
              <w:t xml:space="preserve">. </w:t>
            </w:r>
            <w:r>
              <w:t xml:space="preserve">Todas estas acciones mostraban el error </w:t>
            </w:r>
            <w:r>
              <w:rPr>
                <w:i/>
                <w:iCs/>
              </w:rPr>
              <w:t xml:space="preserve">Access </w:t>
            </w:r>
            <w:proofErr w:type="spellStart"/>
            <w:r>
              <w:rPr>
                <w:i/>
                <w:iCs/>
              </w:rPr>
              <w:t>not</w:t>
            </w:r>
            <w:proofErr w:type="spellEnd"/>
            <w:r>
              <w:rPr>
                <w:i/>
                <w:iCs/>
              </w:rPr>
              <w:t xml:space="preserve"> </w:t>
            </w:r>
            <w:proofErr w:type="spellStart"/>
            <w:r>
              <w:rPr>
                <w:i/>
                <w:iCs/>
              </w:rPr>
              <w:t>authorised</w:t>
            </w:r>
            <w:proofErr w:type="spellEnd"/>
            <w:r>
              <w:rPr>
                <w:i/>
                <w:iCs/>
              </w:rPr>
              <w:t>.</w:t>
            </w:r>
          </w:p>
        </w:tc>
        <w:tc>
          <w:tcPr>
            <w:tcW w:w="2830" w:type="dxa"/>
          </w:tcPr>
          <w:p w14:paraId="641CA7E3" w14:textId="0FEF60DA" w:rsidR="00BB49E2" w:rsidRDefault="00BB49E2" w:rsidP="00BB49E2">
            <w:pPr>
              <w:jc w:val="center"/>
            </w:pPr>
            <w:r>
              <w:t>0</w:t>
            </w:r>
          </w:p>
        </w:tc>
      </w:tr>
      <w:tr w:rsidR="00BB49E2" w14:paraId="4A88C9A0" w14:textId="77777777" w:rsidTr="00795B10">
        <w:trPr>
          <w:trHeight w:val="300"/>
          <w:jc w:val="center"/>
        </w:trPr>
        <w:tc>
          <w:tcPr>
            <w:tcW w:w="2830" w:type="dxa"/>
            <w:tcBorders>
              <w:bottom w:val="single" w:sz="4" w:space="0" w:color="auto"/>
            </w:tcBorders>
          </w:tcPr>
          <w:p w14:paraId="4B925EDC" w14:textId="03019571" w:rsidR="00BB49E2" w:rsidRDefault="00BB49E2" w:rsidP="00BB49E2">
            <w:pPr>
              <w:jc w:val="center"/>
            </w:pPr>
            <w:proofErr w:type="spellStart"/>
            <w:r>
              <w:t>delete</w:t>
            </w:r>
            <w:proofErr w:type="spellEnd"/>
          </w:p>
        </w:tc>
        <w:tc>
          <w:tcPr>
            <w:tcW w:w="2830" w:type="dxa"/>
          </w:tcPr>
          <w:p w14:paraId="494E003A" w14:textId="16EEC0A1" w:rsidR="00BB49E2" w:rsidRDefault="00BB49E2" w:rsidP="00B64F32">
            <w:pPr>
              <w:jc w:val="center"/>
            </w:pPr>
            <w:r>
              <w:t xml:space="preserve">Se intentó borrar </w:t>
            </w:r>
            <w:r w:rsidR="00B64F32">
              <w:t>un registro de actividades publicado</w:t>
            </w:r>
            <w:r>
              <w:t>, un</w:t>
            </w:r>
            <w:r w:rsidR="00B64F32">
              <w:t>o</w:t>
            </w:r>
            <w:r>
              <w:t xml:space="preserve"> sin publicar y un</w:t>
            </w:r>
            <w:r w:rsidR="00B64F32">
              <w:t>o</w:t>
            </w:r>
            <w:r>
              <w:t xml:space="preserve"> no existente desde un rol incorrecto (sin iniciar sesión). También se intentó borrar con rol correcto pero usuario incorrecto (member2 borra un</w:t>
            </w:r>
            <w:r w:rsidR="00B64F32">
              <w:t xml:space="preserve"> registro de actividades de</w:t>
            </w:r>
            <w:r>
              <w:t xml:space="preserve"> member1). Por último, con rol y usuario correctos se intentó borrar un</w:t>
            </w:r>
            <w:r w:rsidR="00B64F32">
              <w:t xml:space="preserve"> registro de actividades</w:t>
            </w:r>
            <w:r>
              <w:t xml:space="preserve"> ya publicad</w:t>
            </w:r>
            <w:r w:rsidR="00B64F32">
              <w:t>o</w:t>
            </w:r>
            <w:r>
              <w:t xml:space="preserve">. Estas acciones mostraban el error </w:t>
            </w:r>
            <w:r>
              <w:rPr>
                <w:i/>
                <w:iCs/>
              </w:rPr>
              <w:t xml:space="preserve">Access </w:t>
            </w:r>
            <w:proofErr w:type="spellStart"/>
            <w:r>
              <w:rPr>
                <w:i/>
                <w:iCs/>
              </w:rPr>
              <w:t>not</w:t>
            </w:r>
            <w:proofErr w:type="spellEnd"/>
            <w:r>
              <w:rPr>
                <w:i/>
                <w:iCs/>
              </w:rPr>
              <w:t xml:space="preserve"> </w:t>
            </w:r>
            <w:proofErr w:type="spellStart"/>
            <w:r>
              <w:rPr>
                <w:i/>
                <w:iCs/>
              </w:rPr>
              <w:t>authorised</w:t>
            </w:r>
            <w:proofErr w:type="spellEnd"/>
            <w:r>
              <w:t>.</w:t>
            </w:r>
          </w:p>
        </w:tc>
        <w:tc>
          <w:tcPr>
            <w:tcW w:w="2830" w:type="dxa"/>
          </w:tcPr>
          <w:p w14:paraId="506B96E6" w14:textId="6D6338C0" w:rsidR="00BB49E2" w:rsidRDefault="00BB49E2" w:rsidP="00BB49E2">
            <w:pPr>
              <w:jc w:val="center"/>
            </w:pPr>
            <w:r>
              <w:t>0</w:t>
            </w:r>
          </w:p>
        </w:tc>
      </w:tr>
      <w:tr w:rsidR="00BB49E2" w14:paraId="1E367BBF" w14:textId="77777777" w:rsidTr="00795B10">
        <w:trPr>
          <w:trHeight w:val="300"/>
          <w:jc w:val="center"/>
        </w:trPr>
        <w:tc>
          <w:tcPr>
            <w:tcW w:w="2830" w:type="dxa"/>
            <w:tcBorders>
              <w:top w:val="single" w:sz="4" w:space="0" w:color="auto"/>
              <w:left w:val="single" w:sz="4" w:space="0" w:color="auto"/>
              <w:bottom w:val="single" w:sz="4" w:space="0" w:color="auto"/>
              <w:right w:val="single" w:sz="4" w:space="0" w:color="auto"/>
            </w:tcBorders>
          </w:tcPr>
          <w:p w14:paraId="7CABD151" w14:textId="10C7E56C" w:rsidR="00BB49E2" w:rsidRDefault="00BB49E2" w:rsidP="00BB49E2">
            <w:pPr>
              <w:jc w:val="center"/>
            </w:pPr>
            <w:proofErr w:type="spellStart"/>
            <w:r>
              <w:t>publish</w:t>
            </w:r>
            <w:proofErr w:type="spellEnd"/>
          </w:p>
        </w:tc>
        <w:tc>
          <w:tcPr>
            <w:tcW w:w="2830" w:type="dxa"/>
            <w:tcBorders>
              <w:left w:val="single" w:sz="4" w:space="0" w:color="auto"/>
            </w:tcBorders>
          </w:tcPr>
          <w:p w14:paraId="668A1A97" w14:textId="7D2E4A71" w:rsidR="00BB49E2" w:rsidRDefault="00BB49E2" w:rsidP="00B64F32">
            <w:pPr>
              <w:jc w:val="center"/>
            </w:pPr>
            <w:r>
              <w:t xml:space="preserve">Se intentó acceder a la pantalla de publicación de </w:t>
            </w:r>
            <w:r w:rsidR="00B64F32">
              <w:t>un registro de actividades publicado</w:t>
            </w:r>
            <w:r>
              <w:t xml:space="preserve">, sin publicar e inexistente desde un rol incorrecto (sin iniciar sesión) y desde un rol correcto pero usuario incorrecto (member2 </w:t>
            </w:r>
            <w:r>
              <w:lastRenderedPageBreak/>
              <w:t xml:space="preserve">publica </w:t>
            </w:r>
            <w:r w:rsidR="00B64F32">
              <w:t>registros de actividades</w:t>
            </w:r>
            <w:r>
              <w:t xml:space="preserve"> de member1). Con el rol y el usuario correctos, se intentó </w:t>
            </w:r>
            <w:r w:rsidR="00B64F32">
              <w:t>publicar</w:t>
            </w:r>
            <w:r>
              <w:t xml:space="preserve"> un</w:t>
            </w:r>
            <w:r w:rsidR="00B64F32">
              <w:t xml:space="preserve"> registro de actividades </w:t>
            </w:r>
            <w:r>
              <w:t>ya publicad</w:t>
            </w:r>
            <w:r w:rsidR="00B64F32">
              <w:t>o</w:t>
            </w:r>
            <w:r>
              <w:t xml:space="preserve">, también se intentó </w:t>
            </w:r>
            <w:r w:rsidR="00B64F32">
              <w:t xml:space="preserve">publicar un registro de actividades </w:t>
            </w:r>
            <w:r>
              <w:t>no publicad</w:t>
            </w:r>
            <w:r w:rsidR="00B64F32">
              <w:t>o</w:t>
            </w:r>
            <w:r>
              <w:t xml:space="preserve"> modificando los campos </w:t>
            </w:r>
            <w:proofErr w:type="spellStart"/>
            <w:r>
              <w:rPr>
                <w:i/>
                <w:iCs/>
              </w:rPr>
              <w:t>read</w:t>
            </w:r>
            <w:proofErr w:type="spellEnd"/>
            <w:r>
              <w:rPr>
                <w:i/>
                <w:iCs/>
              </w:rPr>
              <w:t xml:space="preserve"> </w:t>
            </w:r>
            <w:proofErr w:type="spellStart"/>
            <w:proofErr w:type="gramStart"/>
            <w:r>
              <w:rPr>
                <w:i/>
                <w:iCs/>
              </w:rPr>
              <w:t>only</w:t>
            </w:r>
            <w:r w:rsidR="00B64F32">
              <w:t>.</w:t>
            </w:r>
            <w:r>
              <w:t>Todas</w:t>
            </w:r>
            <w:proofErr w:type="spellEnd"/>
            <w:proofErr w:type="gramEnd"/>
            <w:r>
              <w:t xml:space="preserve"> estas acciones mostraban el error </w:t>
            </w:r>
            <w:r>
              <w:rPr>
                <w:i/>
                <w:iCs/>
              </w:rPr>
              <w:t xml:space="preserve">Access </w:t>
            </w:r>
            <w:proofErr w:type="spellStart"/>
            <w:r>
              <w:rPr>
                <w:i/>
                <w:iCs/>
              </w:rPr>
              <w:t>not</w:t>
            </w:r>
            <w:proofErr w:type="spellEnd"/>
            <w:r>
              <w:rPr>
                <w:i/>
                <w:iCs/>
              </w:rPr>
              <w:t xml:space="preserve"> </w:t>
            </w:r>
            <w:proofErr w:type="spellStart"/>
            <w:r>
              <w:rPr>
                <w:i/>
                <w:iCs/>
              </w:rPr>
              <w:t>authorised</w:t>
            </w:r>
            <w:proofErr w:type="spellEnd"/>
            <w:r>
              <w:rPr>
                <w:i/>
                <w:iCs/>
              </w:rPr>
              <w:t>.</w:t>
            </w:r>
          </w:p>
        </w:tc>
        <w:tc>
          <w:tcPr>
            <w:tcW w:w="2830" w:type="dxa"/>
          </w:tcPr>
          <w:p w14:paraId="5B2B10F5" w14:textId="12850860" w:rsidR="00BB49E2" w:rsidRDefault="00BB49E2" w:rsidP="00BB49E2">
            <w:pPr>
              <w:jc w:val="center"/>
            </w:pPr>
            <w:r>
              <w:lastRenderedPageBreak/>
              <w:t>0</w:t>
            </w:r>
          </w:p>
        </w:tc>
      </w:tr>
    </w:tbl>
    <w:p w14:paraId="1A5E9ACD" w14:textId="77777777" w:rsidR="00754FB4" w:rsidRDefault="00754FB4" w:rsidP="00750EFF">
      <w:pPr>
        <w:ind w:firstLine="0"/>
      </w:pPr>
    </w:p>
    <w:p w14:paraId="3CAD165A" w14:textId="792F4C77" w:rsidR="00E73148" w:rsidRDefault="00E73148" w:rsidP="00E73148">
      <w:pPr>
        <w:ind w:left="720" w:hanging="360"/>
        <w:jc w:val="left"/>
        <w:rPr>
          <w:b/>
          <w:bCs/>
        </w:rPr>
      </w:pPr>
      <w:r>
        <w:rPr>
          <w:b/>
          <w:bCs/>
        </w:rPr>
        <w:t>Cobertura del código</w:t>
      </w:r>
    </w:p>
    <w:p w14:paraId="4D58CAA4" w14:textId="1F37836A" w:rsidR="00E73148" w:rsidRDefault="00E73148" w:rsidP="00E73148">
      <w:pPr>
        <w:ind w:left="360" w:firstLine="348"/>
        <w:jc w:val="left"/>
      </w:pPr>
      <w:r>
        <w:t xml:space="preserve">Tras realizar todas estas pruebas se alcanzó un 100% de cobertura del código de los servicios de </w:t>
      </w:r>
      <w:proofErr w:type="spellStart"/>
      <w:r>
        <w:rPr>
          <w:i/>
          <w:iCs/>
        </w:rPr>
        <w:t>FlightAssignment</w:t>
      </w:r>
      <w:proofErr w:type="spellEnd"/>
      <w:r>
        <w:rPr>
          <w:i/>
          <w:iCs/>
        </w:rPr>
        <w:t xml:space="preserve"> </w:t>
      </w:r>
      <w:r>
        <w:t xml:space="preserve">y </w:t>
      </w:r>
      <w:proofErr w:type="spellStart"/>
      <w:r>
        <w:rPr>
          <w:i/>
          <w:iCs/>
        </w:rPr>
        <w:t>ActivityLog</w:t>
      </w:r>
      <w:proofErr w:type="spellEnd"/>
      <w:r>
        <w:t>.</w:t>
      </w:r>
    </w:p>
    <w:p w14:paraId="203A6E58" w14:textId="0091DECE" w:rsidR="00795B10" w:rsidRDefault="00795B10" w:rsidP="00E73148">
      <w:pPr>
        <w:ind w:left="360" w:firstLine="348"/>
        <w:jc w:val="left"/>
        <w:rPr>
          <w:b/>
          <w:bCs/>
        </w:rPr>
      </w:pPr>
      <w:proofErr w:type="spellStart"/>
      <w:r>
        <w:rPr>
          <w:b/>
          <w:bCs/>
        </w:rPr>
        <w:t>FlightAssignment</w:t>
      </w:r>
      <w:proofErr w:type="spellEnd"/>
    </w:p>
    <w:p w14:paraId="367F0CD1" w14:textId="05657C7B" w:rsidR="00795B10" w:rsidRDefault="00795B10" w:rsidP="00795B10">
      <w:pPr>
        <w:ind w:left="360" w:firstLine="348"/>
        <w:jc w:val="center"/>
        <w:rPr>
          <w:b/>
          <w:bCs/>
          <w:i/>
          <w:iCs/>
        </w:rPr>
      </w:pPr>
      <w:r w:rsidRPr="00795B10">
        <w:rPr>
          <w:b/>
          <w:bCs/>
          <w:i/>
          <w:iCs/>
        </w:rPr>
        <w:drawing>
          <wp:inline distT="0" distB="0" distL="0" distR="0" wp14:anchorId="21651F07" wp14:editId="0AE859AB">
            <wp:extent cx="5400040" cy="986155"/>
            <wp:effectExtent l="0" t="0" r="0" b="4445"/>
            <wp:docPr id="504873944"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73944" name="Imagen 1" descr="Imagen que contiene Gráfico&#10;&#10;El contenido generado por IA puede ser incorrecto."/>
                    <pic:cNvPicPr/>
                  </pic:nvPicPr>
                  <pic:blipFill>
                    <a:blip r:embed="rId12"/>
                    <a:stretch>
                      <a:fillRect/>
                    </a:stretch>
                  </pic:blipFill>
                  <pic:spPr>
                    <a:xfrm>
                      <a:off x="0" y="0"/>
                      <a:ext cx="5400040" cy="986155"/>
                    </a:xfrm>
                    <a:prstGeom prst="rect">
                      <a:avLst/>
                    </a:prstGeom>
                  </pic:spPr>
                </pic:pic>
              </a:graphicData>
            </a:graphic>
          </wp:inline>
        </w:drawing>
      </w:r>
    </w:p>
    <w:p w14:paraId="4235CBB5" w14:textId="77777777" w:rsidR="00795B10" w:rsidRDefault="00795B10" w:rsidP="00E73148">
      <w:pPr>
        <w:ind w:left="360" w:firstLine="348"/>
        <w:jc w:val="left"/>
        <w:rPr>
          <w:b/>
          <w:bCs/>
          <w:i/>
          <w:iCs/>
        </w:rPr>
      </w:pPr>
    </w:p>
    <w:p w14:paraId="58F169B8" w14:textId="58B95B48" w:rsidR="00795B10" w:rsidRDefault="00795B10" w:rsidP="00E73148">
      <w:pPr>
        <w:ind w:left="360" w:firstLine="348"/>
        <w:jc w:val="left"/>
        <w:rPr>
          <w:b/>
          <w:bCs/>
        </w:rPr>
      </w:pPr>
      <w:proofErr w:type="spellStart"/>
      <w:r>
        <w:rPr>
          <w:b/>
          <w:bCs/>
        </w:rPr>
        <w:t>ActivityLog</w:t>
      </w:r>
      <w:proofErr w:type="spellEnd"/>
    </w:p>
    <w:p w14:paraId="5F6FE73E" w14:textId="588101C4" w:rsidR="00795B10" w:rsidRPr="00795B10" w:rsidRDefault="00795B10" w:rsidP="00795B10">
      <w:pPr>
        <w:ind w:left="360" w:firstLine="348"/>
        <w:jc w:val="center"/>
        <w:rPr>
          <w:b/>
          <w:bCs/>
        </w:rPr>
      </w:pPr>
      <w:r w:rsidRPr="00795B10">
        <w:rPr>
          <w:b/>
          <w:bCs/>
        </w:rPr>
        <w:drawing>
          <wp:inline distT="0" distB="0" distL="0" distR="0" wp14:anchorId="682DB24A" wp14:editId="5B75998C">
            <wp:extent cx="5400040" cy="909320"/>
            <wp:effectExtent l="0" t="0" r="0" b="5080"/>
            <wp:docPr id="104427982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79822" name="Imagen 1" descr="Gráfico&#10;&#10;El contenido generado por IA puede ser incorrecto."/>
                    <pic:cNvPicPr/>
                  </pic:nvPicPr>
                  <pic:blipFill>
                    <a:blip r:embed="rId13"/>
                    <a:stretch>
                      <a:fillRect/>
                    </a:stretch>
                  </pic:blipFill>
                  <pic:spPr>
                    <a:xfrm>
                      <a:off x="0" y="0"/>
                      <a:ext cx="5400040" cy="909320"/>
                    </a:xfrm>
                    <a:prstGeom prst="rect">
                      <a:avLst/>
                    </a:prstGeom>
                  </pic:spPr>
                </pic:pic>
              </a:graphicData>
            </a:graphic>
          </wp:inline>
        </w:drawing>
      </w:r>
    </w:p>
    <w:p w14:paraId="0FB7F4D0" w14:textId="77777777" w:rsidR="00E73148" w:rsidRPr="00E73148" w:rsidRDefault="00E73148" w:rsidP="00E73148">
      <w:pPr>
        <w:ind w:left="360" w:firstLine="348"/>
        <w:jc w:val="left"/>
        <w:rPr>
          <w:i/>
          <w:iCs/>
        </w:rPr>
      </w:pPr>
    </w:p>
    <w:p w14:paraId="3FB277DC" w14:textId="77777777" w:rsidR="00E73148" w:rsidRDefault="00E73148" w:rsidP="00750EFF">
      <w:pPr>
        <w:ind w:firstLine="0"/>
      </w:pPr>
    </w:p>
    <w:p w14:paraId="28E98E3D" w14:textId="77777777" w:rsidR="00795B10" w:rsidRDefault="00795B10" w:rsidP="00750EFF">
      <w:pPr>
        <w:ind w:firstLine="0"/>
      </w:pPr>
    </w:p>
    <w:p w14:paraId="33BE23A4" w14:textId="77777777" w:rsidR="00795B10" w:rsidRPr="00754FB4" w:rsidRDefault="00795B10" w:rsidP="00750EFF">
      <w:pPr>
        <w:ind w:firstLine="0"/>
      </w:pPr>
    </w:p>
    <w:p w14:paraId="19FDDCC6" w14:textId="60EE65E2" w:rsidR="00754FB4" w:rsidRDefault="00754FB4" w:rsidP="005633C6">
      <w:pPr>
        <w:pStyle w:val="Ttulo3"/>
        <w:numPr>
          <w:ilvl w:val="1"/>
          <w:numId w:val="37"/>
        </w:numPr>
        <w:rPr>
          <w:color w:val="auto"/>
        </w:rPr>
      </w:pPr>
      <w:bookmarkStart w:id="7" w:name="_Toc199189803"/>
      <w:proofErr w:type="spellStart"/>
      <w:r>
        <w:rPr>
          <w:b/>
          <w:color w:val="auto"/>
          <w:sz w:val="24"/>
        </w:rPr>
        <w:lastRenderedPageBreak/>
        <w:t>Tests</w:t>
      </w:r>
      <w:proofErr w:type="spellEnd"/>
      <w:r>
        <w:rPr>
          <w:b/>
          <w:color w:val="auto"/>
          <w:sz w:val="24"/>
        </w:rPr>
        <w:t xml:space="preserve"> </w:t>
      </w:r>
      <w:r>
        <w:rPr>
          <w:b/>
          <w:color w:val="auto"/>
          <w:sz w:val="24"/>
        </w:rPr>
        <w:t>de rendimiento</w:t>
      </w:r>
      <w:r w:rsidRPr="00A02F42">
        <w:rPr>
          <w:color w:val="auto"/>
        </w:rPr>
        <w:t>:</w:t>
      </w:r>
      <w:bookmarkEnd w:id="7"/>
    </w:p>
    <w:p w14:paraId="4B4709F3" w14:textId="19D6C4E7" w:rsidR="005633C6" w:rsidRPr="005633C6" w:rsidRDefault="005633C6" w:rsidP="005633C6">
      <w:pPr>
        <w:ind w:left="76" w:firstLine="632"/>
        <w:rPr>
          <w:sz w:val="24"/>
          <w:szCs w:val="24"/>
        </w:rPr>
      </w:pPr>
      <w:r w:rsidRPr="005633C6">
        <w:rPr>
          <w:sz w:val="24"/>
          <w:szCs w:val="24"/>
        </w:rPr>
        <w:t xml:space="preserve">Para analizar el rendimiento de las pruebas realizadas se replicaron los </w:t>
      </w:r>
      <w:proofErr w:type="spellStart"/>
      <w:r w:rsidRPr="005633C6">
        <w:rPr>
          <w:sz w:val="24"/>
          <w:szCs w:val="24"/>
        </w:rPr>
        <w:t>tests</w:t>
      </w:r>
      <w:proofErr w:type="spellEnd"/>
      <w:r w:rsidRPr="005633C6">
        <w:rPr>
          <w:sz w:val="24"/>
          <w:szCs w:val="24"/>
        </w:rPr>
        <w:t xml:space="preserve"> sin índices en dos ordenadores, tras esto se replicaron de nuevo en uno de los dos ordenadores con índices en las entidades. Los resultados obtenidos se detallan a continuación.</w:t>
      </w:r>
    </w:p>
    <w:p w14:paraId="6567454D" w14:textId="1DFAD57B" w:rsidR="005633C6" w:rsidRDefault="005633C6" w:rsidP="00191170">
      <w:pPr>
        <w:pStyle w:val="Prrafodelista"/>
        <w:numPr>
          <w:ilvl w:val="2"/>
          <w:numId w:val="37"/>
        </w:numPr>
        <w:ind w:left="796"/>
        <w:rPr>
          <w:b/>
          <w:bCs/>
        </w:rPr>
      </w:pPr>
      <w:r w:rsidRPr="005633C6">
        <w:rPr>
          <w:b/>
          <w:bCs/>
        </w:rPr>
        <w:t>Resultados sin índices en el primer ordenador</w:t>
      </w:r>
    </w:p>
    <w:p w14:paraId="79B6147A" w14:textId="4D93B3D5" w:rsidR="005633C6" w:rsidRDefault="005633C6" w:rsidP="00182271">
      <w:pPr>
        <w:ind w:left="76" w:firstLine="208"/>
      </w:pPr>
      <w:r>
        <w:t xml:space="preserve">Para la ejecución de las pruebas </w:t>
      </w:r>
      <w:r w:rsidR="005C37B5">
        <w:t xml:space="preserve">sin índices </w:t>
      </w:r>
      <w:r>
        <w:t>en el primer ordenador se muestran las siguientes medias de tiempo para las URI correspondientes a cada petición.</w:t>
      </w:r>
    </w:p>
    <w:p w14:paraId="62650A73" w14:textId="4FF9F994" w:rsidR="005633C6" w:rsidRDefault="005633C6" w:rsidP="007D285C">
      <w:pPr>
        <w:jc w:val="center"/>
      </w:pPr>
      <w:r w:rsidRPr="005633C6">
        <w:drawing>
          <wp:inline distT="0" distB="0" distL="0" distR="0" wp14:anchorId="43E891E3" wp14:editId="50F38B86">
            <wp:extent cx="5400040" cy="3752850"/>
            <wp:effectExtent l="0" t="0" r="0" b="0"/>
            <wp:docPr id="206591454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4541" name="Imagen 1" descr="Tabla&#10;&#10;El contenido generado por IA puede ser incorrecto."/>
                    <pic:cNvPicPr/>
                  </pic:nvPicPr>
                  <pic:blipFill>
                    <a:blip r:embed="rId14"/>
                    <a:stretch>
                      <a:fillRect/>
                    </a:stretch>
                  </pic:blipFill>
                  <pic:spPr>
                    <a:xfrm>
                      <a:off x="0" y="0"/>
                      <a:ext cx="5400040" cy="3752850"/>
                    </a:xfrm>
                    <a:prstGeom prst="rect">
                      <a:avLst/>
                    </a:prstGeom>
                  </pic:spPr>
                </pic:pic>
              </a:graphicData>
            </a:graphic>
          </wp:inline>
        </w:drawing>
      </w:r>
    </w:p>
    <w:p w14:paraId="66AF37FF" w14:textId="77777777" w:rsidR="007D285C" w:rsidRDefault="007D285C" w:rsidP="00182271"/>
    <w:p w14:paraId="1735E21B" w14:textId="77777777" w:rsidR="007D285C" w:rsidRDefault="007D285C" w:rsidP="00182271"/>
    <w:p w14:paraId="0B8D18BF" w14:textId="77777777" w:rsidR="007D285C" w:rsidRDefault="007D285C" w:rsidP="00182271"/>
    <w:p w14:paraId="4174BF98" w14:textId="77777777" w:rsidR="007D285C" w:rsidRDefault="007D285C" w:rsidP="00182271"/>
    <w:p w14:paraId="560C96B5" w14:textId="77777777" w:rsidR="007D285C" w:rsidRDefault="007D285C" w:rsidP="00182271"/>
    <w:p w14:paraId="2FAE6C51" w14:textId="77777777" w:rsidR="007D285C" w:rsidRDefault="007D285C" w:rsidP="00182271"/>
    <w:p w14:paraId="43DD887A" w14:textId="3BFE8E86" w:rsidR="005633C6" w:rsidRDefault="005633C6" w:rsidP="00182271">
      <w:r>
        <w:lastRenderedPageBreak/>
        <w:t>Dichos datos se representan visualmente con la siguiente gráfica:</w:t>
      </w:r>
    </w:p>
    <w:p w14:paraId="25188F8E" w14:textId="03112A52" w:rsidR="005633C6" w:rsidRDefault="00182271" w:rsidP="007D285C">
      <w:pPr>
        <w:jc w:val="center"/>
      </w:pPr>
      <w:r w:rsidRPr="00182271">
        <w:drawing>
          <wp:inline distT="0" distB="0" distL="0" distR="0" wp14:anchorId="44913CDE" wp14:editId="0007B73B">
            <wp:extent cx="5400040" cy="3685540"/>
            <wp:effectExtent l="0" t="0" r="0" b="0"/>
            <wp:docPr id="510773905" name="Imagen 1" descr="Un conjunto de letras blanc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73905" name="Imagen 1" descr="Un conjunto de letras blancas en un fondo blanco&#10;&#10;El contenido generado por IA puede ser incorrecto."/>
                    <pic:cNvPicPr/>
                  </pic:nvPicPr>
                  <pic:blipFill>
                    <a:blip r:embed="rId15"/>
                    <a:stretch>
                      <a:fillRect/>
                    </a:stretch>
                  </pic:blipFill>
                  <pic:spPr>
                    <a:xfrm>
                      <a:off x="0" y="0"/>
                      <a:ext cx="5400040" cy="3685540"/>
                    </a:xfrm>
                    <a:prstGeom prst="rect">
                      <a:avLst/>
                    </a:prstGeom>
                  </pic:spPr>
                </pic:pic>
              </a:graphicData>
            </a:graphic>
          </wp:inline>
        </w:drawing>
      </w:r>
    </w:p>
    <w:p w14:paraId="63AEA414" w14:textId="4D8C3DF7" w:rsidR="00182271" w:rsidRDefault="00182271" w:rsidP="005633C6">
      <w:r>
        <w:t>Obtenemos las siguientes estadísticas descriptivas de los datos:</w:t>
      </w:r>
    </w:p>
    <w:p w14:paraId="30B9422A" w14:textId="41AD76BD" w:rsidR="00182271" w:rsidRDefault="005C37B5" w:rsidP="007D285C">
      <w:pPr>
        <w:jc w:val="center"/>
      </w:pPr>
      <w:r w:rsidRPr="005C37B5">
        <w:drawing>
          <wp:inline distT="0" distB="0" distL="0" distR="0" wp14:anchorId="36B115BD" wp14:editId="2C74607A">
            <wp:extent cx="3133725" cy="3661880"/>
            <wp:effectExtent l="0" t="0" r="0" b="0"/>
            <wp:docPr id="18437705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7057" name="Imagen 1" descr="Tabla&#10;&#10;El contenido generado por IA puede ser incorrecto."/>
                    <pic:cNvPicPr/>
                  </pic:nvPicPr>
                  <pic:blipFill>
                    <a:blip r:embed="rId16"/>
                    <a:stretch>
                      <a:fillRect/>
                    </a:stretch>
                  </pic:blipFill>
                  <pic:spPr>
                    <a:xfrm>
                      <a:off x="0" y="0"/>
                      <a:ext cx="3141726" cy="3671229"/>
                    </a:xfrm>
                    <a:prstGeom prst="rect">
                      <a:avLst/>
                    </a:prstGeom>
                  </pic:spPr>
                </pic:pic>
              </a:graphicData>
            </a:graphic>
          </wp:inline>
        </w:drawing>
      </w:r>
    </w:p>
    <w:p w14:paraId="55798B6B" w14:textId="2FD56C26" w:rsidR="00182271" w:rsidRDefault="00182271" w:rsidP="005633C6">
      <w:r>
        <w:lastRenderedPageBreak/>
        <w:t xml:space="preserve">Con un nivel de confianza de </w:t>
      </w:r>
      <w:r w:rsidRPr="00182271">
        <w:rPr>
          <w:b/>
          <w:bCs/>
        </w:rPr>
        <w:t>1,007463725</w:t>
      </w:r>
      <w:r>
        <w:rPr>
          <w:b/>
          <w:bCs/>
        </w:rPr>
        <w:t xml:space="preserve">, </w:t>
      </w:r>
      <w:r>
        <w:t>podemos establecer el siguiente intervalo de confianza:</w:t>
      </w:r>
    </w:p>
    <w:p w14:paraId="63FD202E" w14:textId="65C918DA" w:rsidR="00182271" w:rsidRDefault="00182271" w:rsidP="007D285C">
      <w:pPr>
        <w:jc w:val="center"/>
      </w:pPr>
      <w:r w:rsidRPr="00182271">
        <w:drawing>
          <wp:inline distT="0" distB="0" distL="0" distR="0" wp14:anchorId="6ECB5023" wp14:editId="08CE52F8">
            <wp:extent cx="3019846" cy="457264"/>
            <wp:effectExtent l="0" t="0" r="0" b="0"/>
            <wp:docPr id="1682816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16733" name=""/>
                    <pic:cNvPicPr/>
                  </pic:nvPicPr>
                  <pic:blipFill>
                    <a:blip r:embed="rId17"/>
                    <a:stretch>
                      <a:fillRect/>
                    </a:stretch>
                  </pic:blipFill>
                  <pic:spPr>
                    <a:xfrm>
                      <a:off x="0" y="0"/>
                      <a:ext cx="3019846" cy="457264"/>
                    </a:xfrm>
                    <a:prstGeom prst="rect">
                      <a:avLst/>
                    </a:prstGeom>
                  </pic:spPr>
                </pic:pic>
              </a:graphicData>
            </a:graphic>
          </wp:inline>
        </w:drawing>
      </w:r>
    </w:p>
    <w:p w14:paraId="4B7258F1" w14:textId="77777777" w:rsidR="00182271" w:rsidRDefault="00182271" w:rsidP="005633C6"/>
    <w:p w14:paraId="572A10AE" w14:textId="31DA3B81" w:rsidR="00182271" w:rsidRDefault="00182271" w:rsidP="00182271">
      <w:pPr>
        <w:pStyle w:val="Prrafodelista"/>
        <w:numPr>
          <w:ilvl w:val="2"/>
          <w:numId w:val="37"/>
        </w:numPr>
        <w:ind w:left="796"/>
        <w:rPr>
          <w:b/>
          <w:bCs/>
        </w:rPr>
      </w:pPr>
      <w:r w:rsidRPr="005633C6">
        <w:rPr>
          <w:b/>
          <w:bCs/>
        </w:rPr>
        <w:t xml:space="preserve">Resultados sin índices en el </w:t>
      </w:r>
      <w:r>
        <w:rPr>
          <w:b/>
          <w:bCs/>
        </w:rPr>
        <w:t>segundo</w:t>
      </w:r>
      <w:r w:rsidRPr="005633C6">
        <w:rPr>
          <w:b/>
          <w:bCs/>
        </w:rPr>
        <w:t xml:space="preserve"> ordenador</w:t>
      </w:r>
    </w:p>
    <w:p w14:paraId="03CEBC88" w14:textId="497988CD" w:rsidR="00182271" w:rsidRDefault="00182271" w:rsidP="00182271">
      <w:pPr>
        <w:ind w:left="76" w:firstLine="0"/>
      </w:pPr>
      <w:r>
        <w:t xml:space="preserve">   </w:t>
      </w:r>
      <w:r>
        <w:t xml:space="preserve">Para la ejecución de las pruebas </w:t>
      </w:r>
      <w:r w:rsidR="005C37B5">
        <w:t xml:space="preserve">sin índices </w:t>
      </w:r>
      <w:r>
        <w:t xml:space="preserve">en el </w:t>
      </w:r>
      <w:r>
        <w:t>segundo</w:t>
      </w:r>
      <w:r>
        <w:t xml:space="preserve"> ordenador se muestran las siguientes medias de tiempo para las URI correspondientes a cada petición.</w:t>
      </w:r>
    </w:p>
    <w:p w14:paraId="30AACCA6" w14:textId="466F0BC7" w:rsidR="00182271" w:rsidRDefault="00182271" w:rsidP="007D285C">
      <w:pPr>
        <w:ind w:left="76" w:firstLine="0"/>
        <w:jc w:val="center"/>
      </w:pPr>
      <w:r w:rsidRPr="00182271">
        <w:drawing>
          <wp:inline distT="0" distB="0" distL="0" distR="0" wp14:anchorId="2D23A690" wp14:editId="3C1854E3">
            <wp:extent cx="5400040" cy="4152900"/>
            <wp:effectExtent l="0" t="0" r="0" b="0"/>
            <wp:docPr id="48699062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90623" name="Imagen 1" descr="Tabla&#10;&#10;El contenido generado por IA puede ser incorrecto."/>
                    <pic:cNvPicPr/>
                  </pic:nvPicPr>
                  <pic:blipFill>
                    <a:blip r:embed="rId18"/>
                    <a:stretch>
                      <a:fillRect/>
                    </a:stretch>
                  </pic:blipFill>
                  <pic:spPr>
                    <a:xfrm>
                      <a:off x="0" y="0"/>
                      <a:ext cx="5400040" cy="4152900"/>
                    </a:xfrm>
                    <a:prstGeom prst="rect">
                      <a:avLst/>
                    </a:prstGeom>
                  </pic:spPr>
                </pic:pic>
              </a:graphicData>
            </a:graphic>
          </wp:inline>
        </w:drawing>
      </w:r>
    </w:p>
    <w:p w14:paraId="02F35B82" w14:textId="77777777" w:rsidR="007D285C" w:rsidRDefault="007D285C" w:rsidP="005C37B5"/>
    <w:p w14:paraId="1AEE4B16" w14:textId="77777777" w:rsidR="007D285C" w:rsidRDefault="007D285C" w:rsidP="005C37B5"/>
    <w:p w14:paraId="5B53C452" w14:textId="77777777" w:rsidR="007D285C" w:rsidRDefault="007D285C" w:rsidP="005C37B5"/>
    <w:p w14:paraId="76E8ED8C" w14:textId="77777777" w:rsidR="007D285C" w:rsidRDefault="007D285C" w:rsidP="005C37B5"/>
    <w:p w14:paraId="11E9A137" w14:textId="379F5767" w:rsidR="005C37B5" w:rsidRDefault="005C37B5" w:rsidP="005C37B5">
      <w:r>
        <w:lastRenderedPageBreak/>
        <w:t>Dichos datos se representan visualmente con la siguiente gráfica:</w:t>
      </w:r>
    </w:p>
    <w:p w14:paraId="2AFA15FB" w14:textId="43EC0AE3" w:rsidR="00182271" w:rsidRDefault="005C37B5" w:rsidP="005633C6">
      <w:r w:rsidRPr="005C37B5">
        <w:drawing>
          <wp:inline distT="0" distB="0" distL="0" distR="0" wp14:anchorId="516A7D9B" wp14:editId="2C603A82">
            <wp:extent cx="5400040" cy="3399155"/>
            <wp:effectExtent l="0" t="0" r="0" b="0"/>
            <wp:docPr id="1641464109"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64109" name="Imagen 1" descr="Gráfico, Gráfico de barras&#10;&#10;El contenido generado por IA puede ser incorrecto."/>
                    <pic:cNvPicPr/>
                  </pic:nvPicPr>
                  <pic:blipFill>
                    <a:blip r:embed="rId19"/>
                    <a:stretch>
                      <a:fillRect/>
                    </a:stretch>
                  </pic:blipFill>
                  <pic:spPr>
                    <a:xfrm>
                      <a:off x="0" y="0"/>
                      <a:ext cx="5400040" cy="3399155"/>
                    </a:xfrm>
                    <a:prstGeom prst="rect">
                      <a:avLst/>
                    </a:prstGeom>
                  </pic:spPr>
                </pic:pic>
              </a:graphicData>
            </a:graphic>
          </wp:inline>
        </w:drawing>
      </w:r>
    </w:p>
    <w:p w14:paraId="5A43374C" w14:textId="77777777" w:rsidR="005C37B5" w:rsidRDefault="005C37B5" w:rsidP="005C37B5">
      <w:r>
        <w:t>Obtenemos las siguientes estadísticas descriptivas de los datos:</w:t>
      </w:r>
    </w:p>
    <w:p w14:paraId="11433489" w14:textId="27791140" w:rsidR="005C37B5" w:rsidRDefault="005C37B5" w:rsidP="007D285C">
      <w:pPr>
        <w:jc w:val="center"/>
      </w:pPr>
      <w:r w:rsidRPr="005C37B5">
        <w:drawing>
          <wp:inline distT="0" distB="0" distL="0" distR="0" wp14:anchorId="6A979758" wp14:editId="0E31E53A">
            <wp:extent cx="2990850" cy="3847827"/>
            <wp:effectExtent l="0" t="0" r="0" b="635"/>
            <wp:docPr id="181301847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18479" name="Imagen 1" descr="Tabla&#10;&#10;El contenido generado por IA puede ser incorrecto."/>
                    <pic:cNvPicPr/>
                  </pic:nvPicPr>
                  <pic:blipFill>
                    <a:blip r:embed="rId20"/>
                    <a:stretch>
                      <a:fillRect/>
                    </a:stretch>
                  </pic:blipFill>
                  <pic:spPr>
                    <a:xfrm>
                      <a:off x="0" y="0"/>
                      <a:ext cx="2991741" cy="3848973"/>
                    </a:xfrm>
                    <a:prstGeom prst="rect">
                      <a:avLst/>
                    </a:prstGeom>
                  </pic:spPr>
                </pic:pic>
              </a:graphicData>
            </a:graphic>
          </wp:inline>
        </w:drawing>
      </w:r>
    </w:p>
    <w:p w14:paraId="39267337" w14:textId="70A5F8EF" w:rsidR="005C37B5" w:rsidRDefault="005C37B5" w:rsidP="005C37B5">
      <w:r>
        <w:lastRenderedPageBreak/>
        <w:t xml:space="preserve">Con un nivel de confianza de </w:t>
      </w:r>
      <w:r w:rsidRPr="00182271">
        <w:rPr>
          <w:b/>
          <w:bCs/>
        </w:rPr>
        <w:t>1,</w:t>
      </w:r>
      <w:r>
        <w:rPr>
          <w:b/>
          <w:bCs/>
        </w:rPr>
        <w:t>5065584</w:t>
      </w:r>
      <w:r>
        <w:rPr>
          <w:b/>
          <w:bCs/>
        </w:rPr>
        <w:t xml:space="preserve">, </w:t>
      </w:r>
      <w:r>
        <w:t>podemos establecer el siguiente intervalo de confianza:</w:t>
      </w:r>
    </w:p>
    <w:p w14:paraId="0D27126E" w14:textId="27DACB9A" w:rsidR="005C37B5" w:rsidRDefault="005C37B5" w:rsidP="007D285C">
      <w:pPr>
        <w:jc w:val="center"/>
      </w:pPr>
      <w:r w:rsidRPr="005C37B5">
        <w:drawing>
          <wp:inline distT="0" distB="0" distL="0" distR="0" wp14:anchorId="0FC19BEE" wp14:editId="1C898A4B">
            <wp:extent cx="3372321" cy="523948"/>
            <wp:effectExtent l="0" t="0" r="0" b="9525"/>
            <wp:docPr id="18209525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52511" name="Imagen 1" descr="Texto&#10;&#10;El contenido generado por IA puede ser incorrecto."/>
                    <pic:cNvPicPr/>
                  </pic:nvPicPr>
                  <pic:blipFill>
                    <a:blip r:embed="rId21"/>
                    <a:stretch>
                      <a:fillRect/>
                    </a:stretch>
                  </pic:blipFill>
                  <pic:spPr>
                    <a:xfrm>
                      <a:off x="0" y="0"/>
                      <a:ext cx="3372321" cy="523948"/>
                    </a:xfrm>
                    <a:prstGeom prst="rect">
                      <a:avLst/>
                    </a:prstGeom>
                  </pic:spPr>
                </pic:pic>
              </a:graphicData>
            </a:graphic>
          </wp:inline>
        </w:drawing>
      </w:r>
    </w:p>
    <w:p w14:paraId="3A055737" w14:textId="77777777" w:rsidR="005C37B5" w:rsidRDefault="005C37B5" w:rsidP="005C37B5"/>
    <w:p w14:paraId="236329CA" w14:textId="4AA0A366" w:rsidR="005C37B5" w:rsidRDefault="005C37B5" w:rsidP="005C37B5">
      <w:pPr>
        <w:pStyle w:val="Prrafodelista"/>
        <w:numPr>
          <w:ilvl w:val="2"/>
          <w:numId w:val="37"/>
        </w:numPr>
        <w:ind w:left="796"/>
        <w:rPr>
          <w:b/>
          <w:bCs/>
        </w:rPr>
      </w:pPr>
      <w:r w:rsidRPr="005633C6">
        <w:rPr>
          <w:b/>
          <w:bCs/>
        </w:rPr>
        <w:t xml:space="preserve">Resultados </w:t>
      </w:r>
      <w:r>
        <w:rPr>
          <w:b/>
          <w:bCs/>
        </w:rPr>
        <w:t>con</w:t>
      </w:r>
      <w:r w:rsidRPr="005633C6">
        <w:rPr>
          <w:b/>
          <w:bCs/>
        </w:rPr>
        <w:t xml:space="preserve"> índices en el primer ordenador</w:t>
      </w:r>
    </w:p>
    <w:p w14:paraId="5681EC4D" w14:textId="109B8534" w:rsidR="005C37B5" w:rsidRDefault="005C37B5" w:rsidP="005C37B5">
      <w:r>
        <w:t xml:space="preserve">Para la ejecución de las pruebas </w:t>
      </w:r>
      <w:r>
        <w:t xml:space="preserve">con índices </w:t>
      </w:r>
      <w:r>
        <w:t>en el primer ordenador se muestran las siguientes medias de tiempo para las URI correspondientes a cada petición.</w:t>
      </w:r>
    </w:p>
    <w:p w14:paraId="12146041" w14:textId="7BE8AAE6" w:rsidR="005C37B5" w:rsidRDefault="005C37B5" w:rsidP="007D285C">
      <w:pPr>
        <w:jc w:val="center"/>
      </w:pPr>
      <w:r w:rsidRPr="005C37B5">
        <w:drawing>
          <wp:inline distT="0" distB="0" distL="0" distR="0" wp14:anchorId="27F14380" wp14:editId="2B61C5DA">
            <wp:extent cx="5382376" cy="4334480"/>
            <wp:effectExtent l="0" t="0" r="8890" b="9525"/>
            <wp:docPr id="69597615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76155" name="Imagen 1" descr="Tabla&#10;&#10;El contenido generado por IA puede ser incorrecto."/>
                    <pic:cNvPicPr/>
                  </pic:nvPicPr>
                  <pic:blipFill>
                    <a:blip r:embed="rId22"/>
                    <a:stretch>
                      <a:fillRect/>
                    </a:stretch>
                  </pic:blipFill>
                  <pic:spPr>
                    <a:xfrm>
                      <a:off x="0" y="0"/>
                      <a:ext cx="5382376" cy="4334480"/>
                    </a:xfrm>
                    <a:prstGeom prst="rect">
                      <a:avLst/>
                    </a:prstGeom>
                  </pic:spPr>
                </pic:pic>
              </a:graphicData>
            </a:graphic>
          </wp:inline>
        </w:drawing>
      </w:r>
    </w:p>
    <w:p w14:paraId="74A3D18A" w14:textId="77777777" w:rsidR="007D285C" w:rsidRDefault="007D285C" w:rsidP="005C37B5"/>
    <w:p w14:paraId="672AD132" w14:textId="77777777" w:rsidR="007D285C" w:rsidRDefault="007D285C" w:rsidP="005C37B5"/>
    <w:p w14:paraId="0742F14D" w14:textId="77777777" w:rsidR="007D285C" w:rsidRDefault="007D285C" w:rsidP="005C37B5"/>
    <w:p w14:paraId="78B043E1" w14:textId="77777777" w:rsidR="007D285C" w:rsidRDefault="007D285C" w:rsidP="005C37B5"/>
    <w:p w14:paraId="4C83B6D0" w14:textId="2E2FBE9C" w:rsidR="005C37B5" w:rsidRDefault="005C37B5" w:rsidP="005C37B5">
      <w:r>
        <w:lastRenderedPageBreak/>
        <w:t>Dichos datos se representan visualmente con la siguiente gráfica:</w:t>
      </w:r>
    </w:p>
    <w:p w14:paraId="75BB9A96" w14:textId="713183D5" w:rsidR="005C37B5" w:rsidRDefault="005C37B5" w:rsidP="005633C6">
      <w:r w:rsidRPr="005C37B5">
        <w:drawing>
          <wp:inline distT="0" distB="0" distL="0" distR="0" wp14:anchorId="139B7DF0" wp14:editId="7CEA51DD">
            <wp:extent cx="5400040" cy="3550920"/>
            <wp:effectExtent l="0" t="0" r="0" b="0"/>
            <wp:docPr id="1350028651" name="Imagen 1" descr="Un conjunto de letras blanc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28651" name="Imagen 1" descr="Un conjunto de letras blancas en un fondo blanco&#10;&#10;El contenido generado por IA puede ser incorrecto."/>
                    <pic:cNvPicPr/>
                  </pic:nvPicPr>
                  <pic:blipFill>
                    <a:blip r:embed="rId23"/>
                    <a:stretch>
                      <a:fillRect/>
                    </a:stretch>
                  </pic:blipFill>
                  <pic:spPr>
                    <a:xfrm>
                      <a:off x="0" y="0"/>
                      <a:ext cx="5400040" cy="3550920"/>
                    </a:xfrm>
                    <a:prstGeom prst="rect">
                      <a:avLst/>
                    </a:prstGeom>
                  </pic:spPr>
                </pic:pic>
              </a:graphicData>
            </a:graphic>
          </wp:inline>
        </w:drawing>
      </w:r>
    </w:p>
    <w:p w14:paraId="741669BB" w14:textId="77777777" w:rsidR="005C37B5" w:rsidRDefault="005C37B5" w:rsidP="005C37B5">
      <w:r>
        <w:t>Obtenemos las siguientes estadísticas descriptivas de los datos:</w:t>
      </w:r>
    </w:p>
    <w:p w14:paraId="345676C0" w14:textId="2799F624" w:rsidR="005C37B5" w:rsidRDefault="005C37B5" w:rsidP="007D285C">
      <w:pPr>
        <w:jc w:val="center"/>
      </w:pPr>
      <w:r w:rsidRPr="005C37B5">
        <w:drawing>
          <wp:inline distT="0" distB="0" distL="0" distR="0" wp14:anchorId="58847966" wp14:editId="1DE1400F">
            <wp:extent cx="3241831" cy="3800475"/>
            <wp:effectExtent l="0" t="0" r="0" b="0"/>
            <wp:docPr id="204481305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13052" name="Imagen 1" descr="Tabla&#10;&#10;El contenido generado por IA puede ser incorrecto."/>
                    <pic:cNvPicPr/>
                  </pic:nvPicPr>
                  <pic:blipFill>
                    <a:blip r:embed="rId24"/>
                    <a:stretch>
                      <a:fillRect/>
                    </a:stretch>
                  </pic:blipFill>
                  <pic:spPr>
                    <a:xfrm>
                      <a:off x="0" y="0"/>
                      <a:ext cx="3243633" cy="3802588"/>
                    </a:xfrm>
                    <a:prstGeom prst="rect">
                      <a:avLst/>
                    </a:prstGeom>
                  </pic:spPr>
                </pic:pic>
              </a:graphicData>
            </a:graphic>
          </wp:inline>
        </w:drawing>
      </w:r>
    </w:p>
    <w:p w14:paraId="14CF1286" w14:textId="6752D99E" w:rsidR="005C37B5" w:rsidRDefault="005C37B5" w:rsidP="005C37B5">
      <w:r>
        <w:lastRenderedPageBreak/>
        <w:t xml:space="preserve">Con un nivel de confianza de </w:t>
      </w:r>
      <w:r>
        <w:rPr>
          <w:b/>
          <w:bCs/>
        </w:rPr>
        <w:t>0,891437664</w:t>
      </w:r>
      <w:r>
        <w:rPr>
          <w:b/>
          <w:bCs/>
        </w:rPr>
        <w:t xml:space="preserve">, </w:t>
      </w:r>
      <w:r>
        <w:t>podemos establecer el siguiente intervalo de confianza:</w:t>
      </w:r>
    </w:p>
    <w:p w14:paraId="793CD22F" w14:textId="7850C81D" w:rsidR="005C37B5" w:rsidRDefault="005C37B5" w:rsidP="007D285C">
      <w:pPr>
        <w:jc w:val="center"/>
      </w:pPr>
      <w:r w:rsidRPr="005C37B5">
        <w:drawing>
          <wp:inline distT="0" distB="0" distL="0" distR="0" wp14:anchorId="4E19E7C9" wp14:editId="273BAC6C">
            <wp:extent cx="3400900" cy="533474"/>
            <wp:effectExtent l="0" t="0" r="9525" b="0"/>
            <wp:docPr id="1254017491"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17491" name="Imagen 1" descr="Imagen que contiene Texto&#10;&#10;El contenido generado por IA puede ser incorrecto."/>
                    <pic:cNvPicPr/>
                  </pic:nvPicPr>
                  <pic:blipFill>
                    <a:blip r:embed="rId25"/>
                    <a:stretch>
                      <a:fillRect/>
                    </a:stretch>
                  </pic:blipFill>
                  <pic:spPr>
                    <a:xfrm>
                      <a:off x="0" y="0"/>
                      <a:ext cx="3400900" cy="533474"/>
                    </a:xfrm>
                    <a:prstGeom prst="rect">
                      <a:avLst/>
                    </a:prstGeom>
                  </pic:spPr>
                </pic:pic>
              </a:graphicData>
            </a:graphic>
          </wp:inline>
        </w:drawing>
      </w:r>
    </w:p>
    <w:p w14:paraId="66DAB224" w14:textId="77777777" w:rsidR="0017217B" w:rsidRDefault="0017217B" w:rsidP="005633C6"/>
    <w:p w14:paraId="064FADDD" w14:textId="3E345AD9" w:rsidR="00385186" w:rsidRDefault="0017217B" w:rsidP="00385186">
      <w:pPr>
        <w:pStyle w:val="Prrafodelista"/>
        <w:numPr>
          <w:ilvl w:val="2"/>
          <w:numId w:val="37"/>
        </w:numPr>
        <w:ind w:left="796"/>
        <w:rPr>
          <w:b/>
          <w:bCs/>
        </w:rPr>
      </w:pPr>
      <w:r>
        <w:rPr>
          <w:b/>
          <w:bCs/>
        </w:rPr>
        <w:t>Comparación</w:t>
      </w:r>
      <w:r w:rsidRPr="005633C6">
        <w:rPr>
          <w:b/>
          <w:bCs/>
        </w:rPr>
        <w:t xml:space="preserve"> sin índices en</w:t>
      </w:r>
      <w:r>
        <w:rPr>
          <w:b/>
          <w:bCs/>
        </w:rPr>
        <w:t>tre</w:t>
      </w:r>
      <w:r w:rsidRPr="005633C6">
        <w:rPr>
          <w:b/>
          <w:bCs/>
        </w:rPr>
        <w:t xml:space="preserve"> el primer </w:t>
      </w:r>
      <w:r>
        <w:rPr>
          <w:b/>
          <w:bCs/>
        </w:rPr>
        <w:t xml:space="preserve">y el segundo </w:t>
      </w:r>
      <w:r w:rsidRPr="005633C6">
        <w:rPr>
          <w:b/>
          <w:bCs/>
        </w:rPr>
        <w:t>ordenador</w:t>
      </w:r>
    </w:p>
    <w:p w14:paraId="5781C66B" w14:textId="5D3CE596" w:rsidR="00385186" w:rsidRDefault="00385186" w:rsidP="00385186">
      <w:pPr>
        <w:ind w:left="76" w:firstLine="0"/>
      </w:pPr>
      <w:r>
        <w:t>Finalmente apreciamos lo siguiente:</w:t>
      </w:r>
    </w:p>
    <w:p w14:paraId="3EABCCFC" w14:textId="0DB250F5" w:rsidR="00385186" w:rsidRDefault="00385186" w:rsidP="00385186">
      <w:pPr>
        <w:pStyle w:val="Prrafodelista"/>
        <w:numPr>
          <w:ilvl w:val="0"/>
          <w:numId w:val="53"/>
        </w:numPr>
      </w:pPr>
      <w:r>
        <w:t xml:space="preserve">La media de tiempo del primer ordenador sin índices es de </w:t>
      </w:r>
      <w:r>
        <w:rPr>
          <w:b/>
          <w:bCs/>
        </w:rPr>
        <w:t xml:space="preserve">13,6573727 ms </w:t>
      </w:r>
      <w:r>
        <w:t xml:space="preserve">y el intervalo de confianza de </w:t>
      </w:r>
      <w:r>
        <w:rPr>
          <w:b/>
          <w:bCs/>
        </w:rPr>
        <w:t xml:space="preserve">12,649909 ms </w:t>
      </w:r>
      <w:r>
        <w:t xml:space="preserve">a </w:t>
      </w:r>
      <w:r>
        <w:rPr>
          <w:b/>
          <w:bCs/>
        </w:rPr>
        <w:t>14,6648364 ms</w:t>
      </w:r>
      <w:r>
        <w:t>.</w:t>
      </w:r>
    </w:p>
    <w:p w14:paraId="2E1E1BFB" w14:textId="732398DF" w:rsidR="00385186" w:rsidRDefault="00385186" w:rsidP="00385186">
      <w:pPr>
        <w:pStyle w:val="Prrafodelista"/>
        <w:numPr>
          <w:ilvl w:val="0"/>
          <w:numId w:val="53"/>
        </w:numPr>
      </w:pPr>
      <w:r>
        <w:t xml:space="preserve">La media de tiempo del segundo ordenador sin índices es de </w:t>
      </w:r>
      <w:r>
        <w:rPr>
          <w:b/>
          <w:bCs/>
        </w:rPr>
        <w:t>20,655645</w:t>
      </w:r>
      <w:r w:rsidR="00EA2744">
        <w:rPr>
          <w:b/>
          <w:bCs/>
        </w:rPr>
        <w:t>77</w:t>
      </w:r>
      <w:r>
        <w:rPr>
          <w:b/>
          <w:bCs/>
        </w:rPr>
        <w:t xml:space="preserve"> ms </w:t>
      </w:r>
      <w:r>
        <w:t xml:space="preserve">y el intervalo de confianza de </w:t>
      </w:r>
      <w:r>
        <w:rPr>
          <w:b/>
          <w:bCs/>
        </w:rPr>
        <w:t xml:space="preserve">19,1490874 ms </w:t>
      </w:r>
      <w:r>
        <w:t xml:space="preserve">a </w:t>
      </w:r>
      <w:r>
        <w:rPr>
          <w:b/>
          <w:bCs/>
        </w:rPr>
        <w:t>22,1622042 ms</w:t>
      </w:r>
      <w:r>
        <w:t>.</w:t>
      </w:r>
    </w:p>
    <w:p w14:paraId="61F655A3" w14:textId="33E59C76" w:rsidR="00385186" w:rsidRDefault="00385186" w:rsidP="00385186">
      <w:pPr>
        <w:ind w:firstLine="0"/>
      </w:pPr>
      <w:r>
        <w:t xml:space="preserve"> Tras realizar la prueba Z, obtenemos si las diferencias son comparables o no:</w:t>
      </w:r>
    </w:p>
    <w:p w14:paraId="23A0E3EA" w14:textId="46AD4102" w:rsidR="00385186" w:rsidRPr="00385186" w:rsidRDefault="000B0404" w:rsidP="00385186">
      <w:pPr>
        <w:ind w:firstLine="0"/>
      </w:pPr>
      <w:r w:rsidRPr="000B0404">
        <w:drawing>
          <wp:inline distT="0" distB="0" distL="0" distR="0" wp14:anchorId="7FA3D638" wp14:editId="726B62F5">
            <wp:extent cx="5400040" cy="1971675"/>
            <wp:effectExtent l="0" t="0" r="0" b="9525"/>
            <wp:docPr id="22064276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42764" name="Imagen 1" descr="Tabla&#10;&#10;El contenido generado por IA puede ser incorrecto."/>
                    <pic:cNvPicPr/>
                  </pic:nvPicPr>
                  <pic:blipFill>
                    <a:blip r:embed="rId26"/>
                    <a:stretch>
                      <a:fillRect/>
                    </a:stretch>
                  </pic:blipFill>
                  <pic:spPr>
                    <a:xfrm>
                      <a:off x="0" y="0"/>
                      <a:ext cx="5400040" cy="1971675"/>
                    </a:xfrm>
                    <a:prstGeom prst="rect">
                      <a:avLst/>
                    </a:prstGeom>
                  </pic:spPr>
                </pic:pic>
              </a:graphicData>
            </a:graphic>
          </wp:inline>
        </w:drawing>
      </w:r>
    </w:p>
    <w:p w14:paraId="25160443" w14:textId="274850E8" w:rsidR="00EA2744" w:rsidRDefault="000B0404" w:rsidP="00EA2744">
      <w:r>
        <w:t xml:space="preserve">Observamos que el valor de P es menor a 0.05, por lo que la diferencia de rendimiento entre ambos ordenadores </w:t>
      </w:r>
      <w:r w:rsidR="00EA2744">
        <w:t>es bastante significativa, permitiendo que los dos valores sean comparables. Al tener menor media, el PC1 sin índices es más potente que el PC2 sin índices.</w:t>
      </w:r>
    </w:p>
    <w:p w14:paraId="2BED0585" w14:textId="77777777" w:rsidR="007D285C" w:rsidRDefault="007D285C" w:rsidP="00EA2744"/>
    <w:p w14:paraId="03C0FB65" w14:textId="77777777" w:rsidR="007D285C" w:rsidRDefault="007D285C" w:rsidP="00EA2744"/>
    <w:p w14:paraId="46C5346C" w14:textId="77777777" w:rsidR="007D285C" w:rsidRDefault="007D285C" w:rsidP="00EA2744"/>
    <w:p w14:paraId="38B89D3D" w14:textId="77777777" w:rsidR="007D285C" w:rsidRDefault="007D285C" w:rsidP="00EA2744"/>
    <w:p w14:paraId="48F9B813" w14:textId="44F26980" w:rsidR="00EA2744" w:rsidRDefault="00EA2744" w:rsidP="00EA2744">
      <w:pPr>
        <w:pStyle w:val="Prrafodelista"/>
        <w:numPr>
          <w:ilvl w:val="2"/>
          <w:numId w:val="37"/>
        </w:numPr>
        <w:ind w:left="796"/>
        <w:rPr>
          <w:b/>
          <w:bCs/>
        </w:rPr>
      </w:pPr>
      <w:r>
        <w:rPr>
          <w:b/>
          <w:bCs/>
        </w:rPr>
        <w:lastRenderedPageBreak/>
        <w:t>Comparación</w:t>
      </w:r>
      <w:r w:rsidRPr="005633C6">
        <w:rPr>
          <w:b/>
          <w:bCs/>
        </w:rPr>
        <w:t xml:space="preserve"> </w:t>
      </w:r>
      <w:r>
        <w:rPr>
          <w:b/>
          <w:bCs/>
        </w:rPr>
        <w:t>entre el primer ordenador sin índices y con índices</w:t>
      </w:r>
    </w:p>
    <w:p w14:paraId="2F178E90" w14:textId="77777777" w:rsidR="00EA2744" w:rsidRDefault="00EA2744" w:rsidP="00EA2744">
      <w:pPr>
        <w:ind w:left="76" w:firstLine="0"/>
      </w:pPr>
      <w:r>
        <w:t>Finalmente apreciamos lo siguiente:</w:t>
      </w:r>
    </w:p>
    <w:p w14:paraId="35C5061A" w14:textId="22C63C7A" w:rsidR="00EA2744" w:rsidRDefault="00EA2744" w:rsidP="00EA2744">
      <w:pPr>
        <w:pStyle w:val="Prrafodelista"/>
        <w:numPr>
          <w:ilvl w:val="0"/>
          <w:numId w:val="53"/>
        </w:numPr>
      </w:pPr>
      <w:r>
        <w:t xml:space="preserve">La media de tiempo del primer ordenador sin índices es de </w:t>
      </w:r>
      <w:r>
        <w:rPr>
          <w:b/>
          <w:bCs/>
        </w:rPr>
        <w:t>13,6573727</w:t>
      </w:r>
      <w:r>
        <w:rPr>
          <w:b/>
          <w:bCs/>
        </w:rPr>
        <w:t>2</w:t>
      </w:r>
      <w:r>
        <w:rPr>
          <w:b/>
          <w:bCs/>
        </w:rPr>
        <w:t xml:space="preserve"> ms </w:t>
      </w:r>
      <w:r>
        <w:t xml:space="preserve">y el intervalo de confianza de </w:t>
      </w:r>
      <w:r>
        <w:rPr>
          <w:b/>
          <w:bCs/>
        </w:rPr>
        <w:t xml:space="preserve">12,649909 ms </w:t>
      </w:r>
      <w:r>
        <w:t xml:space="preserve">a </w:t>
      </w:r>
      <w:r>
        <w:rPr>
          <w:b/>
          <w:bCs/>
        </w:rPr>
        <w:t>14,6648364 ms</w:t>
      </w:r>
      <w:r>
        <w:t>.</w:t>
      </w:r>
    </w:p>
    <w:p w14:paraId="6287DA7A" w14:textId="3B752B8D" w:rsidR="00EA2744" w:rsidRDefault="00EA2744" w:rsidP="00EA2744">
      <w:pPr>
        <w:pStyle w:val="Prrafodelista"/>
        <w:numPr>
          <w:ilvl w:val="0"/>
          <w:numId w:val="53"/>
        </w:numPr>
      </w:pPr>
      <w:r>
        <w:t xml:space="preserve">La media de tiempo del </w:t>
      </w:r>
      <w:r w:rsidR="001C7794">
        <w:t>primer</w:t>
      </w:r>
      <w:r>
        <w:t xml:space="preserve"> ordenador </w:t>
      </w:r>
      <w:r w:rsidR="001C7794">
        <w:t>con</w:t>
      </w:r>
      <w:r>
        <w:t xml:space="preserve"> índices es de </w:t>
      </w:r>
      <w:r>
        <w:rPr>
          <w:b/>
          <w:bCs/>
        </w:rPr>
        <w:t>12,13834758</w:t>
      </w:r>
      <w:r>
        <w:rPr>
          <w:b/>
          <w:bCs/>
        </w:rPr>
        <w:t xml:space="preserve"> ms </w:t>
      </w:r>
      <w:r>
        <w:t xml:space="preserve">y el intervalo de confianza de </w:t>
      </w:r>
      <w:r>
        <w:rPr>
          <w:b/>
          <w:bCs/>
        </w:rPr>
        <w:t>11,2469099</w:t>
      </w:r>
      <w:r>
        <w:rPr>
          <w:b/>
          <w:bCs/>
        </w:rPr>
        <w:t xml:space="preserve"> ms </w:t>
      </w:r>
      <w:r>
        <w:t xml:space="preserve">a </w:t>
      </w:r>
      <w:r>
        <w:rPr>
          <w:b/>
          <w:bCs/>
        </w:rPr>
        <w:t>13,0297852</w:t>
      </w:r>
      <w:r>
        <w:rPr>
          <w:b/>
          <w:bCs/>
        </w:rPr>
        <w:t xml:space="preserve"> ms</w:t>
      </w:r>
      <w:r>
        <w:t>.</w:t>
      </w:r>
    </w:p>
    <w:p w14:paraId="10D55BA8" w14:textId="77777777" w:rsidR="00EA2744" w:rsidRDefault="00EA2744" w:rsidP="00EA2744">
      <w:pPr>
        <w:ind w:firstLine="0"/>
      </w:pPr>
      <w:r>
        <w:t xml:space="preserve"> Tras realizar la prueba Z, obtenemos si las diferencias son comparables o no:</w:t>
      </w:r>
    </w:p>
    <w:p w14:paraId="6429EDA2" w14:textId="6F0A8BC9" w:rsidR="00EA2744" w:rsidRPr="00385186" w:rsidRDefault="00EE7F1D" w:rsidP="00EA2744">
      <w:pPr>
        <w:ind w:firstLine="0"/>
      </w:pPr>
      <w:r w:rsidRPr="00EE7F1D">
        <w:drawing>
          <wp:inline distT="0" distB="0" distL="0" distR="0" wp14:anchorId="02A192C3" wp14:editId="36798A4A">
            <wp:extent cx="5400040" cy="2262505"/>
            <wp:effectExtent l="0" t="0" r="0" b="4445"/>
            <wp:docPr id="160198525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85254" name="Imagen 1" descr="Tabla&#10;&#10;El contenido generado por IA puede ser incorrecto."/>
                    <pic:cNvPicPr/>
                  </pic:nvPicPr>
                  <pic:blipFill>
                    <a:blip r:embed="rId27"/>
                    <a:stretch>
                      <a:fillRect/>
                    </a:stretch>
                  </pic:blipFill>
                  <pic:spPr>
                    <a:xfrm>
                      <a:off x="0" y="0"/>
                      <a:ext cx="5400040" cy="2262505"/>
                    </a:xfrm>
                    <a:prstGeom prst="rect">
                      <a:avLst/>
                    </a:prstGeom>
                  </pic:spPr>
                </pic:pic>
              </a:graphicData>
            </a:graphic>
          </wp:inline>
        </w:drawing>
      </w:r>
    </w:p>
    <w:p w14:paraId="17C6D7EA" w14:textId="5B1F13B5" w:rsidR="00DA584F" w:rsidRDefault="00EA2744" w:rsidP="00DA584F">
      <w:r>
        <w:t xml:space="preserve">Observamos que el valor de P es menor a 0.05, por lo que la diferencia de rendimiento entre ambos </w:t>
      </w:r>
      <w:r w:rsidR="007D285C">
        <w:t>casos</w:t>
      </w:r>
      <w:r>
        <w:t xml:space="preserve"> es </w:t>
      </w:r>
      <w:r w:rsidR="00EE7F1D">
        <w:t>suficientemente</w:t>
      </w:r>
      <w:r>
        <w:t xml:space="preserve"> significativa, permitiendo que los dos valores sean comparables. Al tener menor media, el PC1 </w:t>
      </w:r>
      <w:r w:rsidR="00EE7F1D">
        <w:t>con índices es más potente que el PC1 sin índices.</w:t>
      </w:r>
    </w:p>
    <w:p w14:paraId="414C925A" w14:textId="77777777" w:rsidR="00DA584F" w:rsidRDefault="00DA584F" w:rsidP="00DA584F"/>
    <w:p w14:paraId="1081FF1A" w14:textId="77777777" w:rsidR="007D285C" w:rsidRDefault="007D285C" w:rsidP="00DA584F"/>
    <w:p w14:paraId="17F054D7" w14:textId="77777777" w:rsidR="007D285C" w:rsidRDefault="007D285C" w:rsidP="00DA584F"/>
    <w:p w14:paraId="6487887A" w14:textId="77777777" w:rsidR="007D285C" w:rsidRDefault="007D285C" w:rsidP="00DA584F"/>
    <w:p w14:paraId="7699A62E" w14:textId="77777777" w:rsidR="007D285C" w:rsidRDefault="007D285C" w:rsidP="00DA584F"/>
    <w:p w14:paraId="0E45860A" w14:textId="77777777" w:rsidR="007D285C" w:rsidRDefault="007D285C" w:rsidP="00DA584F"/>
    <w:p w14:paraId="0D3A9FC8" w14:textId="77777777" w:rsidR="007D285C" w:rsidRDefault="007D285C" w:rsidP="00DA584F"/>
    <w:p w14:paraId="3BFDCFF3" w14:textId="77777777" w:rsidR="007D285C" w:rsidRDefault="007D285C" w:rsidP="00DA584F"/>
    <w:p w14:paraId="7A59E92B" w14:textId="1C68E298" w:rsidR="00D456D5" w:rsidRPr="00D456D5" w:rsidRDefault="00D456D5" w:rsidP="00D456D5">
      <w:pPr>
        <w:pStyle w:val="Ttulo3"/>
        <w:numPr>
          <w:ilvl w:val="0"/>
          <w:numId w:val="37"/>
        </w:numPr>
        <w:ind w:left="360"/>
        <w:rPr>
          <w:color w:val="auto"/>
        </w:rPr>
      </w:pPr>
      <w:bookmarkStart w:id="8" w:name="_Toc199189804"/>
      <w:r w:rsidRPr="00D456D5">
        <w:rPr>
          <w:b/>
          <w:color w:val="auto"/>
          <w:sz w:val="24"/>
        </w:rPr>
        <w:lastRenderedPageBreak/>
        <w:t>Conclusiones</w:t>
      </w:r>
      <w:r w:rsidRPr="00A02F42">
        <w:rPr>
          <w:color w:val="auto"/>
        </w:rPr>
        <w:t>:</w:t>
      </w:r>
      <w:bookmarkEnd w:id="8"/>
    </w:p>
    <w:p w14:paraId="7B814203" w14:textId="6AD4A20E" w:rsidR="00DA584F" w:rsidRDefault="00DA584F" w:rsidP="00D456D5">
      <w:pPr>
        <w:ind w:firstLine="360"/>
      </w:pPr>
      <w:r w:rsidRPr="00DA584F">
        <w:t xml:space="preserve">La implementación de índices en el código reduce los tiempos de respuesta en algunas funcionalidades, aunque la mejora es moderada en comparación con el impacto del hardware. Cambiar a un ordenador con </w:t>
      </w:r>
      <w:r>
        <w:t>peor</w:t>
      </w:r>
      <w:r w:rsidRPr="00DA584F">
        <w:t xml:space="preserve"> rendimiento produce un</w:t>
      </w:r>
      <w:r>
        <w:t xml:space="preserve"> aumento </w:t>
      </w:r>
      <w:r w:rsidRPr="00DA584F">
        <w:t xml:space="preserve">considerable de los tiempos de ejecución, </w:t>
      </w:r>
      <w:r>
        <w:t>mientras que los índices</w:t>
      </w:r>
      <w:r w:rsidRPr="00DA584F">
        <w:t xml:space="preserve"> mejora</w:t>
      </w:r>
      <w:r>
        <w:t>n</w:t>
      </w:r>
      <w:r w:rsidRPr="00DA584F">
        <w:t xml:space="preserve"> significativa</w:t>
      </w:r>
      <w:r>
        <w:t>mente los tiempos</w:t>
      </w:r>
      <w:r w:rsidRPr="00DA584F">
        <w:t>. Los intervalos de confianza muestran que el hardware más potente no solo mejora el tiempo medio, sino que también ofrece mayor consistencia y menor variabilidad en los resultados. El contraste de hipótesis mediante la prueba Z indica que la mejora obtenida con índices no es estadísticamente significativa, mientras que la diferencia al cambiar de hardware sí lo es.</w:t>
      </w:r>
    </w:p>
    <w:p w14:paraId="273B8E23" w14:textId="77777777" w:rsidR="007D285C" w:rsidRDefault="007D285C" w:rsidP="00D456D5">
      <w:pPr>
        <w:ind w:firstLine="360"/>
      </w:pPr>
    </w:p>
    <w:p w14:paraId="5012E2D3" w14:textId="77777777" w:rsidR="007D285C" w:rsidRDefault="007D285C" w:rsidP="00D456D5">
      <w:pPr>
        <w:ind w:firstLine="360"/>
      </w:pPr>
    </w:p>
    <w:p w14:paraId="013503EA" w14:textId="77777777" w:rsidR="007D285C" w:rsidRDefault="007D285C" w:rsidP="00D456D5">
      <w:pPr>
        <w:ind w:firstLine="360"/>
      </w:pPr>
    </w:p>
    <w:p w14:paraId="6778DDEC" w14:textId="77777777" w:rsidR="007D285C" w:rsidRDefault="007D285C" w:rsidP="00D456D5">
      <w:pPr>
        <w:ind w:firstLine="360"/>
      </w:pPr>
    </w:p>
    <w:p w14:paraId="02DED68C" w14:textId="77777777" w:rsidR="007D285C" w:rsidRDefault="007D285C" w:rsidP="00D456D5">
      <w:pPr>
        <w:ind w:firstLine="360"/>
      </w:pPr>
    </w:p>
    <w:p w14:paraId="66E13C9C" w14:textId="77777777" w:rsidR="007D285C" w:rsidRDefault="007D285C" w:rsidP="00D456D5">
      <w:pPr>
        <w:ind w:firstLine="360"/>
      </w:pPr>
    </w:p>
    <w:p w14:paraId="3031316A" w14:textId="77777777" w:rsidR="007D285C" w:rsidRDefault="007D285C" w:rsidP="00D456D5">
      <w:pPr>
        <w:ind w:firstLine="360"/>
      </w:pPr>
    </w:p>
    <w:p w14:paraId="6AE39F2E" w14:textId="77777777" w:rsidR="007D285C" w:rsidRDefault="007D285C" w:rsidP="00D456D5">
      <w:pPr>
        <w:ind w:firstLine="360"/>
      </w:pPr>
    </w:p>
    <w:p w14:paraId="7D73E3BD" w14:textId="77777777" w:rsidR="007D285C" w:rsidRDefault="007D285C" w:rsidP="00D456D5">
      <w:pPr>
        <w:ind w:firstLine="360"/>
      </w:pPr>
    </w:p>
    <w:p w14:paraId="03AC7A98" w14:textId="77777777" w:rsidR="007D285C" w:rsidRDefault="007D285C" w:rsidP="00D456D5">
      <w:pPr>
        <w:ind w:firstLine="360"/>
      </w:pPr>
    </w:p>
    <w:p w14:paraId="7B11A9E9" w14:textId="77777777" w:rsidR="007D285C" w:rsidRDefault="007D285C" w:rsidP="00D456D5">
      <w:pPr>
        <w:ind w:firstLine="360"/>
      </w:pPr>
    </w:p>
    <w:p w14:paraId="563114D4" w14:textId="77777777" w:rsidR="007D285C" w:rsidRDefault="007D285C" w:rsidP="00D456D5">
      <w:pPr>
        <w:ind w:firstLine="360"/>
      </w:pPr>
    </w:p>
    <w:p w14:paraId="6E013EC8" w14:textId="77777777" w:rsidR="007D285C" w:rsidRDefault="007D285C" w:rsidP="00D456D5">
      <w:pPr>
        <w:ind w:firstLine="360"/>
      </w:pPr>
    </w:p>
    <w:p w14:paraId="6231FF84" w14:textId="77777777" w:rsidR="007D285C" w:rsidRDefault="007D285C" w:rsidP="00D456D5">
      <w:pPr>
        <w:ind w:firstLine="360"/>
      </w:pPr>
    </w:p>
    <w:p w14:paraId="16B414C4" w14:textId="77777777" w:rsidR="007D285C" w:rsidRDefault="007D285C" w:rsidP="00D456D5">
      <w:pPr>
        <w:ind w:firstLine="360"/>
      </w:pPr>
    </w:p>
    <w:p w14:paraId="6DC11AA9" w14:textId="77777777" w:rsidR="007D285C" w:rsidRDefault="007D285C" w:rsidP="00D456D5">
      <w:pPr>
        <w:ind w:firstLine="360"/>
      </w:pPr>
    </w:p>
    <w:p w14:paraId="48C74C0F" w14:textId="77777777" w:rsidR="007D285C" w:rsidRDefault="007D285C" w:rsidP="00D456D5">
      <w:pPr>
        <w:ind w:firstLine="360"/>
      </w:pPr>
    </w:p>
    <w:p w14:paraId="53A94F46" w14:textId="7EE469C0" w:rsidR="007D285C" w:rsidRDefault="007D285C" w:rsidP="007D285C">
      <w:pPr>
        <w:pStyle w:val="Ttulo3"/>
        <w:numPr>
          <w:ilvl w:val="0"/>
          <w:numId w:val="37"/>
        </w:numPr>
        <w:ind w:left="360"/>
        <w:rPr>
          <w:color w:val="auto"/>
        </w:rPr>
      </w:pPr>
      <w:bookmarkStart w:id="9" w:name="_Toc199189805"/>
      <w:r>
        <w:rPr>
          <w:b/>
          <w:color w:val="auto"/>
          <w:sz w:val="24"/>
        </w:rPr>
        <w:lastRenderedPageBreak/>
        <w:t>Bibliografía</w:t>
      </w:r>
      <w:r w:rsidRPr="00A02F42">
        <w:rPr>
          <w:color w:val="auto"/>
        </w:rPr>
        <w:t>:</w:t>
      </w:r>
      <w:bookmarkEnd w:id="9"/>
    </w:p>
    <w:p w14:paraId="44695BFB" w14:textId="15D9D9B9" w:rsidR="007D285C" w:rsidRPr="007D285C" w:rsidRDefault="007D285C" w:rsidP="007D285C">
      <w:pPr>
        <w:rPr>
          <w:bCs/>
        </w:rPr>
      </w:pPr>
      <w:r>
        <w:rPr>
          <w:rFonts w:eastAsiaTheme="majorEastAsia" w:cs="Arial"/>
          <w:bCs/>
          <w:sz w:val="24"/>
        </w:rPr>
        <w:t>Intencionalmente en blanco</w:t>
      </w:r>
    </w:p>
    <w:p w14:paraId="295C43FF" w14:textId="77777777" w:rsidR="007D285C" w:rsidRPr="00182271" w:rsidRDefault="007D285C" w:rsidP="00D456D5">
      <w:pPr>
        <w:ind w:firstLine="360"/>
      </w:pPr>
    </w:p>
    <w:sectPr w:rsidR="007D285C" w:rsidRPr="00182271" w:rsidSect="00582656">
      <w:footerReference w:type="default" r:id="rId28"/>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87004" w14:textId="77777777" w:rsidR="004476C2" w:rsidRDefault="004476C2" w:rsidP="00A5303B">
      <w:r>
        <w:separator/>
      </w:r>
    </w:p>
  </w:endnote>
  <w:endnote w:type="continuationSeparator" w:id="0">
    <w:p w14:paraId="14236DDE" w14:textId="77777777" w:rsidR="004476C2" w:rsidRDefault="004476C2" w:rsidP="00A5303B">
      <w:r>
        <w:continuationSeparator/>
      </w:r>
    </w:p>
  </w:endnote>
  <w:endnote w:type="continuationNotice" w:id="1">
    <w:p w14:paraId="17E9C9C8" w14:textId="77777777" w:rsidR="004476C2" w:rsidRDefault="004476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352E8" w14:textId="77777777" w:rsidR="004476C2" w:rsidRDefault="004476C2" w:rsidP="00A5303B">
      <w:r>
        <w:separator/>
      </w:r>
    </w:p>
  </w:footnote>
  <w:footnote w:type="continuationSeparator" w:id="0">
    <w:p w14:paraId="4163E8D6" w14:textId="77777777" w:rsidR="004476C2" w:rsidRDefault="004476C2" w:rsidP="00A5303B">
      <w:r>
        <w:continuationSeparator/>
      </w:r>
    </w:p>
  </w:footnote>
  <w:footnote w:type="continuationNotice" w:id="1">
    <w:p w14:paraId="55DEFA82" w14:textId="77777777" w:rsidR="004476C2" w:rsidRDefault="004476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03B502CE" w:rsidR="00C54092" w:rsidRPr="00A71B72" w:rsidRDefault="00674A5F" w:rsidP="00674A5F">
          <w:pPr>
            <w:pStyle w:val="Encabezado"/>
            <w:tabs>
              <w:tab w:val="clear" w:pos="4252"/>
              <w:tab w:val="clear" w:pos="8504"/>
              <w:tab w:val="left" w:pos="1590"/>
            </w:tabs>
            <w:ind w:firstLine="0"/>
            <w:jc w:val="center"/>
            <w:rPr>
              <w:rFonts w:ascii="Arial Narrow" w:hAnsi="Arial Narrow" w:cs="Tahoma"/>
              <w:b/>
            </w:rPr>
          </w:pPr>
          <w:proofErr w:type="spellStart"/>
          <w:r>
            <w:rPr>
              <w:rFonts w:ascii="Arial Narrow" w:hAnsi="Arial Narrow" w:cs="Tahoma"/>
              <w:b/>
            </w:rPr>
            <w:t>Testing</w:t>
          </w:r>
          <w:proofErr w:type="spellEnd"/>
          <w:r w:rsidR="00F0199F">
            <w:rPr>
              <w:rFonts w:ascii="Arial Narrow" w:hAnsi="Arial Narrow" w:cs="Tahoma"/>
              <w:b/>
            </w:rPr>
            <w:t xml:space="preserve"> </w:t>
          </w:r>
          <w:proofErr w:type="spellStart"/>
          <w:r w:rsidR="00F0199F">
            <w:rPr>
              <w:rFonts w:ascii="Arial Narrow" w:hAnsi="Arial Narrow" w:cs="Tahoma"/>
              <w:b/>
            </w:rPr>
            <w:t>Report</w:t>
          </w:r>
          <w:proofErr w:type="spellEnd"/>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0FB289A"/>
    <w:multiLevelType w:val="hybridMultilevel"/>
    <w:tmpl w:val="7E1EC034"/>
    <w:lvl w:ilvl="0" w:tplc="7FF0B90C">
      <w:start w:val="4"/>
      <w:numFmt w:val="bullet"/>
      <w:lvlText w:val="-"/>
      <w:lvlJc w:val="left"/>
      <w:pPr>
        <w:ind w:left="436" w:hanging="360"/>
      </w:pPr>
      <w:rPr>
        <w:rFonts w:ascii="Arial" w:eastAsiaTheme="minorHAnsi" w:hAnsi="Arial" w:cs="Aria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6"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DF1FFE"/>
    <w:multiLevelType w:val="hybridMultilevel"/>
    <w:tmpl w:val="FB92B41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4BE38E1"/>
    <w:multiLevelType w:val="hybridMultilevel"/>
    <w:tmpl w:val="B38203B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9"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0"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8"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1"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4"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82C6B50"/>
    <w:multiLevelType w:val="hybridMultilevel"/>
    <w:tmpl w:val="8AB499B8"/>
    <w:lvl w:ilvl="0" w:tplc="EF10D636">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1"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3"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4"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5"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6"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7"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5853D30"/>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9"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0"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2"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5"/>
  </w:num>
  <w:num w:numId="2" w16cid:durableId="1135872763">
    <w:abstractNumId w:val="27"/>
  </w:num>
  <w:num w:numId="3" w16cid:durableId="1125854774">
    <w:abstractNumId w:val="34"/>
  </w:num>
  <w:num w:numId="4" w16cid:durableId="1233004145">
    <w:abstractNumId w:val="24"/>
  </w:num>
  <w:num w:numId="5" w16cid:durableId="769157810">
    <w:abstractNumId w:val="14"/>
  </w:num>
  <w:num w:numId="6" w16cid:durableId="1952781329">
    <w:abstractNumId w:val="13"/>
  </w:num>
  <w:num w:numId="7" w16cid:durableId="1195458742">
    <w:abstractNumId w:val="38"/>
  </w:num>
  <w:num w:numId="8" w16cid:durableId="1763409338">
    <w:abstractNumId w:val="15"/>
  </w:num>
  <w:num w:numId="9" w16cid:durableId="1475559045">
    <w:abstractNumId w:val="32"/>
  </w:num>
  <w:num w:numId="10" w16cid:durableId="1712995244">
    <w:abstractNumId w:val="21"/>
  </w:num>
  <w:num w:numId="11" w16cid:durableId="132215781">
    <w:abstractNumId w:val="10"/>
  </w:num>
  <w:num w:numId="12" w16cid:durableId="240023423">
    <w:abstractNumId w:val="20"/>
  </w:num>
  <w:num w:numId="13" w16cid:durableId="1854148917">
    <w:abstractNumId w:val="12"/>
  </w:num>
  <w:num w:numId="14" w16cid:durableId="2016762028">
    <w:abstractNumId w:val="46"/>
  </w:num>
  <w:num w:numId="15" w16cid:durableId="246814065">
    <w:abstractNumId w:val="40"/>
  </w:num>
  <w:num w:numId="16" w16cid:durableId="304284084">
    <w:abstractNumId w:val="4"/>
  </w:num>
  <w:num w:numId="17" w16cid:durableId="772627156">
    <w:abstractNumId w:val="42"/>
  </w:num>
  <w:num w:numId="18" w16cid:durableId="1960791376">
    <w:abstractNumId w:val="31"/>
  </w:num>
  <w:num w:numId="19" w16cid:durableId="416827944">
    <w:abstractNumId w:val="26"/>
  </w:num>
  <w:num w:numId="20" w16cid:durableId="980963350">
    <w:abstractNumId w:val="8"/>
  </w:num>
  <w:num w:numId="21" w16cid:durableId="448622342">
    <w:abstractNumId w:val="39"/>
  </w:num>
  <w:num w:numId="22" w16cid:durableId="669917532">
    <w:abstractNumId w:val="2"/>
  </w:num>
  <w:num w:numId="23" w16cid:durableId="154684774">
    <w:abstractNumId w:val="28"/>
  </w:num>
  <w:num w:numId="24" w16cid:durableId="1381243150">
    <w:abstractNumId w:val="37"/>
  </w:num>
  <w:num w:numId="25" w16cid:durableId="602037488">
    <w:abstractNumId w:val="17"/>
  </w:num>
  <w:num w:numId="26" w16cid:durableId="611937572">
    <w:abstractNumId w:val="9"/>
  </w:num>
  <w:num w:numId="27" w16cid:durableId="2047875964">
    <w:abstractNumId w:val="47"/>
  </w:num>
  <w:num w:numId="28" w16cid:durableId="1741243463">
    <w:abstractNumId w:val="6"/>
  </w:num>
  <w:num w:numId="29" w16cid:durableId="1843470767">
    <w:abstractNumId w:val="29"/>
  </w:num>
  <w:num w:numId="30" w16cid:durableId="1370951761">
    <w:abstractNumId w:val="0"/>
  </w:num>
  <w:num w:numId="31" w16cid:durableId="2002154280">
    <w:abstractNumId w:val="50"/>
  </w:num>
  <w:num w:numId="32" w16cid:durableId="1083839698">
    <w:abstractNumId w:val="1"/>
  </w:num>
  <w:num w:numId="33" w16cid:durableId="60837715">
    <w:abstractNumId w:val="52"/>
  </w:num>
  <w:num w:numId="34" w16cid:durableId="1747992933">
    <w:abstractNumId w:val="41"/>
  </w:num>
  <w:num w:numId="35" w16cid:durableId="1419983641">
    <w:abstractNumId w:val="18"/>
  </w:num>
  <w:num w:numId="36" w16cid:durableId="1313749408">
    <w:abstractNumId w:val="23"/>
  </w:num>
  <w:num w:numId="37" w16cid:durableId="2112243303">
    <w:abstractNumId w:val="51"/>
  </w:num>
  <w:num w:numId="38" w16cid:durableId="2029793562">
    <w:abstractNumId w:val="36"/>
  </w:num>
  <w:num w:numId="39" w16cid:durableId="1473474455">
    <w:abstractNumId w:val="16"/>
  </w:num>
  <w:num w:numId="40" w16cid:durableId="775096866">
    <w:abstractNumId w:val="22"/>
  </w:num>
  <w:num w:numId="41" w16cid:durableId="800807693">
    <w:abstractNumId w:val="49"/>
  </w:num>
  <w:num w:numId="42" w16cid:durableId="1528373987">
    <w:abstractNumId w:val="19"/>
  </w:num>
  <w:num w:numId="43" w16cid:durableId="1597787977">
    <w:abstractNumId w:val="43"/>
  </w:num>
  <w:num w:numId="44" w16cid:durableId="1566839910">
    <w:abstractNumId w:val="44"/>
  </w:num>
  <w:num w:numId="45" w16cid:durableId="2054190253">
    <w:abstractNumId w:val="30"/>
  </w:num>
  <w:num w:numId="46" w16cid:durableId="231819949">
    <w:abstractNumId w:val="3"/>
  </w:num>
  <w:num w:numId="47" w16cid:durableId="767165123">
    <w:abstractNumId w:val="45"/>
  </w:num>
  <w:num w:numId="48" w16cid:durableId="478153552">
    <w:abstractNumId w:val="33"/>
  </w:num>
  <w:num w:numId="49" w16cid:durableId="1647467963">
    <w:abstractNumId w:val="7"/>
  </w:num>
  <w:num w:numId="50" w16cid:durableId="1519583976">
    <w:abstractNumId w:val="11"/>
  </w:num>
  <w:num w:numId="51" w16cid:durableId="346248791">
    <w:abstractNumId w:val="48"/>
  </w:num>
  <w:num w:numId="52" w16cid:durableId="179900084">
    <w:abstractNumId w:val="5"/>
  </w:num>
  <w:num w:numId="53" w16cid:durableId="903217434">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15CC"/>
    <w:rsid w:val="00012CBA"/>
    <w:rsid w:val="000136D2"/>
    <w:rsid w:val="00017CB9"/>
    <w:rsid w:val="00020930"/>
    <w:rsid w:val="00021469"/>
    <w:rsid w:val="000233B4"/>
    <w:rsid w:val="000243C4"/>
    <w:rsid w:val="00024F69"/>
    <w:rsid w:val="00026082"/>
    <w:rsid w:val="00026E04"/>
    <w:rsid w:val="00032701"/>
    <w:rsid w:val="000355F8"/>
    <w:rsid w:val="000403E6"/>
    <w:rsid w:val="00045056"/>
    <w:rsid w:val="00046335"/>
    <w:rsid w:val="00047BA1"/>
    <w:rsid w:val="00050D81"/>
    <w:rsid w:val="00052787"/>
    <w:rsid w:val="00055E9F"/>
    <w:rsid w:val="000560C1"/>
    <w:rsid w:val="00056A63"/>
    <w:rsid w:val="00056F50"/>
    <w:rsid w:val="00057705"/>
    <w:rsid w:val="00063584"/>
    <w:rsid w:val="00064841"/>
    <w:rsid w:val="000656B4"/>
    <w:rsid w:val="00070258"/>
    <w:rsid w:val="00071AC2"/>
    <w:rsid w:val="0007620F"/>
    <w:rsid w:val="0007662C"/>
    <w:rsid w:val="00076B69"/>
    <w:rsid w:val="00076D1A"/>
    <w:rsid w:val="0007712E"/>
    <w:rsid w:val="000772C3"/>
    <w:rsid w:val="00077CD7"/>
    <w:rsid w:val="00080593"/>
    <w:rsid w:val="000813C6"/>
    <w:rsid w:val="00084405"/>
    <w:rsid w:val="00084DC2"/>
    <w:rsid w:val="0008514F"/>
    <w:rsid w:val="00087580"/>
    <w:rsid w:val="0009026D"/>
    <w:rsid w:val="00090AFD"/>
    <w:rsid w:val="00090C57"/>
    <w:rsid w:val="0009207D"/>
    <w:rsid w:val="000941E6"/>
    <w:rsid w:val="000A0B52"/>
    <w:rsid w:val="000A6852"/>
    <w:rsid w:val="000A739C"/>
    <w:rsid w:val="000B0388"/>
    <w:rsid w:val="000B0404"/>
    <w:rsid w:val="000B2277"/>
    <w:rsid w:val="000B57FE"/>
    <w:rsid w:val="000B5837"/>
    <w:rsid w:val="000B58AF"/>
    <w:rsid w:val="000B58C7"/>
    <w:rsid w:val="000C48E3"/>
    <w:rsid w:val="000D41AC"/>
    <w:rsid w:val="000D5AA0"/>
    <w:rsid w:val="000D635C"/>
    <w:rsid w:val="000E0AB6"/>
    <w:rsid w:val="000E0C3A"/>
    <w:rsid w:val="000E123C"/>
    <w:rsid w:val="000E3EC8"/>
    <w:rsid w:val="000E43C1"/>
    <w:rsid w:val="000F24E1"/>
    <w:rsid w:val="000F5862"/>
    <w:rsid w:val="000F65B1"/>
    <w:rsid w:val="000F76E8"/>
    <w:rsid w:val="000F7873"/>
    <w:rsid w:val="000F7E26"/>
    <w:rsid w:val="00101E1B"/>
    <w:rsid w:val="00102DD0"/>
    <w:rsid w:val="001030DA"/>
    <w:rsid w:val="001038A6"/>
    <w:rsid w:val="00105100"/>
    <w:rsid w:val="00110703"/>
    <w:rsid w:val="00111586"/>
    <w:rsid w:val="001129E9"/>
    <w:rsid w:val="00112A72"/>
    <w:rsid w:val="0011504F"/>
    <w:rsid w:val="00121742"/>
    <w:rsid w:val="0012201E"/>
    <w:rsid w:val="0012253D"/>
    <w:rsid w:val="00122FD9"/>
    <w:rsid w:val="001259F6"/>
    <w:rsid w:val="00130CE8"/>
    <w:rsid w:val="00131319"/>
    <w:rsid w:val="00131642"/>
    <w:rsid w:val="00132AA8"/>
    <w:rsid w:val="00133E90"/>
    <w:rsid w:val="00134342"/>
    <w:rsid w:val="00134E1B"/>
    <w:rsid w:val="001354FA"/>
    <w:rsid w:val="00135A01"/>
    <w:rsid w:val="001366D1"/>
    <w:rsid w:val="00142A54"/>
    <w:rsid w:val="001437EA"/>
    <w:rsid w:val="00147577"/>
    <w:rsid w:val="0014772D"/>
    <w:rsid w:val="00151F21"/>
    <w:rsid w:val="00151F5D"/>
    <w:rsid w:val="001525CC"/>
    <w:rsid w:val="00154611"/>
    <w:rsid w:val="001563B1"/>
    <w:rsid w:val="00156E59"/>
    <w:rsid w:val="00160FB1"/>
    <w:rsid w:val="00161476"/>
    <w:rsid w:val="00162D64"/>
    <w:rsid w:val="00165F13"/>
    <w:rsid w:val="0016715F"/>
    <w:rsid w:val="0017069C"/>
    <w:rsid w:val="0017217B"/>
    <w:rsid w:val="00173595"/>
    <w:rsid w:val="00174D59"/>
    <w:rsid w:val="001760B2"/>
    <w:rsid w:val="00177A6A"/>
    <w:rsid w:val="00182271"/>
    <w:rsid w:val="001835DF"/>
    <w:rsid w:val="001862B2"/>
    <w:rsid w:val="0019003E"/>
    <w:rsid w:val="0019015E"/>
    <w:rsid w:val="001901D4"/>
    <w:rsid w:val="001933F9"/>
    <w:rsid w:val="00197453"/>
    <w:rsid w:val="00197754"/>
    <w:rsid w:val="001A25C8"/>
    <w:rsid w:val="001A2E07"/>
    <w:rsid w:val="001A3A05"/>
    <w:rsid w:val="001A5B70"/>
    <w:rsid w:val="001B26D4"/>
    <w:rsid w:val="001C0CCB"/>
    <w:rsid w:val="001C1E57"/>
    <w:rsid w:val="001C665A"/>
    <w:rsid w:val="001C675E"/>
    <w:rsid w:val="001C684F"/>
    <w:rsid w:val="001C7794"/>
    <w:rsid w:val="001D623C"/>
    <w:rsid w:val="001E1299"/>
    <w:rsid w:val="001E14C2"/>
    <w:rsid w:val="001E1605"/>
    <w:rsid w:val="001E39F6"/>
    <w:rsid w:val="001E51A6"/>
    <w:rsid w:val="001E5DD7"/>
    <w:rsid w:val="001E76CC"/>
    <w:rsid w:val="001F00EB"/>
    <w:rsid w:val="001F0DC0"/>
    <w:rsid w:val="001F27CF"/>
    <w:rsid w:val="001F3456"/>
    <w:rsid w:val="001F598C"/>
    <w:rsid w:val="002000AE"/>
    <w:rsid w:val="00201C5A"/>
    <w:rsid w:val="0020441E"/>
    <w:rsid w:val="00205EFB"/>
    <w:rsid w:val="00210B1A"/>
    <w:rsid w:val="0021111B"/>
    <w:rsid w:val="00211AE7"/>
    <w:rsid w:val="0021234B"/>
    <w:rsid w:val="002145E4"/>
    <w:rsid w:val="00214982"/>
    <w:rsid w:val="00216CCA"/>
    <w:rsid w:val="002176F9"/>
    <w:rsid w:val="002231C9"/>
    <w:rsid w:val="00223EA4"/>
    <w:rsid w:val="002241DA"/>
    <w:rsid w:val="002259DE"/>
    <w:rsid w:val="00226105"/>
    <w:rsid w:val="002423C4"/>
    <w:rsid w:val="00243F26"/>
    <w:rsid w:val="00246ABC"/>
    <w:rsid w:val="00246CF4"/>
    <w:rsid w:val="00246F1D"/>
    <w:rsid w:val="002474DC"/>
    <w:rsid w:val="00247EA9"/>
    <w:rsid w:val="002502AF"/>
    <w:rsid w:val="002508D2"/>
    <w:rsid w:val="00252460"/>
    <w:rsid w:val="00252BEA"/>
    <w:rsid w:val="00256D2D"/>
    <w:rsid w:val="00257DC5"/>
    <w:rsid w:val="00260D5E"/>
    <w:rsid w:val="00261510"/>
    <w:rsid w:val="002615BC"/>
    <w:rsid w:val="00262B7D"/>
    <w:rsid w:val="00262FF7"/>
    <w:rsid w:val="00265B60"/>
    <w:rsid w:val="00265F3C"/>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5BD"/>
    <w:rsid w:val="002929B6"/>
    <w:rsid w:val="002938B6"/>
    <w:rsid w:val="00295D24"/>
    <w:rsid w:val="00295D36"/>
    <w:rsid w:val="00297206"/>
    <w:rsid w:val="002A08FD"/>
    <w:rsid w:val="002A0D31"/>
    <w:rsid w:val="002A11D6"/>
    <w:rsid w:val="002A1450"/>
    <w:rsid w:val="002A6F81"/>
    <w:rsid w:val="002B2EB3"/>
    <w:rsid w:val="002B3540"/>
    <w:rsid w:val="002B420A"/>
    <w:rsid w:val="002B4C43"/>
    <w:rsid w:val="002B583E"/>
    <w:rsid w:val="002B7353"/>
    <w:rsid w:val="002B761A"/>
    <w:rsid w:val="002C0550"/>
    <w:rsid w:val="002C0844"/>
    <w:rsid w:val="002C0B7B"/>
    <w:rsid w:val="002C2D65"/>
    <w:rsid w:val="002C3FB5"/>
    <w:rsid w:val="002C4DA5"/>
    <w:rsid w:val="002C6B48"/>
    <w:rsid w:val="002E492E"/>
    <w:rsid w:val="002E4B40"/>
    <w:rsid w:val="002E5AFA"/>
    <w:rsid w:val="002E5EC2"/>
    <w:rsid w:val="002F4ABC"/>
    <w:rsid w:val="002F5D53"/>
    <w:rsid w:val="002F6A44"/>
    <w:rsid w:val="002F6B7B"/>
    <w:rsid w:val="00303613"/>
    <w:rsid w:val="00307E46"/>
    <w:rsid w:val="00311FEA"/>
    <w:rsid w:val="0031275C"/>
    <w:rsid w:val="00313802"/>
    <w:rsid w:val="003149FD"/>
    <w:rsid w:val="00315192"/>
    <w:rsid w:val="003208C7"/>
    <w:rsid w:val="00321A6F"/>
    <w:rsid w:val="00321E8A"/>
    <w:rsid w:val="00322968"/>
    <w:rsid w:val="003230BB"/>
    <w:rsid w:val="003236A4"/>
    <w:rsid w:val="00324C6B"/>
    <w:rsid w:val="003271C9"/>
    <w:rsid w:val="0033268C"/>
    <w:rsid w:val="00332D30"/>
    <w:rsid w:val="0033568D"/>
    <w:rsid w:val="00336399"/>
    <w:rsid w:val="00336D54"/>
    <w:rsid w:val="00336F88"/>
    <w:rsid w:val="0034184C"/>
    <w:rsid w:val="00342B7E"/>
    <w:rsid w:val="00344025"/>
    <w:rsid w:val="0034631F"/>
    <w:rsid w:val="00346A89"/>
    <w:rsid w:val="0034754A"/>
    <w:rsid w:val="003475C9"/>
    <w:rsid w:val="00350310"/>
    <w:rsid w:val="00351518"/>
    <w:rsid w:val="0035429C"/>
    <w:rsid w:val="003548F5"/>
    <w:rsid w:val="003549B6"/>
    <w:rsid w:val="003564BF"/>
    <w:rsid w:val="00357C79"/>
    <w:rsid w:val="003612B7"/>
    <w:rsid w:val="003615FB"/>
    <w:rsid w:val="00364414"/>
    <w:rsid w:val="003665F0"/>
    <w:rsid w:val="003671FB"/>
    <w:rsid w:val="00374B4D"/>
    <w:rsid w:val="003753A0"/>
    <w:rsid w:val="003772C3"/>
    <w:rsid w:val="00380606"/>
    <w:rsid w:val="0038320C"/>
    <w:rsid w:val="00383728"/>
    <w:rsid w:val="00385186"/>
    <w:rsid w:val="00387A67"/>
    <w:rsid w:val="00390F66"/>
    <w:rsid w:val="0039492C"/>
    <w:rsid w:val="00397D6B"/>
    <w:rsid w:val="003A13CB"/>
    <w:rsid w:val="003A1EF5"/>
    <w:rsid w:val="003A685B"/>
    <w:rsid w:val="003C023D"/>
    <w:rsid w:val="003C0EDE"/>
    <w:rsid w:val="003C13C5"/>
    <w:rsid w:val="003C3877"/>
    <w:rsid w:val="003C4D6D"/>
    <w:rsid w:val="003C4FBF"/>
    <w:rsid w:val="003D19DB"/>
    <w:rsid w:val="003D27A7"/>
    <w:rsid w:val="003D4733"/>
    <w:rsid w:val="003D5ACA"/>
    <w:rsid w:val="003D6A91"/>
    <w:rsid w:val="003D6BF8"/>
    <w:rsid w:val="003D6DA4"/>
    <w:rsid w:val="003D7D2D"/>
    <w:rsid w:val="003E235B"/>
    <w:rsid w:val="003E27B3"/>
    <w:rsid w:val="003E4D92"/>
    <w:rsid w:val="003E5FA6"/>
    <w:rsid w:val="003F29DF"/>
    <w:rsid w:val="003F3FAF"/>
    <w:rsid w:val="003F5399"/>
    <w:rsid w:val="003F5C32"/>
    <w:rsid w:val="003F7A26"/>
    <w:rsid w:val="00402736"/>
    <w:rsid w:val="00411ADF"/>
    <w:rsid w:val="00411E7A"/>
    <w:rsid w:val="00412B5C"/>
    <w:rsid w:val="0041557B"/>
    <w:rsid w:val="00416F3E"/>
    <w:rsid w:val="004201F6"/>
    <w:rsid w:val="00420AAD"/>
    <w:rsid w:val="00421957"/>
    <w:rsid w:val="00424F26"/>
    <w:rsid w:val="004264AD"/>
    <w:rsid w:val="00426C09"/>
    <w:rsid w:val="004306A9"/>
    <w:rsid w:val="0043109B"/>
    <w:rsid w:val="00433190"/>
    <w:rsid w:val="00433460"/>
    <w:rsid w:val="0043439E"/>
    <w:rsid w:val="00437338"/>
    <w:rsid w:val="00437E86"/>
    <w:rsid w:val="00440AAD"/>
    <w:rsid w:val="0044240A"/>
    <w:rsid w:val="00442EEA"/>
    <w:rsid w:val="00443974"/>
    <w:rsid w:val="004476C2"/>
    <w:rsid w:val="00447AC7"/>
    <w:rsid w:val="0045124E"/>
    <w:rsid w:val="00452AD9"/>
    <w:rsid w:val="00452CB4"/>
    <w:rsid w:val="0045688A"/>
    <w:rsid w:val="00456FA8"/>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0525"/>
    <w:rsid w:val="00492401"/>
    <w:rsid w:val="00492ADA"/>
    <w:rsid w:val="00493DC6"/>
    <w:rsid w:val="00495564"/>
    <w:rsid w:val="00497B7A"/>
    <w:rsid w:val="004A10A4"/>
    <w:rsid w:val="004A24EE"/>
    <w:rsid w:val="004A58E6"/>
    <w:rsid w:val="004A5978"/>
    <w:rsid w:val="004B27D7"/>
    <w:rsid w:val="004B4ACA"/>
    <w:rsid w:val="004B4F77"/>
    <w:rsid w:val="004B6C33"/>
    <w:rsid w:val="004B7477"/>
    <w:rsid w:val="004C41C3"/>
    <w:rsid w:val="004C6E92"/>
    <w:rsid w:val="004D052D"/>
    <w:rsid w:val="004D16C5"/>
    <w:rsid w:val="004D2E3A"/>
    <w:rsid w:val="004D54CB"/>
    <w:rsid w:val="004D62F6"/>
    <w:rsid w:val="004E2D16"/>
    <w:rsid w:val="004E4BF9"/>
    <w:rsid w:val="004E503B"/>
    <w:rsid w:val="004E650F"/>
    <w:rsid w:val="004E66EF"/>
    <w:rsid w:val="004E6CEC"/>
    <w:rsid w:val="004E6E1F"/>
    <w:rsid w:val="004E7357"/>
    <w:rsid w:val="004F2F2E"/>
    <w:rsid w:val="004F6501"/>
    <w:rsid w:val="00501889"/>
    <w:rsid w:val="00501FA0"/>
    <w:rsid w:val="00510A0D"/>
    <w:rsid w:val="00510DE1"/>
    <w:rsid w:val="0051436D"/>
    <w:rsid w:val="00514C19"/>
    <w:rsid w:val="005160E6"/>
    <w:rsid w:val="00517429"/>
    <w:rsid w:val="00520684"/>
    <w:rsid w:val="00520B8E"/>
    <w:rsid w:val="005273A7"/>
    <w:rsid w:val="00530E8B"/>
    <w:rsid w:val="005323ED"/>
    <w:rsid w:val="00535847"/>
    <w:rsid w:val="00536E59"/>
    <w:rsid w:val="00536EA5"/>
    <w:rsid w:val="005378D1"/>
    <w:rsid w:val="0054016E"/>
    <w:rsid w:val="00540E9A"/>
    <w:rsid w:val="00541B0A"/>
    <w:rsid w:val="005433EE"/>
    <w:rsid w:val="00545E7F"/>
    <w:rsid w:val="00547A07"/>
    <w:rsid w:val="00552526"/>
    <w:rsid w:val="0055384E"/>
    <w:rsid w:val="00555FDB"/>
    <w:rsid w:val="00557F6E"/>
    <w:rsid w:val="005623C0"/>
    <w:rsid w:val="005633C6"/>
    <w:rsid w:val="0056559C"/>
    <w:rsid w:val="00567858"/>
    <w:rsid w:val="0057242D"/>
    <w:rsid w:val="00574D01"/>
    <w:rsid w:val="005761D6"/>
    <w:rsid w:val="00580C63"/>
    <w:rsid w:val="00580C65"/>
    <w:rsid w:val="00581058"/>
    <w:rsid w:val="00581203"/>
    <w:rsid w:val="00581266"/>
    <w:rsid w:val="00581C5D"/>
    <w:rsid w:val="00581FF3"/>
    <w:rsid w:val="00582656"/>
    <w:rsid w:val="00585315"/>
    <w:rsid w:val="005856E4"/>
    <w:rsid w:val="00585D98"/>
    <w:rsid w:val="00592C3C"/>
    <w:rsid w:val="00594E81"/>
    <w:rsid w:val="0059678C"/>
    <w:rsid w:val="005A0219"/>
    <w:rsid w:val="005A1D2F"/>
    <w:rsid w:val="005A3B59"/>
    <w:rsid w:val="005B086F"/>
    <w:rsid w:val="005B14EB"/>
    <w:rsid w:val="005B2577"/>
    <w:rsid w:val="005B4E56"/>
    <w:rsid w:val="005B4ED0"/>
    <w:rsid w:val="005C37B5"/>
    <w:rsid w:val="005C4AD3"/>
    <w:rsid w:val="005C56E6"/>
    <w:rsid w:val="005C7D09"/>
    <w:rsid w:val="005C7D58"/>
    <w:rsid w:val="005C7EA0"/>
    <w:rsid w:val="005D1682"/>
    <w:rsid w:val="005D1FAD"/>
    <w:rsid w:val="005D6FF3"/>
    <w:rsid w:val="005E23B8"/>
    <w:rsid w:val="005E38E2"/>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1A1D"/>
    <w:rsid w:val="0062298F"/>
    <w:rsid w:val="0062511F"/>
    <w:rsid w:val="00627BC3"/>
    <w:rsid w:val="0063533B"/>
    <w:rsid w:val="00640225"/>
    <w:rsid w:val="00641580"/>
    <w:rsid w:val="00641826"/>
    <w:rsid w:val="00641BE4"/>
    <w:rsid w:val="0064273F"/>
    <w:rsid w:val="00644A81"/>
    <w:rsid w:val="00644BE2"/>
    <w:rsid w:val="006475B4"/>
    <w:rsid w:val="00647CD4"/>
    <w:rsid w:val="00651BA3"/>
    <w:rsid w:val="006524F7"/>
    <w:rsid w:val="00652DBE"/>
    <w:rsid w:val="0065391A"/>
    <w:rsid w:val="00657D4A"/>
    <w:rsid w:val="00660E05"/>
    <w:rsid w:val="0066209C"/>
    <w:rsid w:val="006620A4"/>
    <w:rsid w:val="006622D8"/>
    <w:rsid w:val="00662E4A"/>
    <w:rsid w:val="00665873"/>
    <w:rsid w:val="00665BF6"/>
    <w:rsid w:val="00666649"/>
    <w:rsid w:val="00666C5F"/>
    <w:rsid w:val="00666F45"/>
    <w:rsid w:val="0066730F"/>
    <w:rsid w:val="00670E9D"/>
    <w:rsid w:val="00670F57"/>
    <w:rsid w:val="006712D1"/>
    <w:rsid w:val="00671AEC"/>
    <w:rsid w:val="00671CDC"/>
    <w:rsid w:val="00671F98"/>
    <w:rsid w:val="00672CEA"/>
    <w:rsid w:val="00674A5F"/>
    <w:rsid w:val="00674A65"/>
    <w:rsid w:val="00674DFD"/>
    <w:rsid w:val="00675CDE"/>
    <w:rsid w:val="00684481"/>
    <w:rsid w:val="0068694C"/>
    <w:rsid w:val="00687D36"/>
    <w:rsid w:val="006919EB"/>
    <w:rsid w:val="00691B6A"/>
    <w:rsid w:val="00693A18"/>
    <w:rsid w:val="00695570"/>
    <w:rsid w:val="00695EF6"/>
    <w:rsid w:val="00695FF4"/>
    <w:rsid w:val="006971EC"/>
    <w:rsid w:val="00697DC7"/>
    <w:rsid w:val="006A13FD"/>
    <w:rsid w:val="006A1B61"/>
    <w:rsid w:val="006A20FE"/>
    <w:rsid w:val="006A249A"/>
    <w:rsid w:val="006A2577"/>
    <w:rsid w:val="006B0C71"/>
    <w:rsid w:val="006B0EF1"/>
    <w:rsid w:val="006B1EF1"/>
    <w:rsid w:val="006B482C"/>
    <w:rsid w:val="006C1F10"/>
    <w:rsid w:val="006C22F7"/>
    <w:rsid w:val="006C23EF"/>
    <w:rsid w:val="006C26F5"/>
    <w:rsid w:val="006C3FF2"/>
    <w:rsid w:val="006C419A"/>
    <w:rsid w:val="006C5CBB"/>
    <w:rsid w:val="006D2D1A"/>
    <w:rsid w:val="006D4146"/>
    <w:rsid w:val="006D65E5"/>
    <w:rsid w:val="006E3218"/>
    <w:rsid w:val="006E416E"/>
    <w:rsid w:val="006E59CA"/>
    <w:rsid w:val="006E76C4"/>
    <w:rsid w:val="006F12D3"/>
    <w:rsid w:val="006F5B93"/>
    <w:rsid w:val="006F5D85"/>
    <w:rsid w:val="00704604"/>
    <w:rsid w:val="007060B5"/>
    <w:rsid w:val="00707CFF"/>
    <w:rsid w:val="00712111"/>
    <w:rsid w:val="00713004"/>
    <w:rsid w:val="007137EF"/>
    <w:rsid w:val="00714016"/>
    <w:rsid w:val="00716B6D"/>
    <w:rsid w:val="00720C54"/>
    <w:rsid w:val="007225CF"/>
    <w:rsid w:val="007225F9"/>
    <w:rsid w:val="00725FD9"/>
    <w:rsid w:val="00726AEA"/>
    <w:rsid w:val="007279ED"/>
    <w:rsid w:val="0073111B"/>
    <w:rsid w:val="00731245"/>
    <w:rsid w:val="0073144F"/>
    <w:rsid w:val="007320A6"/>
    <w:rsid w:val="00736ABA"/>
    <w:rsid w:val="00736F4F"/>
    <w:rsid w:val="00742139"/>
    <w:rsid w:val="00742C44"/>
    <w:rsid w:val="00743028"/>
    <w:rsid w:val="007434F2"/>
    <w:rsid w:val="0074367E"/>
    <w:rsid w:val="00743B67"/>
    <w:rsid w:val="00744A17"/>
    <w:rsid w:val="007452F5"/>
    <w:rsid w:val="00745305"/>
    <w:rsid w:val="00750ECA"/>
    <w:rsid w:val="00750EFF"/>
    <w:rsid w:val="0075409A"/>
    <w:rsid w:val="00754FB4"/>
    <w:rsid w:val="00756536"/>
    <w:rsid w:val="0076078E"/>
    <w:rsid w:val="007617DA"/>
    <w:rsid w:val="00765FE9"/>
    <w:rsid w:val="00766EDA"/>
    <w:rsid w:val="00771804"/>
    <w:rsid w:val="007726C8"/>
    <w:rsid w:val="00777C02"/>
    <w:rsid w:val="00777EF6"/>
    <w:rsid w:val="00781F21"/>
    <w:rsid w:val="0078337F"/>
    <w:rsid w:val="00783812"/>
    <w:rsid w:val="00785AF8"/>
    <w:rsid w:val="00791C2F"/>
    <w:rsid w:val="00795631"/>
    <w:rsid w:val="00795B10"/>
    <w:rsid w:val="00795CEE"/>
    <w:rsid w:val="007A2080"/>
    <w:rsid w:val="007A23A0"/>
    <w:rsid w:val="007A3CA0"/>
    <w:rsid w:val="007A3E4F"/>
    <w:rsid w:val="007A4C22"/>
    <w:rsid w:val="007B196B"/>
    <w:rsid w:val="007B36D3"/>
    <w:rsid w:val="007B6EEB"/>
    <w:rsid w:val="007C23A5"/>
    <w:rsid w:val="007C3A1E"/>
    <w:rsid w:val="007C4C7D"/>
    <w:rsid w:val="007C7D05"/>
    <w:rsid w:val="007D285C"/>
    <w:rsid w:val="007D3732"/>
    <w:rsid w:val="007D75AE"/>
    <w:rsid w:val="007E1B08"/>
    <w:rsid w:val="007E2DCB"/>
    <w:rsid w:val="007E57C7"/>
    <w:rsid w:val="007E5DC3"/>
    <w:rsid w:val="007F09A5"/>
    <w:rsid w:val="007F1281"/>
    <w:rsid w:val="007F1EA1"/>
    <w:rsid w:val="007F3C3A"/>
    <w:rsid w:val="007F4316"/>
    <w:rsid w:val="007F5A2F"/>
    <w:rsid w:val="007F6A4B"/>
    <w:rsid w:val="007F6DA3"/>
    <w:rsid w:val="008018DD"/>
    <w:rsid w:val="00804E08"/>
    <w:rsid w:val="008063B3"/>
    <w:rsid w:val="008068CF"/>
    <w:rsid w:val="00810E9A"/>
    <w:rsid w:val="00811F3F"/>
    <w:rsid w:val="008165B7"/>
    <w:rsid w:val="0081679B"/>
    <w:rsid w:val="00821877"/>
    <w:rsid w:val="00823F0D"/>
    <w:rsid w:val="00825DA4"/>
    <w:rsid w:val="00827637"/>
    <w:rsid w:val="00830A8E"/>
    <w:rsid w:val="00831774"/>
    <w:rsid w:val="00832A4C"/>
    <w:rsid w:val="008342DF"/>
    <w:rsid w:val="00835F4A"/>
    <w:rsid w:val="008367CE"/>
    <w:rsid w:val="008378B1"/>
    <w:rsid w:val="00842CBB"/>
    <w:rsid w:val="008443C6"/>
    <w:rsid w:val="00844FE1"/>
    <w:rsid w:val="00852BA6"/>
    <w:rsid w:val="008531BF"/>
    <w:rsid w:val="00854B2E"/>
    <w:rsid w:val="00855559"/>
    <w:rsid w:val="0085609B"/>
    <w:rsid w:val="0085713A"/>
    <w:rsid w:val="00862B14"/>
    <w:rsid w:val="00862CB8"/>
    <w:rsid w:val="00863E27"/>
    <w:rsid w:val="00870F91"/>
    <w:rsid w:val="00871AB0"/>
    <w:rsid w:val="00872223"/>
    <w:rsid w:val="00872FF3"/>
    <w:rsid w:val="0087350D"/>
    <w:rsid w:val="00875591"/>
    <w:rsid w:val="008755B9"/>
    <w:rsid w:val="008770BD"/>
    <w:rsid w:val="00877F2B"/>
    <w:rsid w:val="00880A60"/>
    <w:rsid w:val="00881EE4"/>
    <w:rsid w:val="00882DD1"/>
    <w:rsid w:val="00883284"/>
    <w:rsid w:val="00886034"/>
    <w:rsid w:val="00886EF4"/>
    <w:rsid w:val="00890519"/>
    <w:rsid w:val="008914A0"/>
    <w:rsid w:val="0089598D"/>
    <w:rsid w:val="00895D70"/>
    <w:rsid w:val="00895E4A"/>
    <w:rsid w:val="008A1261"/>
    <w:rsid w:val="008A152F"/>
    <w:rsid w:val="008A2645"/>
    <w:rsid w:val="008A274C"/>
    <w:rsid w:val="008A371E"/>
    <w:rsid w:val="008A3AA6"/>
    <w:rsid w:val="008A4735"/>
    <w:rsid w:val="008A6CED"/>
    <w:rsid w:val="008A738B"/>
    <w:rsid w:val="008B1E65"/>
    <w:rsid w:val="008B4DF5"/>
    <w:rsid w:val="008B5634"/>
    <w:rsid w:val="008C050F"/>
    <w:rsid w:val="008C12E3"/>
    <w:rsid w:val="008C20BF"/>
    <w:rsid w:val="008C4B2D"/>
    <w:rsid w:val="008D1939"/>
    <w:rsid w:val="008D36DF"/>
    <w:rsid w:val="008D5D7C"/>
    <w:rsid w:val="008E741F"/>
    <w:rsid w:val="008F028E"/>
    <w:rsid w:val="008F0C71"/>
    <w:rsid w:val="008F5052"/>
    <w:rsid w:val="00905B96"/>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52E28"/>
    <w:rsid w:val="00962766"/>
    <w:rsid w:val="009636E1"/>
    <w:rsid w:val="00966A87"/>
    <w:rsid w:val="00966DCC"/>
    <w:rsid w:val="00976AC3"/>
    <w:rsid w:val="00976FD4"/>
    <w:rsid w:val="00984103"/>
    <w:rsid w:val="009841C1"/>
    <w:rsid w:val="009864FA"/>
    <w:rsid w:val="00992906"/>
    <w:rsid w:val="0099313C"/>
    <w:rsid w:val="009965B4"/>
    <w:rsid w:val="00996C51"/>
    <w:rsid w:val="009A3BDC"/>
    <w:rsid w:val="009A6244"/>
    <w:rsid w:val="009A7A29"/>
    <w:rsid w:val="009B09EB"/>
    <w:rsid w:val="009B145F"/>
    <w:rsid w:val="009B16A3"/>
    <w:rsid w:val="009B27DC"/>
    <w:rsid w:val="009B7856"/>
    <w:rsid w:val="009C01AE"/>
    <w:rsid w:val="009C08C6"/>
    <w:rsid w:val="009C1167"/>
    <w:rsid w:val="009C24A5"/>
    <w:rsid w:val="009C2D69"/>
    <w:rsid w:val="009C35E0"/>
    <w:rsid w:val="009C3718"/>
    <w:rsid w:val="009C46A8"/>
    <w:rsid w:val="009C56AD"/>
    <w:rsid w:val="009C6049"/>
    <w:rsid w:val="009C6D4E"/>
    <w:rsid w:val="009D0196"/>
    <w:rsid w:val="009D25DC"/>
    <w:rsid w:val="009D3577"/>
    <w:rsid w:val="009D3DDD"/>
    <w:rsid w:val="009D51D3"/>
    <w:rsid w:val="009E050B"/>
    <w:rsid w:val="009E136A"/>
    <w:rsid w:val="009E5EFC"/>
    <w:rsid w:val="009E6B58"/>
    <w:rsid w:val="009F19AD"/>
    <w:rsid w:val="009F3394"/>
    <w:rsid w:val="009F3807"/>
    <w:rsid w:val="009F4225"/>
    <w:rsid w:val="009F569C"/>
    <w:rsid w:val="00A02F42"/>
    <w:rsid w:val="00A04420"/>
    <w:rsid w:val="00A04615"/>
    <w:rsid w:val="00A05EA0"/>
    <w:rsid w:val="00A07670"/>
    <w:rsid w:val="00A103CA"/>
    <w:rsid w:val="00A1055F"/>
    <w:rsid w:val="00A13A2D"/>
    <w:rsid w:val="00A1581E"/>
    <w:rsid w:val="00A23D75"/>
    <w:rsid w:val="00A24650"/>
    <w:rsid w:val="00A260D0"/>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82448"/>
    <w:rsid w:val="00A83312"/>
    <w:rsid w:val="00A93B06"/>
    <w:rsid w:val="00A94A6E"/>
    <w:rsid w:val="00A951CD"/>
    <w:rsid w:val="00AA0624"/>
    <w:rsid w:val="00AA143D"/>
    <w:rsid w:val="00AA1803"/>
    <w:rsid w:val="00AA18B3"/>
    <w:rsid w:val="00AA572E"/>
    <w:rsid w:val="00AA65D8"/>
    <w:rsid w:val="00AB1867"/>
    <w:rsid w:val="00AB1CD5"/>
    <w:rsid w:val="00AB3175"/>
    <w:rsid w:val="00AC046D"/>
    <w:rsid w:val="00AC0DEC"/>
    <w:rsid w:val="00AC169E"/>
    <w:rsid w:val="00AC1E72"/>
    <w:rsid w:val="00AC1F17"/>
    <w:rsid w:val="00AC3265"/>
    <w:rsid w:val="00AC4BF3"/>
    <w:rsid w:val="00AC4FA6"/>
    <w:rsid w:val="00AC5165"/>
    <w:rsid w:val="00AC6E41"/>
    <w:rsid w:val="00AC7623"/>
    <w:rsid w:val="00AD047D"/>
    <w:rsid w:val="00AD2761"/>
    <w:rsid w:val="00AD2DB4"/>
    <w:rsid w:val="00AD2EE3"/>
    <w:rsid w:val="00AD42A4"/>
    <w:rsid w:val="00AD5344"/>
    <w:rsid w:val="00AD7BBA"/>
    <w:rsid w:val="00AE1DFA"/>
    <w:rsid w:val="00AE2935"/>
    <w:rsid w:val="00AE4EDD"/>
    <w:rsid w:val="00AE4F90"/>
    <w:rsid w:val="00AE5679"/>
    <w:rsid w:val="00AE69CF"/>
    <w:rsid w:val="00AF0748"/>
    <w:rsid w:val="00AF22DA"/>
    <w:rsid w:val="00AF7B6F"/>
    <w:rsid w:val="00AF7C55"/>
    <w:rsid w:val="00B00BD5"/>
    <w:rsid w:val="00B0155E"/>
    <w:rsid w:val="00B01618"/>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3124"/>
    <w:rsid w:val="00B344EE"/>
    <w:rsid w:val="00B37FEC"/>
    <w:rsid w:val="00B40EC0"/>
    <w:rsid w:val="00B41E78"/>
    <w:rsid w:val="00B42B0C"/>
    <w:rsid w:val="00B45F05"/>
    <w:rsid w:val="00B478DA"/>
    <w:rsid w:val="00B51444"/>
    <w:rsid w:val="00B5247E"/>
    <w:rsid w:val="00B530DC"/>
    <w:rsid w:val="00B54A56"/>
    <w:rsid w:val="00B54E7A"/>
    <w:rsid w:val="00B61AFB"/>
    <w:rsid w:val="00B61D4E"/>
    <w:rsid w:val="00B63EDE"/>
    <w:rsid w:val="00B64F32"/>
    <w:rsid w:val="00B66F77"/>
    <w:rsid w:val="00B6771E"/>
    <w:rsid w:val="00B72982"/>
    <w:rsid w:val="00B7460C"/>
    <w:rsid w:val="00B74A53"/>
    <w:rsid w:val="00B76683"/>
    <w:rsid w:val="00B80B11"/>
    <w:rsid w:val="00B81B2D"/>
    <w:rsid w:val="00B83836"/>
    <w:rsid w:val="00B83EDC"/>
    <w:rsid w:val="00B84B4A"/>
    <w:rsid w:val="00B869F5"/>
    <w:rsid w:val="00B9157F"/>
    <w:rsid w:val="00BB06C1"/>
    <w:rsid w:val="00BB190C"/>
    <w:rsid w:val="00BB212A"/>
    <w:rsid w:val="00BB2C97"/>
    <w:rsid w:val="00BB381C"/>
    <w:rsid w:val="00BB44D3"/>
    <w:rsid w:val="00BB49E2"/>
    <w:rsid w:val="00BB642C"/>
    <w:rsid w:val="00BC0F43"/>
    <w:rsid w:val="00BC60C5"/>
    <w:rsid w:val="00BD09A8"/>
    <w:rsid w:val="00BD20F7"/>
    <w:rsid w:val="00BD31AF"/>
    <w:rsid w:val="00BD490B"/>
    <w:rsid w:val="00BD5C29"/>
    <w:rsid w:val="00BE5808"/>
    <w:rsid w:val="00BE7624"/>
    <w:rsid w:val="00BF0A47"/>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26D8B"/>
    <w:rsid w:val="00C30C02"/>
    <w:rsid w:val="00C323E8"/>
    <w:rsid w:val="00C32B0F"/>
    <w:rsid w:val="00C34575"/>
    <w:rsid w:val="00C35277"/>
    <w:rsid w:val="00C401AA"/>
    <w:rsid w:val="00C42A11"/>
    <w:rsid w:val="00C43CAF"/>
    <w:rsid w:val="00C45DFF"/>
    <w:rsid w:val="00C47BC8"/>
    <w:rsid w:val="00C50B79"/>
    <w:rsid w:val="00C517FA"/>
    <w:rsid w:val="00C52A23"/>
    <w:rsid w:val="00C54092"/>
    <w:rsid w:val="00C55BDD"/>
    <w:rsid w:val="00C6016B"/>
    <w:rsid w:val="00C621F3"/>
    <w:rsid w:val="00C64358"/>
    <w:rsid w:val="00C66491"/>
    <w:rsid w:val="00C70087"/>
    <w:rsid w:val="00C7244C"/>
    <w:rsid w:val="00C734DA"/>
    <w:rsid w:val="00C74D0A"/>
    <w:rsid w:val="00C75C64"/>
    <w:rsid w:val="00C80CAA"/>
    <w:rsid w:val="00C842FC"/>
    <w:rsid w:val="00C86E1F"/>
    <w:rsid w:val="00C92CFE"/>
    <w:rsid w:val="00C94803"/>
    <w:rsid w:val="00C94981"/>
    <w:rsid w:val="00C95494"/>
    <w:rsid w:val="00CA0223"/>
    <w:rsid w:val="00CA03E7"/>
    <w:rsid w:val="00CA2161"/>
    <w:rsid w:val="00CA3C3F"/>
    <w:rsid w:val="00CA3E0E"/>
    <w:rsid w:val="00CA434A"/>
    <w:rsid w:val="00CB01CC"/>
    <w:rsid w:val="00CB2150"/>
    <w:rsid w:val="00CB32F6"/>
    <w:rsid w:val="00CB34B9"/>
    <w:rsid w:val="00CB3616"/>
    <w:rsid w:val="00CB5555"/>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4D3E"/>
    <w:rsid w:val="00CF5373"/>
    <w:rsid w:val="00D000F1"/>
    <w:rsid w:val="00D02A08"/>
    <w:rsid w:val="00D04B75"/>
    <w:rsid w:val="00D05DC3"/>
    <w:rsid w:val="00D061F8"/>
    <w:rsid w:val="00D12B3E"/>
    <w:rsid w:val="00D1575B"/>
    <w:rsid w:val="00D20092"/>
    <w:rsid w:val="00D204E3"/>
    <w:rsid w:val="00D22425"/>
    <w:rsid w:val="00D231FF"/>
    <w:rsid w:val="00D23842"/>
    <w:rsid w:val="00D241C7"/>
    <w:rsid w:val="00D24A0A"/>
    <w:rsid w:val="00D266C9"/>
    <w:rsid w:val="00D30F22"/>
    <w:rsid w:val="00D31C30"/>
    <w:rsid w:val="00D32658"/>
    <w:rsid w:val="00D32B6B"/>
    <w:rsid w:val="00D32E7A"/>
    <w:rsid w:val="00D33346"/>
    <w:rsid w:val="00D33BE4"/>
    <w:rsid w:val="00D35A4F"/>
    <w:rsid w:val="00D36056"/>
    <w:rsid w:val="00D3685A"/>
    <w:rsid w:val="00D37FE6"/>
    <w:rsid w:val="00D409D2"/>
    <w:rsid w:val="00D4109E"/>
    <w:rsid w:val="00D41937"/>
    <w:rsid w:val="00D43A72"/>
    <w:rsid w:val="00D456D5"/>
    <w:rsid w:val="00D52589"/>
    <w:rsid w:val="00D52AAE"/>
    <w:rsid w:val="00D540B6"/>
    <w:rsid w:val="00D614D6"/>
    <w:rsid w:val="00D658F9"/>
    <w:rsid w:val="00D72380"/>
    <w:rsid w:val="00D8133A"/>
    <w:rsid w:val="00D830CE"/>
    <w:rsid w:val="00D84F4E"/>
    <w:rsid w:val="00D86572"/>
    <w:rsid w:val="00D8660A"/>
    <w:rsid w:val="00D87FC4"/>
    <w:rsid w:val="00D9218C"/>
    <w:rsid w:val="00D96DD7"/>
    <w:rsid w:val="00D97D8C"/>
    <w:rsid w:val="00DA264A"/>
    <w:rsid w:val="00DA5554"/>
    <w:rsid w:val="00DA584F"/>
    <w:rsid w:val="00DA72A3"/>
    <w:rsid w:val="00DA753F"/>
    <w:rsid w:val="00DB14F1"/>
    <w:rsid w:val="00DB2E93"/>
    <w:rsid w:val="00DB3B4D"/>
    <w:rsid w:val="00DB44DD"/>
    <w:rsid w:val="00DB63E9"/>
    <w:rsid w:val="00DC0128"/>
    <w:rsid w:val="00DC0CDA"/>
    <w:rsid w:val="00DC3185"/>
    <w:rsid w:val="00DD280B"/>
    <w:rsid w:val="00DD342C"/>
    <w:rsid w:val="00DD4568"/>
    <w:rsid w:val="00DD4F0C"/>
    <w:rsid w:val="00DD6DF8"/>
    <w:rsid w:val="00DD6E29"/>
    <w:rsid w:val="00DE0A5B"/>
    <w:rsid w:val="00DF22C8"/>
    <w:rsid w:val="00DF43D3"/>
    <w:rsid w:val="00DF499A"/>
    <w:rsid w:val="00DF5B0B"/>
    <w:rsid w:val="00DF5D35"/>
    <w:rsid w:val="00DF71AF"/>
    <w:rsid w:val="00DF7EB4"/>
    <w:rsid w:val="00DF7F82"/>
    <w:rsid w:val="00E0169C"/>
    <w:rsid w:val="00E01827"/>
    <w:rsid w:val="00E02346"/>
    <w:rsid w:val="00E02CA0"/>
    <w:rsid w:val="00E02F89"/>
    <w:rsid w:val="00E05662"/>
    <w:rsid w:val="00E07D37"/>
    <w:rsid w:val="00E10E93"/>
    <w:rsid w:val="00E12DA1"/>
    <w:rsid w:val="00E130AC"/>
    <w:rsid w:val="00E15667"/>
    <w:rsid w:val="00E15BF2"/>
    <w:rsid w:val="00E1666D"/>
    <w:rsid w:val="00E17CE9"/>
    <w:rsid w:val="00E20D2E"/>
    <w:rsid w:val="00E23FBE"/>
    <w:rsid w:val="00E24C35"/>
    <w:rsid w:val="00E25381"/>
    <w:rsid w:val="00E27E1D"/>
    <w:rsid w:val="00E32983"/>
    <w:rsid w:val="00E3305C"/>
    <w:rsid w:val="00E360F7"/>
    <w:rsid w:val="00E36F20"/>
    <w:rsid w:val="00E405A5"/>
    <w:rsid w:val="00E42BCF"/>
    <w:rsid w:val="00E435A7"/>
    <w:rsid w:val="00E472BF"/>
    <w:rsid w:val="00E505EB"/>
    <w:rsid w:val="00E509D1"/>
    <w:rsid w:val="00E510A4"/>
    <w:rsid w:val="00E51D58"/>
    <w:rsid w:val="00E56A36"/>
    <w:rsid w:val="00E60D5A"/>
    <w:rsid w:val="00E625CC"/>
    <w:rsid w:val="00E63138"/>
    <w:rsid w:val="00E70746"/>
    <w:rsid w:val="00E70BBD"/>
    <w:rsid w:val="00E7115C"/>
    <w:rsid w:val="00E7142A"/>
    <w:rsid w:val="00E71568"/>
    <w:rsid w:val="00E7177D"/>
    <w:rsid w:val="00E73040"/>
    <w:rsid w:val="00E73148"/>
    <w:rsid w:val="00E74687"/>
    <w:rsid w:val="00E767CC"/>
    <w:rsid w:val="00E77F69"/>
    <w:rsid w:val="00E8262F"/>
    <w:rsid w:val="00E871BE"/>
    <w:rsid w:val="00E8743D"/>
    <w:rsid w:val="00E87918"/>
    <w:rsid w:val="00E923EE"/>
    <w:rsid w:val="00E9344B"/>
    <w:rsid w:val="00EA0130"/>
    <w:rsid w:val="00EA204E"/>
    <w:rsid w:val="00EA2744"/>
    <w:rsid w:val="00EA58E7"/>
    <w:rsid w:val="00EA59F6"/>
    <w:rsid w:val="00EA6BC6"/>
    <w:rsid w:val="00EA732E"/>
    <w:rsid w:val="00EC4983"/>
    <w:rsid w:val="00EC649C"/>
    <w:rsid w:val="00EC76BE"/>
    <w:rsid w:val="00ED01C2"/>
    <w:rsid w:val="00ED038F"/>
    <w:rsid w:val="00ED0F59"/>
    <w:rsid w:val="00ED3D35"/>
    <w:rsid w:val="00ED3DD7"/>
    <w:rsid w:val="00ED5249"/>
    <w:rsid w:val="00ED5C7F"/>
    <w:rsid w:val="00EE41DC"/>
    <w:rsid w:val="00EE6714"/>
    <w:rsid w:val="00EE7530"/>
    <w:rsid w:val="00EE7F1D"/>
    <w:rsid w:val="00EF1862"/>
    <w:rsid w:val="00EF198E"/>
    <w:rsid w:val="00EF36E0"/>
    <w:rsid w:val="00F0199F"/>
    <w:rsid w:val="00F01BE4"/>
    <w:rsid w:val="00F02147"/>
    <w:rsid w:val="00F0241C"/>
    <w:rsid w:val="00F04981"/>
    <w:rsid w:val="00F05CD8"/>
    <w:rsid w:val="00F07B37"/>
    <w:rsid w:val="00F12EF1"/>
    <w:rsid w:val="00F144D8"/>
    <w:rsid w:val="00F1616E"/>
    <w:rsid w:val="00F1687C"/>
    <w:rsid w:val="00F17D1B"/>
    <w:rsid w:val="00F21280"/>
    <w:rsid w:val="00F2303F"/>
    <w:rsid w:val="00F235BA"/>
    <w:rsid w:val="00F2397C"/>
    <w:rsid w:val="00F2650D"/>
    <w:rsid w:val="00F32C07"/>
    <w:rsid w:val="00F40D37"/>
    <w:rsid w:val="00F41261"/>
    <w:rsid w:val="00F42A98"/>
    <w:rsid w:val="00F43F40"/>
    <w:rsid w:val="00F446CF"/>
    <w:rsid w:val="00F51F63"/>
    <w:rsid w:val="00F525EB"/>
    <w:rsid w:val="00F527BB"/>
    <w:rsid w:val="00F60C6A"/>
    <w:rsid w:val="00F62113"/>
    <w:rsid w:val="00F63AD2"/>
    <w:rsid w:val="00F63C2B"/>
    <w:rsid w:val="00F6402E"/>
    <w:rsid w:val="00F709B4"/>
    <w:rsid w:val="00F71524"/>
    <w:rsid w:val="00F73075"/>
    <w:rsid w:val="00F731A4"/>
    <w:rsid w:val="00F73AB7"/>
    <w:rsid w:val="00F73CBC"/>
    <w:rsid w:val="00F808DB"/>
    <w:rsid w:val="00F816B0"/>
    <w:rsid w:val="00F849BA"/>
    <w:rsid w:val="00F855DA"/>
    <w:rsid w:val="00F85DB5"/>
    <w:rsid w:val="00F87F5D"/>
    <w:rsid w:val="00F9345B"/>
    <w:rsid w:val="00F93EFF"/>
    <w:rsid w:val="00F9400B"/>
    <w:rsid w:val="00F9483D"/>
    <w:rsid w:val="00F9531A"/>
    <w:rsid w:val="00F95382"/>
    <w:rsid w:val="00F95907"/>
    <w:rsid w:val="00F96AE0"/>
    <w:rsid w:val="00FA1A29"/>
    <w:rsid w:val="00FA4443"/>
    <w:rsid w:val="00FA5F8C"/>
    <w:rsid w:val="00FA673B"/>
    <w:rsid w:val="00FB0FF5"/>
    <w:rsid w:val="00FB228F"/>
    <w:rsid w:val="00FB3767"/>
    <w:rsid w:val="00FC4AE4"/>
    <w:rsid w:val="00FC534A"/>
    <w:rsid w:val="00FC5D08"/>
    <w:rsid w:val="00FC71BC"/>
    <w:rsid w:val="00FD1152"/>
    <w:rsid w:val="00FD137F"/>
    <w:rsid w:val="00FD1A8F"/>
    <w:rsid w:val="00FD328D"/>
    <w:rsid w:val="00FD42F2"/>
    <w:rsid w:val="00FD47E6"/>
    <w:rsid w:val="00FD798D"/>
    <w:rsid w:val="00FE0D25"/>
    <w:rsid w:val="00FE1E91"/>
    <w:rsid w:val="00FE4F71"/>
    <w:rsid w:val="00FF01DC"/>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148"/>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link w:val="DescripcinCar"/>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 w:type="paragraph" w:customStyle="1" w:styleId="Estilo1">
    <w:name w:val="Estilo1"/>
    <w:basedOn w:val="Descripcin"/>
    <w:link w:val="Estilo1Car"/>
    <w:qFormat/>
    <w:rsid w:val="00440AAD"/>
    <w:pPr>
      <w:jc w:val="center"/>
    </w:pPr>
    <w:rPr>
      <w:rFonts w:ascii="Arial Narrow" w:hAnsi="Arial Narrow"/>
    </w:rPr>
  </w:style>
  <w:style w:type="character" w:customStyle="1" w:styleId="DescripcinCar">
    <w:name w:val="Descripción Car"/>
    <w:basedOn w:val="Fuentedeprrafopredeter"/>
    <w:link w:val="Descripcin"/>
    <w:uiPriority w:val="35"/>
    <w:rsid w:val="00440AAD"/>
    <w:rPr>
      <w:rFonts w:ascii="Arial" w:eastAsiaTheme="minorEastAsia" w:hAnsi="Arial"/>
      <w:b/>
      <w:bCs/>
      <w:smallCaps/>
      <w:color w:val="5B9BD5" w:themeColor="accent1"/>
      <w:spacing w:val="6"/>
    </w:rPr>
  </w:style>
  <w:style w:type="character" w:customStyle="1" w:styleId="Estilo1Car">
    <w:name w:val="Estilo1 Car"/>
    <w:basedOn w:val="DescripcinCar"/>
    <w:link w:val="Estilo1"/>
    <w:rsid w:val="00440AAD"/>
    <w:rPr>
      <w:rFonts w:ascii="Arial Narrow" w:eastAsiaTheme="minorEastAsia" w:hAnsi="Arial Narrow"/>
      <w:b/>
      <w:bCs/>
      <w:smallCaps/>
      <w:color w:val="5B9BD5" w:themeColor="accent1"/>
      <w:spacing w:val="6"/>
    </w:rPr>
  </w:style>
  <w:style w:type="paragraph" w:customStyle="1" w:styleId="Estilo2">
    <w:name w:val="Estilo2"/>
    <w:basedOn w:val="Estilo1"/>
    <w:link w:val="Estilo2Car"/>
    <w:qFormat/>
    <w:rsid w:val="00666C5F"/>
  </w:style>
  <w:style w:type="character" w:customStyle="1" w:styleId="Estilo2Car">
    <w:name w:val="Estilo2 Car"/>
    <w:basedOn w:val="Estilo1Car"/>
    <w:link w:val="Estilo2"/>
    <w:rsid w:val="00666C5F"/>
    <w:rPr>
      <w:rFonts w:ascii="Arial Narrow" w:eastAsiaTheme="minorEastAsia" w:hAnsi="Arial Narrow"/>
      <w:b/>
      <w:bCs/>
      <w:smallCaps/>
      <w:color w:val="5B9BD5" w:themeColor="accent1"/>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276524348">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661155430">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avsorbla/Acme-ANS-D0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65F13"/>
    <w:rsid w:val="00197C2C"/>
    <w:rsid w:val="00246ABC"/>
    <w:rsid w:val="00265F3C"/>
    <w:rsid w:val="002F4637"/>
    <w:rsid w:val="0037503A"/>
    <w:rsid w:val="003D5373"/>
    <w:rsid w:val="003D7108"/>
    <w:rsid w:val="003E235B"/>
    <w:rsid w:val="003E6B24"/>
    <w:rsid w:val="00433D0B"/>
    <w:rsid w:val="0048777B"/>
    <w:rsid w:val="005113BC"/>
    <w:rsid w:val="005256AF"/>
    <w:rsid w:val="0056235F"/>
    <w:rsid w:val="0061640B"/>
    <w:rsid w:val="006502F7"/>
    <w:rsid w:val="006664A4"/>
    <w:rsid w:val="00687D36"/>
    <w:rsid w:val="006A3BAF"/>
    <w:rsid w:val="00701295"/>
    <w:rsid w:val="00726AEA"/>
    <w:rsid w:val="0075123D"/>
    <w:rsid w:val="008062AA"/>
    <w:rsid w:val="008068CF"/>
    <w:rsid w:val="00825DA4"/>
    <w:rsid w:val="00827A29"/>
    <w:rsid w:val="008C6A78"/>
    <w:rsid w:val="00950192"/>
    <w:rsid w:val="00955BB7"/>
    <w:rsid w:val="009976F4"/>
    <w:rsid w:val="009E2A02"/>
    <w:rsid w:val="00A03ED9"/>
    <w:rsid w:val="00A10673"/>
    <w:rsid w:val="00A52E80"/>
    <w:rsid w:val="00AA0624"/>
    <w:rsid w:val="00B45F05"/>
    <w:rsid w:val="00B47C40"/>
    <w:rsid w:val="00B51B10"/>
    <w:rsid w:val="00B617C1"/>
    <w:rsid w:val="00B633BD"/>
    <w:rsid w:val="00BC5390"/>
    <w:rsid w:val="00C02484"/>
    <w:rsid w:val="00C56F16"/>
    <w:rsid w:val="00C93FA6"/>
    <w:rsid w:val="00CB32F6"/>
    <w:rsid w:val="00D03A23"/>
    <w:rsid w:val="00D05DC3"/>
    <w:rsid w:val="00D618B6"/>
    <w:rsid w:val="00D62ED0"/>
    <w:rsid w:val="00D66C40"/>
    <w:rsid w:val="00DB3DDC"/>
    <w:rsid w:val="00E431A6"/>
    <w:rsid w:val="00E56A36"/>
    <w:rsid w:val="00EA59BA"/>
    <w:rsid w:val="00EB16C3"/>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23</Pages>
  <Words>2507</Words>
  <Characters>13790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16265</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Javier Castilla Rodríguez</dc:creator>
  <cp:keywords/>
  <dc:description/>
  <cp:lastModifiedBy>JAVIER CASTILLA RODRIGUEZ</cp:lastModifiedBy>
  <cp:revision>198</cp:revision>
  <dcterms:created xsi:type="dcterms:W3CDTF">2025-02-20T17:27:00Z</dcterms:created>
  <dcterms:modified xsi:type="dcterms:W3CDTF">2025-05-26T20:09:00Z</dcterms:modified>
</cp:coreProperties>
</file>