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25776650" w:rsidR="00665DF5" w:rsidRPr="00665DF5" w:rsidRDefault="00665DF5" w:rsidP="0018144A">
            <w:pPr>
              <w:pStyle w:val="Comment-Student"/>
            </w:pPr>
            <w:r w:rsidRPr="00665DF5">
              <w:rPr>
                <w:b/>
                <w:u w:val="single"/>
              </w:rPr>
              <w:t>Group:</w:t>
            </w:r>
            <w:r w:rsidRPr="00665DF5">
              <w:t xml:space="preserve"> </w:t>
            </w:r>
            <w:r w:rsidRPr="00665DF5">
              <w:tab/>
            </w:r>
            <w:r w:rsidRPr="00665DF5">
              <w:tab/>
            </w:r>
            <w:permStart w:id="379328249" w:edGrp="everyone"/>
            <w:sdt>
              <w:sdtPr>
                <w:tag w:val="Group"/>
                <w:id w:val="1854079693"/>
                <w:placeholder>
                  <w:docPart w:val="1350458153AC466F98A648AE0F45C89B"/>
                </w:placeholder>
                <w15:appearance w15:val="hidden"/>
                <w:text/>
              </w:sdtPr>
              <w:sdtContent>
                <w:r w:rsidRPr="00665DF5">
                  <w:t xml:space="preserve"> C</w:t>
                </w:r>
                <w:r w:rsidR="0018144A">
                  <w:t>2</w:t>
                </w:r>
                <w:r w:rsidRPr="00665DF5">
                  <w:t>.</w:t>
                </w:r>
                <w:r w:rsidR="00EE4791">
                  <w:t>032</w:t>
                </w:r>
                <w:r w:rsidRPr="00665DF5">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1A0B5E90" w:rsidR="00665DF5" w:rsidRPr="00665DF5" w:rsidRDefault="00665DF5" w:rsidP="00477F34">
            <w:pPr>
              <w:pStyle w:val="Comment-Student"/>
              <w:rPr>
                <w:rFonts w:cstheme="majorBidi"/>
              </w:rPr>
            </w:pPr>
            <w:r w:rsidRPr="7C56EF00">
              <w:rPr>
                <w:rFonts w:cstheme="majorBidi"/>
                <w:b/>
                <w:bCs/>
              </w:rPr>
              <w:t>Repository:</w:t>
            </w:r>
            <w:r w:rsidRPr="7C56EF00">
              <w:rPr>
                <w:rFonts w:cstheme="majorBidi"/>
              </w:rPr>
              <w:t xml:space="preserve"> </w:t>
            </w:r>
            <w:r w:rsidRPr="00665DF5">
              <w:tab/>
            </w:r>
            <w:permStart w:id="955522721" w:edGrp="everyone"/>
            <w:sdt>
              <w:sdtPr>
                <w:tag w:val="Repository"/>
                <w:id w:val="46497162"/>
                <w:placeholder>
                  <w:docPart w:val="F23FCB3A382D4B3CBF4DFE6512BF9D45"/>
                </w:placeholder>
                <w15:appearance w15:val="hidden"/>
                <w:text/>
              </w:sdtPr>
              <w:sdtContent>
                <w:r w:rsidR="0018144A" w:rsidRPr="00477F34">
                  <w:t xml:space="preserve">https://github.com/Javiergutpas/Acme-ANS-C2 </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58E9E01C" w:rsidR="00665DF5" w:rsidRPr="007E3BE5" w:rsidRDefault="00665DF5" w:rsidP="2FFAEAD2">
            <w:pPr>
              <w:pStyle w:val="Sinespaciado"/>
              <w:rPr>
                <w:rFonts w:asciiTheme="majorHAnsi" w:hAnsiTheme="majorHAnsi" w:cstheme="majorBidi"/>
                <w:b/>
                <w:bCs/>
                <w:lang w:val="en-U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007E3BE5">
              <w:rPr>
                <w:rFonts w:asciiTheme="majorHAnsi" w:hAnsiTheme="majorHAnsi" w:cstheme="majorBidi"/>
                <w:lang w:val="en-US"/>
              </w:rPr>
              <w:t xml:space="preserve"> </w:t>
            </w:r>
            <w:r w:rsidR="00EE4791" w:rsidRPr="007E3BE5">
              <w:rPr>
                <w:rFonts w:asciiTheme="majorHAnsi" w:hAnsiTheme="majorHAnsi" w:cstheme="majorBidi"/>
                <w:lang w:val="en-US"/>
              </w:rPr>
              <w:t>7****686N</w:t>
            </w:r>
          </w:p>
          <w:permEnd w:id="1490430286"/>
          <w:p w14:paraId="284AF4BB" w14:textId="251754C4"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7E3BE5">
                  <w:rPr>
                    <w:rFonts w:asciiTheme="majorHAnsi" w:hAnsiTheme="majorHAnsi" w:cstheme="majorHAnsi"/>
                    <w:lang w:val="en-US"/>
                  </w:rPr>
                  <w:t xml:space="preserve"> </w:t>
                </w:r>
                <w:proofErr w:type="spellStart"/>
                <w:r w:rsidR="00EE4791" w:rsidRPr="007E3BE5">
                  <w:rPr>
                    <w:rFonts w:asciiTheme="majorHAnsi" w:hAnsiTheme="majorHAnsi" w:cstheme="majorHAnsi"/>
                    <w:lang w:val="en-US"/>
                  </w:rPr>
                  <w:t>nundelesc</w:t>
                </w:r>
                <w:proofErr w:type="spellEnd"/>
                <w:r w:rsidR="00EE4791" w:rsidRPr="007E3BE5">
                  <w:rPr>
                    <w:rFonts w:asciiTheme="majorHAnsi" w:hAnsiTheme="majorHAnsi" w:cstheme="majorHAnsi"/>
                    <w:lang w:val="en-US"/>
                  </w:rPr>
                  <w:t xml:space="preserve"> </w:t>
                </w:r>
                <w:r w:rsidRPr="007E3BE5">
                  <w:rPr>
                    <w:rFonts w:asciiTheme="majorHAnsi" w:hAnsiTheme="majorHAnsi" w:cstheme="majorHAnsi"/>
                    <w:lang w:val="en-US"/>
                  </w:rPr>
                  <w:t xml:space="preserve"> </w:t>
                </w:r>
              </w:sdtContent>
            </w:sdt>
            <w:permEnd w:id="1588551831"/>
          </w:p>
          <w:p w14:paraId="5E9B6580" w14:textId="127CA514" w:rsidR="00665DF5" w:rsidRPr="007E3BE5" w:rsidRDefault="00665DF5" w:rsidP="009D3D21">
            <w:pPr>
              <w:pStyle w:val="Sinespaciado"/>
              <w:rPr>
                <w:rFonts w:asciiTheme="majorHAnsi" w:hAnsiTheme="majorHAnsi" w:cstheme="majorHAnsi"/>
                <w:lang w:val="es-ES"/>
              </w:rPr>
            </w:pPr>
            <w:proofErr w:type="spellStart"/>
            <w:r w:rsidRPr="007E3BE5">
              <w:rPr>
                <w:rFonts w:asciiTheme="majorHAnsi" w:hAnsiTheme="majorHAnsi" w:cstheme="majorHAnsi"/>
                <w:b/>
                <w:lang w:val="es-ES"/>
              </w:rPr>
              <w:t>Name</w:t>
            </w:r>
            <w:proofErr w:type="spellEnd"/>
            <w:r w:rsidRPr="007E3BE5">
              <w:rPr>
                <w:rFonts w:asciiTheme="majorHAnsi" w:hAnsiTheme="majorHAnsi" w:cstheme="majorHAnsi"/>
                <w:b/>
                <w:lang w:val="es-ES"/>
              </w:rPr>
              <w:t>:</w:t>
            </w:r>
            <w:r w:rsidRPr="007E3BE5">
              <w:rPr>
                <w:rFonts w:asciiTheme="majorHAnsi" w:hAnsiTheme="majorHAnsi" w:cstheme="majorHAnsi"/>
                <w:b/>
                <w:lang w:val="es-ES"/>
              </w:rPr>
              <w:tab/>
            </w:r>
            <w:r w:rsidRPr="007E3BE5">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007C199F" w:rsidRPr="00EB1CB8">
                  <w:rPr>
                    <w:rFonts w:asciiTheme="majorHAnsi" w:hAnsiTheme="majorHAnsi" w:cstheme="majorHAnsi"/>
                    <w:lang w:val="es-ES"/>
                  </w:rPr>
                  <w:t xml:space="preserve"> Del Pino Escalante, Nuno José</w:t>
                </w:r>
                <w:r w:rsidRPr="00EB1CB8">
                  <w:rPr>
                    <w:rFonts w:asciiTheme="majorHAnsi" w:hAnsiTheme="majorHAnsi" w:cstheme="majorHAnsi"/>
                    <w:lang w:val="es-ES"/>
                  </w:rPr>
                  <w:t xml:space="preserve">  </w:t>
                </w:r>
              </w:sdtContent>
            </w:sdt>
            <w:permEnd w:id="441854091"/>
          </w:p>
          <w:p w14:paraId="0A91C8DA" w14:textId="213CE7DA" w:rsidR="00665DF5" w:rsidRPr="00665DF5" w:rsidRDefault="00665DF5" w:rsidP="00A57DD9">
            <w:pPr>
              <w:pStyle w:val="Comment-Student"/>
            </w:pPr>
            <w:r w:rsidRPr="00665DF5">
              <w:rPr>
                <w:b/>
              </w:rPr>
              <w:t>Roles:</w:t>
            </w:r>
            <w:r w:rsidRPr="00665DF5">
              <w:rPr>
                <w:b/>
              </w:rPr>
              <w:tab/>
            </w:r>
            <w:r w:rsidRPr="00665DF5">
              <w:tab/>
            </w:r>
            <w:permStart w:id="16126159" w:edGrp="everyone"/>
            <w:sdt>
              <w:sdtPr>
                <w:tag w:val="Roles2"/>
                <w:id w:val="-1975901162"/>
                <w:placeholder>
                  <w:docPart w:val="06BE1CFA6FDD4EC3A764644CFEF574E9"/>
                </w:placeholder>
                <w15:appearance w15:val="hidden"/>
                <w:text/>
              </w:sdtPr>
              <w:sdtContent>
                <w:r w:rsidR="00EE4791">
                  <w:t xml:space="preserve"> </w:t>
                </w:r>
                <w:r w:rsidR="00EE4791" w:rsidRPr="00E81528">
                  <w:t>Developer, Tester, Analyst</w:t>
                </w:r>
                <w:r w:rsidR="00A57DD9">
                  <w:t>, Operator</w:t>
                </w:r>
                <w:r w:rsidR="00EE4791" w:rsidRPr="00665DF5">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EDF66E5"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EE4791">
                  <w:rPr>
                    <w:rFonts w:asciiTheme="majorHAnsi" w:hAnsiTheme="majorHAnsi" w:cstheme="majorHAnsi"/>
                  </w:rPr>
                  <w:t xml:space="preserve"> Sevilla </w:t>
                </w:r>
                <w:proofErr w:type="spellStart"/>
                <w:r w:rsidR="00EE4791">
                  <w:rPr>
                    <w:rFonts w:asciiTheme="majorHAnsi" w:hAnsiTheme="majorHAnsi" w:cstheme="majorHAnsi"/>
                  </w:rPr>
                  <w:t>Febrero</w:t>
                </w:r>
                <w:proofErr w:type="spellEnd"/>
                <w:r w:rsidR="00EE4791">
                  <w:rPr>
                    <w:rFonts w:asciiTheme="majorHAnsi" w:hAnsiTheme="majorHAnsi" w:cstheme="majorHAnsi"/>
                  </w:rPr>
                  <w:t xml:space="preserve"> </w:t>
                </w:r>
                <w:r w:rsidR="00397E9E">
                  <w:rPr>
                    <w:rFonts w:asciiTheme="majorHAnsi" w:hAnsiTheme="majorHAnsi" w:cstheme="majorHAnsi"/>
                  </w:rPr>
                  <w:t>20</w:t>
                </w:r>
                <w:r w:rsidR="00EE4791">
                  <w:rPr>
                    <w:rFonts w:asciiTheme="majorHAnsi" w:hAnsiTheme="majorHAnsi" w:cstheme="majorHAnsi"/>
                  </w:rPr>
                  <w:t xml:space="preserve">, 2025 </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05D6EB50"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7C199F">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244456920" w:edGrp="everyone"/>
    <w:p w14:paraId="71BE5AFD" w14:textId="49E18E6E"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7C199F">
            <w:t>X</w:t>
          </w:r>
          <w:r w:rsidR="00561339" w:rsidRPr="00C84D39">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4C1FADAC" w:rsidR="00665DF5" w:rsidRPr="00601CCC" w:rsidRDefault="00000000" w:rsidP="00823C89">
      <w:pPr>
        <w:pStyle w:val="Comment-Grader"/>
      </w:pPr>
      <w:sdt>
        <w:sdtPr>
          <w:tag w:val="Verdict"/>
          <w:id w:val="-2087291343"/>
          <w:placeholder>
            <w:docPart w:val="6283C8B0701B4CDDBB1CF71E5A4F031E"/>
          </w:placeholder>
          <w15:appearance w15:val="hidden"/>
          <w:text/>
        </w:sdtPr>
        <w:sdtContent>
          <w:r w:rsidR="00AD3073">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65592F4F"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AD3073">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3D4E06A4" w:rsidR="001E7AB6" w:rsidRPr="001E7AB6" w:rsidRDefault="00000000" w:rsidP="00823C89">
      <w:pPr>
        <w:pStyle w:val="Comment-Grader"/>
      </w:pPr>
      <w:sdt>
        <w:sdtPr>
          <w:tag w:val="Verdict"/>
          <w:id w:val="1856992905"/>
          <w:placeholder>
            <w:docPart w:val="D32C4B1310C0EF46BA1274D518A6FD8A"/>
          </w:placeholder>
          <w:text/>
        </w:sdtPr>
        <w:sdtContent>
          <w:r w:rsidR="00AD3073">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0E238D52" w:rsidR="00665DF5" w:rsidRPr="00665DF5" w:rsidRDefault="00000000" w:rsidP="00823C89">
      <w:pPr>
        <w:pStyle w:val="Comment-Grader"/>
      </w:pPr>
      <w:sdt>
        <w:sdtPr>
          <w:tag w:val="Verdict"/>
          <w:id w:val="430785147"/>
          <w:placeholder>
            <w:docPart w:val="216D6D29B3A944D9A43B5525B0A2DE66"/>
          </w:placeholder>
          <w15:appearance w15:val="hidden"/>
          <w:text/>
        </w:sdtPr>
        <w:sdtContent>
          <w:r w:rsidR="00AD3073">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338698352" w:edGrp="everyone"/>
    <w:p w14:paraId="278D5A5F" w14:textId="0405F64A" w:rsidR="00561339" w:rsidRPr="00A117BE" w:rsidRDefault="00000000" w:rsidP="00823C89">
      <w:pPr>
        <w:pStyle w:val="Comment-Grader"/>
      </w:pPr>
      <w:sdt>
        <w:sdtPr>
          <w:tag w:val="Verdict"/>
          <w:id w:val="-1006521441"/>
          <w:placeholder>
            <w:docPart w:val="487449B758F7A847A31867E44EA315CC"/>
          </w:placeholder>
          <w15:appearance w15:val="hidden"/>
          <w:text/>
        </w:sdtPr>
        <w:sdtContent>
          <w:r w:rsidR="00AD3073">
            <w:t>X</w:t>
          </w:r>
          <w:r w:rsidR="00561339" w:rsidRPr="00C84D39">
            <w:t xml:space="preserve"> </w:t>
          </w:r>
        </w:sdtContent>
      </w:sdt>
      <w:permEnd w:id="338698352"/>
      <w:r w:rsidR="00561339" w:rsidRPr="00C84D39">
        <w:t xml:space="preserve">   </w:t>
      </w:r>
    </w:p>
    <w:p w14:paraId="087B1A49" w14:textId="09A38A65" w:rsidR="00665DF5" w:rsidRPr="00665DF5" w:rsidRDefault="00665DF5" w:rsidP="00665DF5">
      <w:pPr>
        <w:rPr>
          <w:rFonts w:asciiTheme="majorHAnsi" w:hAnsiTheme="majorHAnsi" w:cstheme="majorHAnsi"/>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70DAF821" w14:textId="44F6C9B2"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18144A">
            <w:rPr>
              <w:lang w:val="es-ES"/>
            </w:rPr>
            <w:t>X</w:t>
          </w:r>
          <w:r w:rsidR="00665DF5" w:rsidRPr="000C15BF">
            <w:rPr>
              <w:lang w:val="es-ES"/>
            </w:rPr>
            <w:t xml:space="preserve"> </w:t>
          </w:r>
        </w:sdtContent>
      </w:sdt>
      <w:permEnd w:id="8470091"/>
      <w:r w:rsidR="00665DF5" w:rsidRPr="000C15BF">
        <w:rPr>
          <w:lang w:val="es-ES"/>
        </w:rPr>
        <w:t xml:space="preserve">    </w:t>
      </w:r>
      <w:r w:rsidR="000C15BF" w:rsidRPr="000C15BF">
        <w:rPr>
          <w:lang w:val="es-ES"/>
        </w:rPr>
        <w:t xml:space="preserve">No se deberían de usar los </w:t>
      </w:r>
      <w:proofErr w:type="spellStart"/>
      <w:r w:rsidR="000C15BF" w:rsidRPr="000C15BF">
        <w:rPr>
          <w:lang w:val="es-ES"/>
        </w:rPr>
        <w:t>ids</w:t>
      </w:r>
      <w:proofErr w:type="spellEnd"/>
      <w:r w:rsidR="000C15BF" w:rsidRPr="000C15BF">
        <w:rPr>
          <w:lang w:val="es-ES"/>
        </w:rPr>
        <w:t xml:space="preserve"> de la BD en los desplegables, esa información es transparente para el usuario final </w:t>
      </w:r>
      <w:r w:rsidR="000C15BF">
        <w:rPr>
          <w:lang w:val="es-ES"/>
        </w:rPr>
        <w:t>y no tiene ningún significado:</w:t>
      </w:r>
    </w:p>
    <w:p w14:paraId="6DC93587" w14:textId="533153DF" w:rsidR="000C15BF" w:rsidRDefault="000C15BF" w:rsidP="00823C89">
      <w:pPr>
        <w:pStyle w:val="Comment-Grader"/>
        <w:rPr>
          <w:lang w:val="es-ES"/>
        </w:rPr>
      </w:pPr>
      <w:r w:rsidRPr="000C15BF">
        <w:rPr>
          <w:noProof/>
          <w:lang w:val="es-ES"/>
        </w:rPr>
        <w:drawing>
          <wp:inline distT="0" distB="0" distL="0" distR="0" wp14:anchorId="266B6196" wp14:editId="14A06781">
            <wp:extent cx="3041101" cy="1241912"/>
            <wp:effectExtent l="0" t="0" r="0" b="3175"/>
            <wp:docPr id="1565565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55" name="Picture 1" descr="A screenshot of a login page&#10;&#10;Description automatically generated"/>
                    <pic:cNvPicPr/>
                  </pic:nvPicPr>
                  <pic:blipFill>
                    <a:blip r:embed="rId5"/>
                    <a:stretch>
                      <a:fillRect/>
                    </a:stretch>
                  </pic:blipFill>
                  <pic:spPr>
                    <a:xfrm>
                      <a:off x="0" y="0"/>
                      <a:ext cx="3066049" cy="1252100"/>
                    </a:xfrm>
                    <a:prstGeom prst="rect">
                      <a:avLst/>
                    </a:prstGeom>
                  </pic:spPr>
                </pic:pic>
              </a:graphicData>
            </a:graphic>
          </wp:inline>
        </w:drawing>
      </w:r>
    </w:p>
    <w:p w14:paraId="682DA1ED" w14:textId="65DC62C6" w:rsidR="0018144A" w:rsidRDefault="0018144A" w:rsidP="0018144A">
      <w:pPr>
        <w:pStyle w:val="Comment-Student"/>
        <w:rPr>
          <w:lang w:val="es-ES"/>
        </w:rPr>
      </w:pPr>
      <w:r>
        <w:rPr>
          <w:lang w:val="es-ES"/>
        </w:rPr>
        <w:t xml:space="preserve">Para solucionar dicha deficiencia se cambió lo que el </w:t>
      </w:r>
      <w:proofErr w:type="spellStart"/>
      <w:r>
        <w:rPr>
          <w:lang w:val="es-ES"/>
        </w:rPr>
        <w:t>unbind</w:t>
      </w:r>
      <w:proofErr w:type="spellEnd"/>
      <w:r>
        <w:rPr>
          <w:lang w:val="es-ES"/>
        </w:rPr>
        <w:t xml:space="preserve"> enviaba al formulario, lo cual antes eran los </w:t>
      </w:r>
      <w:proofErr w:type="spellStart"/>
      <w:r>
        <w:rPr>
          <w:lang w:val="es-ES"/>
        </w:rPr>
        <w:t>ids</w:t>
      </w:r>
      <w:proofErr w:type="spellEnd"/>
      <w:r>
        <w:rPr>
          <w:lang w:val="es-ES"/>
        </w:rPr>
        <w:t>, per tras buscar una mejor solución se decidió poner la descripción.</w:t>
      </w:r>
    </w:p>
    <w:p w14:paraId="16309511" w14:textId="6423EE27" w:rsidR="0018144A" w:rsidRPr="000C15BF" w:rsidRDefault="0018144A" w:rsidP="0018144A">
      <w:pPr>
        <w:pStyle w:val="Comment-Student"/>
        <w:rPr>
          <w:lang w:val="es-ES"/>
        </w:rPr>
      </w:pPr>
      <w:r>
        <w:rPr>
          <w:lang w:val="es-ES"/>
        </w:rPr>
        <w:t xml:space="preserve">Esto mismo pasaba en el formulario de la creación de los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pero con los aviones, y se decidió cambiar la selección al “</w:t>
      </w:r>
      <w:proofErr w:type="spellStart"/>
      <w:r w:rsidRPr="0018144A">
        <w:t>registrationNumber</w:t>
      </w:r>
      <w:proofErr w:type="spellEnd"/>
      <w:r>
        <w:t xml:space="preserve">” del </w:t>
      </w:r>
      <w:proofErr w:type="spellStart"/>
      <w:r>
        <w:t>avión</w:t>
      </w:r>
      <w:proofErr w:type="spellEnd"/>
      <w:r>
        <w:t xml:space="preserve"> </w:t>
      </w:r>
      <w:proofErr w:type="spellStart"/>
      <w:r>
        <w:t>ya</w:t>
      </w:r>
      <w:proofErr w:type="spellEnd"/>
      <w:r>
        <w:t xml:space="preserve"> que es </w:t>
      </w:r>
      <w:proofErr w:type="spellStart"/>
      <w:r>
        <w:t>una</w:t>
      </w:r>
      <w:proofErr w:type="spellEnd"/>
      <w:r>
        <w:t xml:space="preserve"> </w:t>
      </w:r>
      <w:proofErr w:type="spellStart"/>
      <w:r>
        <w:t>propiedad</w:t>
      </w:r>
      <w:proofErr w:type="spellEnd"/>
      <w:r>
        <w:t xml:space="preserve"> </w:t>
      </w:r>
      <w:proofErr w:type="spellStart"/>
      <w:r>
        <w:t>más</w:t>
      </w:r>
      <w:proofErr w:type="spellEnd"/>
      <w:r>
        <w:t xml:space="preserve"> </w:t>
      </w:r>
      <w:proofErr w:type="spellStart"/>
      <w:r>
        <w:t>significatiba</w:t>
      </w:r>
      <w:proofErr w:type="spellEnd"/>
      <w:r>
        <w:t xml:space="preserve"> y </w:t>
      </w:r>
      <w:proofErr w:type="spellStart"/>
      <w:r>
        <w:t>transparente</w:t>
      </w:r>
      <w:proofErr w:type="spellEnd"/>
      <w:r>
        <w:t xml:space="preserve"> para </w:t>
      </w:r>
      <w:proofErr w:type="spellStart"/>
      <w:r>
        <w:t>el</w:t>
      </w:r>
      <w:proofErr w:type="spellEnd"/>
      <w:r>
        <w:t xml:space="preserve"> </w:t>
      </w:r>
      <w:proofErr w:type="spellStart"/>
      <w:r>
        <w:t>usuario</w:t>
      </w:r>
      <w:proofErr w:type="spellEnd"/>
      <w:r>
        <w:t xml:space="preserve"> final</w:t>
      </w:r>
      <w:r w:rsidR="00E60586">
        <w:t xml:space="preserve"> que </w:t>
      </w:r>
      <w:proofErr w:type="spellStart"/>
      <w:r w:rsidR="00E60586">
        <w:t>los</w:t>
      </w:r>
      <w:proofErr w:type="spellEnd"/>
      <w:r w:rsidR="00E60586">
        <w:t xml:space="preserve"> id de la base de </w:t>
      </w:r>
      <w:proofErr w:type="spellStart"/>
      <w:r w:rsidR="00E60586">
        <w:t>datos</w:t>
      </w:r>
      <w:proofErr w:type="spellEnd"/>
      <w:r w:rsidR="00E60586">
        <w:t>.</w:t>
      </w: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2BF004AD"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18144A">
            <w:rPr>
              <w:lang w:val="es-ES"/>
            </w:rPr>
            <w:t>X</w:t>
          </w:r>
          <w:r w:rsidR="00665DF5" w:rsidRPr="007E3BE5">
            <w:rPr>
              <w:lang w:val="es-ES"/>
            </w:rPr>
            <w:t xml:space="preserve"> </w:t>
          </w:r>
        </w:sdtContent>
      </w:sdt>
      <w:permEnd w:id="66585966"/>
      <w:r w:rsidR="00665DF5" w:rsidRPr="007E3BE5">
        <w:rPr>
          <w:lang w:val="es-ES"/>
        </w:rPr>
        <w:t xml:space="preserve">    </w:t>
      </w:r>
      <w:r w:rsidR="007E3BE5" w:rsidRPr="007E3BE5">
        <w:rPr>
          <w:lang w:val="es-ES"/>
        </w:rPr>
        <w:t xml:space="preserve">Un </w:t>
      </w:r>
      <w:proofErr w:type="spellStart"/>
      <w:r w:rsidR="007E3BE5" w:rsidRPr="007E3BE5">
        <w:rPr>
          <w:lang w:val="es-ES"/>
        </w:rPr>
        <w:t>technician</w:t>
      </w:r>
      <w:proofErr w:type="spellEnd"/>
      <w:r w:rsidR="007E3BE5" w:rsidRPr="007E3BE5">
        <w:rPr>
          <w:lang w:val="es-ES"/>
        </w:rPr>
        <w:t xml:space="preserve"> puede publicar la</w:t>
      </w:r>
      <w:r w:rsidR="007E3BE5">
        <w:rPr>
          <w:lang w:val="es-ES"/>
        </w:rPr>
        <w:t xml:space="preserve">s </w:t>
      </w:r>
      <w:proofErr w:type="spellStart"/>
      <w:r w:rsidR="007E3BE5">
        <w:rPr>
          <w:lang w:val="es-ES"/>
        </w:rPr>
        <w:t>tasks</w:t>
      </w:r>
      <w:proofErr w:type="spellEnd"/>
      <w:r w:rsidR="007E3BE5">
        <w:rPr>
          <w:lang w:val="es-ES"/>
        </w:rPr>
        <w:t xml:space="preserve"> de otro </w:t>
      </w:r>
      <w:proofErr w:type="spellStart"/>
      <w:r w:rsidR="007E3BE5">
        <w:rPr>
          <w:lang w:val="es-ES"/>
        </w:rPr>
        <w:t>technician</w:t>
      </w:r>
      <w:proofErr w:type="spellEnd"/>
      <w:r w:rsidR="007E3BE5">
        <w:rPr>
          <w:lang w:val="es-ES"/>
        </w:rPr>
        <w:t xml:space="preserve"> mediante POST hacking</w:t>
      </w:r>
      <w:r w:rsidR="000C15BF">
        <w:rPr>
          <w:lang w:val="es-ES"/>
        </w:rPr>
        <w:t>. Lo muestro a continuación. technician3/technician3 tiene dos tareas, una publicada y otra sin publicar. La segunda tarea que no tiene publicada tiene el id = 679 (como se puede apreciar en la segunda imagen):</w:t>
      </w:r>
    </w:p>
    <w:p w14:paraId="268E8DD0" w14:textId="04FC6EC5" w:rsidR="000C15BF" w:rsidRDefault="000C15BF" w:rsidP="00823C89">
      <w:pPr>
        <w:pStyle w:val="Comment-Grader"/>
        <w:rPr>
          <w:lang w:val="es-ES"/>
        </w:rPr>
      </w:pPr>
      <w:r w:rsidRPr="000C15BF">
        <w:rPr>
          <w:noProof/>
          <w:lang w:val="es-ES"/>
        </w:rPr>
        <w:lastRenderedPageBreak/>
        <w:drawing>
          <wp:inline distT="0" distB="0" distL="0" distR="0" wp14:anchorId="63322AC5" wp14:editId="424A2FA5">
            <wp:extent cx="5731510" cy="2786380"/>
            <wp:effectExtent l="0" t="0" r="0" b="0"/>
            <wp:docPr id="165685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5109" name="Picture 1" descr="A screenshot of a computer&#10;&#10;Description automatically generated"/>
                    <pic:cNvPicPr/>
                  </pic:nvPicPr>
                  <pic:blipFill>
                    <a:blip r:embed="rId6"/>
                    <a:stretch>
                      <a:fillRect/>
                    </a:stretch>
                  </pic:blipFill>
                  <pic:spPr>
                    <a:xfrm>
                      <a:off x="0" y="0"/>
                      <a:ext cx="5731510" cy="2786380"/>
                    </a:xfrm>
                    <a:prstGeom prst="rect">
                      <a:avLst/>
                    </a:prstGeom>
                  </pic:spPr>
                </pic:pic>
              </a:graphicData>
            </a:graphic>
          </wp:inline>
        </w:drawing>
      </w:r>
    </w:p>
    <w:p w14:paraId="3A70FE14" w14:textId="0DF9D70D" w:rsidR="000C15BF" w:rsidRDefault="000C15BF" w:rsidP="00823C89">
      <w:pPr>
        <w:pStyle w:val="Comment-Grader"/>
        <w:rPr>
          <w:lang w:val="es-ES"/>
        </w:rPr>
      </w:pPr>
      <w:r w:rsidRPr="000C15BF">
        <w:rPr>
          <w:noProof/>
          <w:lang w:val="es-ES"/>
        </w:rPr>
        <w:drawing>
          <wp:inline distT="0" distB="0" distL="0" distR="0" wp14:anchorId="44BBCB2A" wp14:editId="64B91E96">
            <wp:extent cx="3820633" cy="2997330"/>
            <wp:effectExtent l="0" t="0" r="2540" b="0"/>
            <wp:docPr id="66663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2747" name=""/>
                    <pic:cNvPicPr/>
                  </pic:nvPicPr>
                  <pic:blipFill>
                    <a:blip r:embed="rId7"/>
                    <a:stretch>
                      <a:fillRect/>
                    </a:stretch>
                  </pic:blipFill>
                  <pic:spPr>
                    <a:xfrm>
                      <a:off x="0" y="0"/>
                      <a:ext cx="3840818" cy="3013166"/>
                    </a:xfrm>
                    <a:prstGeom prst="rect">
                      <a:avLst/>
                    </a:prstGeom>
                  </pic:spPr>
                </pic:pic>
              </a:graphicData>
            </a:graphic>
          </wp:inline>
        </w:drawing>
      </w:r>
    </w:p>
    <w:p w14:paraId="5ACE1F0E" w14:textId="159CD308" w:rsidR="000C15BF" w:rsidRDefault="000C15BF" w:rsidP="00823C89">
      <w:pPr>
        <w:pStyle w:val="Comment-Grader"/>
        <w:rPr>
          <w:lang w:val="es-ES"/>
        </w:rPr>
      </w:pPr>
      <w:r>
        <w:rPr>
          <w:lang w:val="es-ES"/>
        </w:rPr>
        <w:t xml:space="preserve">A continuación, entro en el sistema como technician1/technician1 y hago clic en el </w:t>
      </w:r>
      <w:proofErr w:type="gramStart"/>
      <w:r>
        <w:rPr>
          <w:lang w:val="es-ES"/>
        </w:rPr>
        <w:t>show</w:t>
      </w:r>
      <w:proofErr w:type="gramEnd"/>
      <w:r>
        <w:rPr>
          <w:lang w:val="es-ES"/>
        </w:rPr>
        <w:t xml:space="preserve"> de cualquier tarea que no esté publicada y en el formulario de detalle de la tarea, edito el id de la misma con las herramientas de desarrollador de la parte derecha, y escribo id = 679. Finalmente hago clic en publicar:</w:t>
      </w:r>
    </w:p>
    <w:p w14:paraId="11D7298E" w14:textId="4D2783F8" w:rsidR="000C15BF" w:rsidRDefault="000C15BF" w:rsidP="000C15BF">
      <w:pPr>
        <w:pStyle w:val="Comment-Grader"/>
        <w:jc w:val="center"/>
        <w:rPr>
          <w:lang w:val="es-ES"/>
        </w:rPr>
      </w:pPr>
      <w:r w:rsidRPr="000C15BF">
        <w:rPr>
          <w:noProof/>
          <w:lang w:val="es-ES"/>
        </w:rPr>
        <w:lastRenderedPageBreak/>
        <w:drawing>
          <wp:inline distT="0" distB="0" distL="0" distR="0" wp14:anchorId="7FFE8CB1" wp14:editId="6801423D">
            <wp:extent cx="3842322" cy="2459665"/>
            <wp:effectExtent l="0" t="0" r="6350" b="4445"/>
            <wp:docPr id="153458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2321" name="Picture 1" descr="A screenshot of a computer&#10;&#10;Description automatically generated"/>
                    <pic:cNvPicPr/>
                  </pic:nvPicPr>
                  <pic:blipFill>
                    <a:blip r:embed="rId8"/>
                    <a:stretch>
                      <a:fillRect/>
                    </a:stretch>
                  </pic:blipFill>
                  <pic:spPr>
                    <a:xfrm>
                      <a:off x="0" y="0"/>
                      <a:ext cx="3854110" cy="2467211"/>
                    </a:xfrm>
                    <a:prstGeom prst="rect">
                      <a:avLst/>
                    </a:prstGeom>
                  </pic:spPr>
                </pic:pic>
              </a:graphicData>
            </a:graphic>
          </wp:inline>
        </w:drawing>
      </w:r>
    </w:p>
    <w:p w14:paraId="6A534C28" w14:textId="3834CFF4" w:rsidR="000C15BF" w:rsidRDefault="000C15BF" w:rsidP="000C15BF">
      <w:pPr>
        <w:pStyle w:val="Comment-Grader"/>
        <w:jc w:val="left"/>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5D1A93E3" wp14:editId="585F8C1D">
                <wp:simplePos x="0" y="0"/>
                <wp:positionH relativeFrom="column">
                  <wp:posOffset>4958907</wp:posOffset>
                </wp:positionH>
                <wp:positionV relativeFrom="paragraph">
                  <wp:posOffset>354419</wp:posOffset>
                </wp:positionV>
                <wp:extent cx="222693" cy="347330"/>
                <wp:effectExtent l="25400" t="12700" r="19050" b="21590"/>
                <wp:wrapNone/>
                <wp:docPr id="1344495489" name="Straight Arrow Connector 1"/>
                <wp:cNvGraphicFramePr/>
                <a:graphic xmlns:a="http://schemas.openxmlformats.org/drawingml/2006/main">
                  <a:graphicData uri="http://schemas.microsoft.com/office/word/2010/wordprocessingShape">
                    <wps:wsp>
                      <wps:cNvCnPr/>
                      <wps:spPr>
                        <a:xfrm flipH="1">
                          <a:off x="0" y="0"/>
                          <a:ext cx="222693" cy="34733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8A4868F" id="_x0000_t32" coordsize="21600,21600" o:spt="32" o:oned="t" path="m,l21600,21600e" filled="f">
                <v:path arrowok="t" fillok="f" o:connecttype="none"/>
                <o:lock v:ext="edit" shapetype="t"/>
              </v:shapetype>
              <v:shape id="Straight Arrow Connector 1" o:spid="_x0000_s1026" type="#_x0000_t32" style="position:absolute;margin-left:390.45pt;margin-top:27.9pt;width:17.55pt;height:27.35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" strokecolor="#c00000" strokeweight="2.25pt">
                <v:stroke endarrow="block" joinstyle="miter"/>
              </v:shape>
            </w:pict>
          </mc:Fallback>
        </mc:AlternateContent>
      </w:r>
      <w:r w:rsidRPr="000C15BF">
        <w:rPr>
          <w:noProof/>
          <w:lang w:val="es-ES"/>
        </w:rPr>
        <w:drawing>
          <wp:inline distT="0" distB="0" distL="0" distR="0" wp14:anchorId="2B5F3B17" wp14:editId="619FC40E">
            <wp:extent cx="5731510" cy="2615565"/>
            <wp:effectExtent l="0" t="0" r="0" b="635"/>
            <wp:docPr id="165473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38785" name=""/>
                    <pic:cNvPicPr/>
                  </pic:nvPicPr>
                  <pic:blipFill>
                    <a:blip r:embed="rId9"/>
                    <a:stretch>
                      <a:fillRect/>
                    </a:stretch>
                  </pic:blipFill>
                  <pic:spPr>
                    <a:xfrm>
                      <a:off x="0" y="0"/>
                      <a:ext cx="5731510" cy="2615565"/>
                    </a:xfrm>
                    <a:prstGeom prst="rect">
                      <a:avLst/>
                    </a:prstGeom>
                  </pic:spPr>
                </pic:pic>
              </a:graphicData>
            </a:graphic>
          </wp:inline>
        </w:drawing>
      </w:r>
    </w:p>
    <w:p w14:paraId="23FBB45C" w14:textId="7464D16A" w:rsidR="007E3BE5" w:rsidRDefault="000C15BF" w:rsidP="00823C89">
      <w:pPr>
        <w:pStyle w:val="Comment-Grader"/>
        <w:rPr>
          <w:lang w:val="es-ES"/>
        </w:rPr>
      </w:pPr>
      <w:r>
        <w:rPr>
          <w:lang w:val="es-ES"/>
        </w:rPr>
        <w:t>Refresco la vista de detalle de la tarea 679 del technician3 y así es como aparece porque ha sido publicada por el technician1:</w:t>
      </w:r>
    </w:p>
    <w:p w14:paraId="7DF512E1" w14:textId="15307C95" w:rsidR="000C15BF" w:rsidRDefault="000C15BF" w:rsidP="00823C89">
      <w:pPr>
        <w:pStyle w:val="Comment-Grader"/>
        <w:rPr>
          <w:lang w:val="es-ES"/>
        </w:rPr>
      </w:pPr>
      <w:r w:rsidRPr="000C15BF">
        <w:rPr>
          <w:noProof/>
          <w:lang w:val="es-ES"/>
        </w:rPr>
        <w:lastRenderedPageBreak/>
        <w:drawing>
          <wp:inline distT="0" distB="0" distL="0" distR="0" wp14:anchorId="002821FF" wp14:editId="24991B42">
            <wp:extent cx="5731510" cy="4507865"/>
            <wp:effectExtent l="0" t="0" r="0" b="635"/>
            <wp:docPr id="34553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37930" name=""/>
                    <pic:cNvPicPr/>
                  </pic:nvPicPr>
                  <pic:blipFill>
                    <a:blip r:embed="rId10"/>
                    <a:stretch>
                      <a:fillRect/>
                    </a:stretch>
                  </pic:blipFill>
                  <pic:spPr>
                    <a:xfrm>
                      <a:off x="0" y="0"/>
                      <a:ext cx="5731510" cy="4507865"/>
                    </a:xfrm>
                    <a:prstGeom prst="rect">
                      <a:avLst/>
                    </a:prstGeom>
                  </pic:spPr>
                </pic:pic>
              </a:graphicData>
            </a:graphic>
          </wp:inline>
        </w:drawing>
      </w:r>
    </w:p>
    <w:p w14:paraId="738B1FBA" w14:textId="7BC35647" w:rsidR="00E60586" w:rsidRDefault="00E60586" w:rsidP="00E60586">
      <w:pPr>
        <w:pStyle w:val="Comment-Student"/>
        <w:rPr>
          <w:lang w:val="es-ES"/>
        </w:rPr>
      </w:pPr>
      <w:r>
        <w:rPr>
          <w:lang w:val="es-ES"/>
        </w:rPr>
        <w:t xml:space="preserve">El error fue solventado cambiando el orden de las comprobaciones del método </w:t>
      </w:r>
      <w:proofErr w:type="spellStart"/>
      <w:r>
        <w:rPr>
          <w:lang w:val="es-ES"/>
        </w:rPr>
        <w:t>authorise</w:t>
      </w:r>
      <w:proofErr w:type="spellEnd"/>
      <w:r>
        <w:rPr>
          <w:lang w:val="es-ES"/>
        </w:rPr>
        <w:t>, haciendo que ahora una de las primeras comprobaciones sea la autoría de la tarea y si está publicada o no. El error fue que esta comprobación no era revisada cuando debía serlo, sino que únicamente se revisaba para el método GET, causando que se pudiera realizar un POST hacking.</w:t>
      </w:r>
    </w:p>
    <w:p w14:paraId="32D3A32C" w14:textId="07996C1D" w:rsidR="00E60586" w:rsidRPr="007E3BE5" w:rsidRDefault="00E60586" w:rsidP="00E60586">
      <w:pPr>
        <w:pStyle w:val="Comment-Student"/>
        <w:rPr>
          <w:lang w:val="es-ES"/>
        </w:rPr>
      </w:pPr>
      <w:r>
        <w:rPr>
          <w:lang w:val="es-ES"/>
        </w:rPr>
        <w:t xml:space="preserve">Y debido a la reutilización del código del método </w:t>
      </w:r>
      <w:proofErr w:type="spellStart"/>
      <w:r>
        <w:rPr>
          <w:lang w:val="es-ES"/>
        </w:rPr>
        <w:t>authorise</w:t>
      </w:r>
      <w:proofErr w:type="spellEnd"/>
      <w:r>
        <w:rPr>
          <w:lang w:val="es-ES"/>
        </w:rPr>
        <w:t>, esto también sucedía a la hora de actualizar las tareas, siendo también solventado este problema.</w:t>
      </w:r>
    </w:p>
    <w:p w14:paraId="5801B8BA" w14:textId="77777777" w:rsidR="00665DF5" w:rsidRPr="000C15BF" w:rsidRDefault="00665DF5" w:rsidP="00665DF5">
      <w:pPr>
        <w:pStyle w:val="Ttulo2"/>
        <w:rPr>
          <w:rFonts w:cstheme="majorHAnsi"/>
          <w:lang w:val="es-ES"/>
        </w:rPr>
      </w:pPr>
      <w:r w:rsidRPr="000C15BF">
        <w:rPr>
          <w:rFonts w:cstheme="majorHAnsi"/>
          <w:lang w:val="es-ES"/>
        </w:rPr>
        <w:t>Non-</w:t>
      </w:r>
      <w:proofErr w:type="spellStart"/>
      <w:r w:rsidRPr="000C15BF">
        <w:rPr>
          <w:rFonts w:cstheme="majorHAnsi"/>
          <w:lang w:val="es-ES"/>
        </w:rPr>
        <w:t>functional</w:t>
      </w:r>
      <w:proofErr w:type="spellEnd"/>
      <w:r w:rsidRPr="000C15BF">
        <w:rPr>
          <w:rFonts w:cstheme="majorHAnsi"/>
          <w:lang w:val="es-ES"/>
        </w:rPr>
        <w:t xml:space="preserve"> </w:t>
      </w:r>
      <w:proofErr w:type="spellStart"/>
      <w:r w:rsidRPr="000C15BF">
        <w:rPr>
          <w:rFonts w:cstheme="majorHAnsi"/>
          <w:lang w:val="es-ES"/>
        </w:rPr>
        <w:t>requirements</w:t>
      </w:r>
      <w:proofErr w:type="spellEnd"/>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123494185" w:edGrp="everyone"/>
    <w:p w14:paraId="4126BA92" w14:textId="330D3F65"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2D4627">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E869148"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470E6B">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814151" w:rsidR="00665DF5" w:rsidRPr="00601CCC" w:rsidRDefault="00000000" w:rsidP="00823C89">
      <w:pPr>
        <w:pStyle w:val="Comment-Grader"/>
      </w:pPr>
      <w:sdt>
        <w:sdtPr>
          <w:tag w:val="Verdict"/>
          <w:id w:val="-1724131173"/>
          <w:placeholder>
            <w:docPart w:val="0E3AD9BC48534C7583F729F7B8235B02"/>
          </w:placeholder>
          <w:text/>
        </w:sdtPr>
        <w:sdtContent>
          <w:r w:rsidR="00470E6B">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82535402" w:edGrp="everyone"/>
    <w:p w14:paraId="208CF040" w14:textId="554CF663"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470E6B">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55548EA7" w:rsidR="001F39A2" w:rsidRPr="00601CCC" w:rsidRDefault="00000000" w:rsidP="00823C89">
      <w:pPr>
        <w:pStyle w:val="Comment-Grader"/>
      </w:pPr>
      <w:sdt>
        <w:sdtPr>
          <w:tag w:val="Verdict"/>
          <w:id w:val="1177995666"/>
          <w:placeholder>
            <w:docPart w:val="A11878A90AF56848853B99E01B577E01"/>
          </w:placeholder>
          <w:text/>
        </w:sdtPr>
        <w:sdtContent>
          <w:r w:rsidR="00470E6B">
            <w:t>X</w:t>
          </w:r>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w:t>
      </w:r>
      <w:proofErr w:type="gramStart"/>
      <w:r w:rsidR="006F4508" w:rsidRPr="00823C89">
        <w:t>provided that</w:t>
      </w:r>
      <w:proofErr w:type="gramEnd"/>
      <w:r w:rsidR="006F4508" w:rsidRPr="00823C89">
        <w:t xml:space="preserve">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33FB826C"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8D57EF">
            <w:rPr>
              <w:lang w:val="en-US"/>
            </w:rPr>
            <w:t>X</w:t>
          </w:r>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541074B4"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8D57EF">
            <w:t>X</w:t>
          </w:r>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08D8CEA6"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8D57EF">
            <w:t>X</w:t>
          </w:r>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B31AD18"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8D57EF">
            <w:t>X</w:t>
          </w:r>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0758B22F"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470E6B">
            <w:t>X</w:t>
          </w:r>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02962D3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EB1CB8">
            <w:t>X</w:t>
          </w:r>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5F0CB71D"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EB1CB8">
            <w:t>X</w:t>
          </w:r>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33AD0"/>
    <w:rsid w:val="000379F8"/>
    <w:rsid w:val="00057FB8"/>
    <w:rsid w:val="00070647"/>
    <w:rsid w:val="000912A2"/>
    <w:rsid w:val="00097474"/>
    <w:rsid w:val="000C15BF"/>
    <w:rsid w:val="000D141F"/>
    <w:rsid w:val="000E21C9"/>
    <w:rsid w:val="00106E83"/>
    <w:rsid w:val="00111ACE"/>
    <w:rsid w:val="001476FF"/>
    <w:rsid w:val="00161183"/>
    <w:rsid w:val="0018144A"/>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A2DBB"/>
    <w:rsid w:val="002D1D3E"/>
    <w:rsid w:val="002D4627"/>
    <w:rsid w:val="002E274A"/>
    <w:rsid w:val="002F07A8"/>
    <w:rsid w:val="002F440C"/>
    <w:rsid w:val="003070C7"/>
    <w:rsid w:val="00311D70"/>
    <w:rsid w:val="00322099"/>
    <w:rsid w:val="00352E40"/>
    <w:rsid w:val="00362E40"/>
    <w:rsid w:val="00374019"/>
    <w:rsid w:val="00376982"/>
    <w:rsid w:val="003936CA"/>
    <w:rsid w:val="00397E9E"/>
    <w:rsid w:val="003E3F20"/>
    <w:rsid w:val="003E4B88"/>
    <w:rsid w:val="003F0C74"/>
    <w:rsid w:val="003F161E"/>
    <w:rsid w:val="003F3911"/>
    <w:rsid w:val="003F7DF6"/>
    <w:rsid w:val="00433943"/>
    <w:rsid w:val="00446B69"/>
    <w:rsid w:val="004549B6"/>
    <w:rsid w:val="00470E6B"/>
    <w:rsid w:val="00477F34"/>
    <w:rsid w:val="004827E5"/>
    <w:rsid w:val="004A76D7"/>
    <w:rsid w:val="004B0277"/>
    <w:rsid w:val="004C7C40"/>
    <w:rsid w:val="004D4609"/>
    <w:rsid w:val="004D64E7"/>
    <w:rsid w:val="004D6A96"/>
    <w:rsid w:val="004D7778"/>
    <w:rsid w:val="00561339"/>
    <w:rsid w:val="005B2481"/>
    <w:rsid w:val="005D01CA"/>
    <w:rsid w:val="005D4B83"/>
    <w:rsid w:val="005E3740"/>
    <w:rsid w:val="005E4EAB"/>
    <w:rsid w:val="006019A3"/>
    <w:rsid w:val="00601CCC"/>
    <w:rsid w:val="0065282F"/>
    <w:rsid w:val="00662ECC"/>
    <w:rsid w:val="00665DF5"/>
    <w:rsid w:val="006C1B64"/>
    <w:rsid w:val="006D4C88"/>
    <w:rsid w:val="006D5760"/>
    <w:rsid w:val="006D5971"/>
    <w:rsid w:val="006F1758"/>
    <w:rsid w:val="006F4508"/>
    <w:rsid w:val="006F493D"/>
    <w:rsid w:val="0072325D"/>
    <w:rsid w:val="00767D22"/>
    <w:rsid w:val="0078197F"/>
    <w:rsid w:val="007832B6"/>
    <w:rsid w:val="007B09F1"/>
    <w:rsid w:val="007B142A"/>
    <w:rsid w:val="007C199F"/>
    <w:rsid w:val="007C55A8"/>
    <w:rsid w:val="007D5AA5"/>
    <w:rsid w:val="007E3BE5"/>
    <w:rsid w:val="007F06EF"/>
    <w:rsid w:val="00823C89"/>
    <w:rsid w:val="008343F1"/>
    <w:rsid w:val="008526FB"/>
    <w:rsid w:val="008727F9"/>
    <w:rsid w:val="00882887"/>
    <w:rsid w:val="00891CFB"/>
    <w:rsid w:val="008A53BF"/>
    <w:rsid w:val="008A7E0E"/>
    <w:rsid w:val="008B6AA7"/>
    <w:rsid w:val="008C729C"/>
    <w:rsid w:val="008D57EF"/>
    <w:rsid w:val="008F7892"/>
    <w:rsid w:val="00930BF3"/>
    <w:rsid w:val="00936148"/>
    <w:rsid w:val="00953D97"/>
    <w:rsid w:val="00954472"/>
    <w:rsid w:val="009801CB"/>
    <w:rsid w:val="00984CC8"/>
    <w:rsid w:val="00984CDB"/>
    <w:rsid w:val="00997977"/>
    <w:rsid w:val="009A07A1"/>
    <w:rsid w:val="009B72F0"/>
    <w:rsid w:val="009D7706"/>
    <w:rsid w:val="009F0190"/>
    <w:rsid w:val="00A3061A"/>
    <w:rsid w:val="00A57DD9"/>
    <w:rsid w:val="00A9733B"/>
    <w:rsid w:val="00AB4D59"/>
    <w:rsid w:val="00AD3073"/>
    <w:rsid w:val="00AD460C"/>
    <w:rsid w:val="00AE5073"/>
    <w:rsid w:val="00AE7505"/>
    <w:rsid w:val="00B1608B"/>
    <w:rsid w:val="00B53103"/>
    <w:rsid w:val="00B72D48"/>
    <w:rsid w:val="00B8421A"/>
    <w:rsid w:val="00B95901"/>
    <w:rsid w:val="00BB071B"/>
    <w:rsid w:val="00BC0818"/>
    <w:rsid w:val="00BC5F73"/>
    <w:rsid w:val="00BE7745"/>
    <w:rsid w:val="00C456B8"/>
    <w:rsid w:val="00C63AB0"/>
    <w:rsid w:val="00C773C0"/>
    <w:rsid w:val="00CB68E3"/>
    <w:rsid w:val="00CE2799"/>
    <w:rsid w:val="00CF4359"/>
    <w:rsid w:val="00D13DDB"/>
    <w:rsid w:val="00D336E4"/>
    <w:rsid w:val="00D97D52"/>
    <w:rsid w:val="00DA3828"/>
    <w:rsid w:val="00DB00C2"/>
    <w:rsid w:val="00DB2501"/>
    <w:rsid w:val="00DB2D9A"/>
    <w:rsid w:val="00DD3274"/>
    <w:rsid w:val="00E25325"/>
    <w:rsid w:val="00E32858"/>
    <w:rsid w:val="00E5407E"/>
    <w:rsid w:val="00E5645E"/>
    <w:rsid w:val="00E5696F"/>
    <w:rsid w:val="00E60586"/>
    <w:rsid w:val="00E91C93"/>
    <w:rsid w:val="00EB1CB8"/>
    <w:rsid w:val="00EB5412"/>
    <w:rsid w:val="00ED10C6"/>
    <w:rsid w:val="00ED34A4"/>
    <w:rsid w:val="00EE4791"/>
    <w:rsid w:val="00EF04CF"/>
    <w:rsid w:val="00F058EB"/>
    <w:rsid w:val="00F119B0"/>
    <w:rsid w:val="00F36204"/>
    <w:rsid w:val="00F4505E"/>
    <w:rsid w:val="00F64E54"/>
    <w:rsid w:val="00F709DF"/>
    <w:rsid w:val="00F73E4F"/>
    <w:rsid w:val="00F8742C"/>
    <w:rsid w:val="00F95F8A"/>
    <w:rsid w:val="00FB162A"/>
    <w:rsid w:val="00FC6CD0"/>
    <w:rsid w:val="00FD095A"/>
    <w:rsid w:val="00FD327C"/>
    <w:rsid w:val="00FD3F72"/>
    <w:rsid w:val="00FE6BFD"/>
    <w:rsid w:val="00FE7AE8"/>
    <w:rsid w:val="00FF1FB2"/>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91723"/>
    <w:rsid w:val="000B367C"/>
    <w:rsid w:val="001221F0"/>
    <w:rsid w:val="001476FF"/>
    <w:rsid w:val="001942D6"/>
    <w:rsid w:val="001B7228"/>
    <w:rsid w:val="001F6D99"/>
    <w:rsid w:val="00311D70"/>
    <w:rsid w:val="00362E40"/>
    <w:rsid w:val="003936CA"/>
    <w:rsid w:val="003F3911"/>
    <w:rsid w:val="00433943"/>
    <w:rsid w:val="004D7778"/>
    <w:rsid w:val="00635F6F"/>
    <w:rsid w:val="00746E3F"/>
    <w:rsid w:val="007C55A8"/>
    <w:rsid w:val="008343F1"/>
    <w:rsid w:val="00836298"/>
    <w:rsid w:val="008727F9"/>
    <w:rsid w:val="00891CFB"/>
    <w:rsid w:val="008C729C"/>
    <w:rsid w:val="008D6165"/>
    <w:rsid w:val="00953D97"/>
    <w:rsid w:val="00966054"/>
    <w:rsid w:val="009801CB"/>
    <w:rsid w:val="009E476D"/>
    <w:rsid w:val="009F3A86"/>
    <w:rsid w:val="00A859AC"/>
    <w:rsid w:val="00AB4D59"/>
    <w:rsid w:val="00B04CA5"/>
    <w:rsid w:val="00B53103"/>
    <w:rsid w:val="00B74DA6"/>
    <w:rsid w:val="00BB071B"/>
    <w:rsid w:val="00BE3D05"/>
    <w:rsid w:val="00BF46E1"/>
    <w:rsid w:val="00BF795F"/>
    <w:rsid w:val="00C42E76"/>
    <w:rsid w:val="00C456B8"/>
    <w:rsid w:val="00C63AB0"/>
    <w:rsid w:val="00CB72EA"/>
    <w:rsid w:val="00D43516"/>
    <w:rsid w:val="00D931EE"/>
    <w:rsid w:val="00DD75B9"/>
    <w:rsid w:val="00E25325"/>
    <w:rsid w:val="00E5696F"/>
    <w:rsid w:val="00E955A7"/>
    <w:rsid w:val="00ED10C6"/>
    <w:rsid w:val="00ED34A4"/>
    <w:rsid w:val="00EF35DE"/>
    <w:rsid w:val="00F06024"/>
    <w:rsid w:val="00F36204"/>
    <w:rsid w:val="00F4505E"/>
    <w:rsid w:val="00F64E54"/>
    <w:rsid w:val="00FA7306"/>
    <w:rsid w:val="00FC0096"/>
    <w:rsid w:val="00FC6CD0"/>
    <w:rsid w:val="00FE6BFD"/>
    <w:rsid w:val="00FF1FB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Pages>
  <Words>1803</Words>
  <Characters>9922</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NUNO JOSE DEL PINO ESCALANTE</cp:lastModifiedBy>
  <cp:revision>140</cp:revision>
  <dcterms:created xsi:type="dcterms:W3CDTF">2025-01-20T11:45:00Z</dcterms:created>
  <dcterms:modified xsi:type="dcterms:W3CDTF">2025-07-01T17:26:00Z</dcterms:modified>
</cp:coreProperties>
</file>