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28AFD552" w:rsidR="20B8F74B" w:rsidRDefault="00F0199F" w:rsidP="50D0705D">
      <w:pPr>
        <w:spacing w:after="0"/>
        <w:jc w:val="center"/>
        <w:rPr>
          <w:rFonts w:ascii="Arial Narrow" w:hAnsi="Arial Narrow" w:cs="Arial"/>
          <w:b/>
          <w:sz w:val="48"/>
          <w:szCs w:val="48"/>
        </w:rPr>
      </w:pPr>
      <w:proofErr w:type="spellStart"/>
      <w:r>
        <w:rPr>
          <w:rFonts w:ascii="Arial Narrow" w:hAnsi="Arial Narrow" w:cs="Arial"/>
          <w:b/>
          <w:bCs/>
          <w:sz w:val="48"/>
          <w:szCs w:val="48"/>
        </w:rPr>
        <w:t>Analysis</w:t>
      </w:r>
      <w:proofErr w:type="spellEnd"/>
      <w:r>
        <w:rPr>
          <w:rFonts w:ascii="Arial Narrow" w:hAnsi="Arial Narrow" w:cs="Arial"/>
          <w:b/>
          <w:bCs/>
          <w:sz w:val="48"/>
          <w:szCs w:val="48"/>
        </w:rPr>
        <w:t xml:space="preserve"> </w:t>
      </w:r>
      <w:proofErr w:type="spellStart"/>
      <w:r>
        <w:rPr>
          <w:rFonts w:ascii="Arial Narrow" w:hAnsi="Arial Narrow" w:cs="Arial"/>
          <w:b/>
          <w:bCs/>
          <w:sz w:val="48"/>
          <w:szCs w:val="48"/>
        </w:rPr>
        <w:t>Report</w:t>
      </w:r>
      <w:proofErr w:type="spellEnd"/>
      <w:r w:rsidR="00413A95">
        <w:rPr>
          <w:rFonts w:ascii="Arial Narrow" w:hAnsi="Arial Narrow" w:cs="Arial"/>
          <w:b/>
          <w:bCs/>
          <w:sz w:val="48"/>
          <w:szCs w:val="48"/>
        </w:rPr>
        <w:t xml:space="preserve"> </w:t>
      </w:r>
      <w:r w:rsidR="00CA2B52">
        <w:rPr>
          <w:rFonts w:ascii="Arial Narrow" w:hAnsi="Arial Narrow" w:cs="Arial"/>
          <w:b/>
          <w:bCs/>
          <w:sz w:val="48"/>
          <w:szCs w:val="48"/>
        </w:rPr>
        <w:t xml:space="preserve">D01 </w:t>
      </w:r>
      <w:r w:rsidR="00413A95">
        <w:rPr>
          <w:rFonts w:ascii="Arial Narrow" w:hAnsi="Arial Narrow" w:cs="Arial"/>
          <w:b/>
          <w:bCs/>
          <w:sz w:val="48"/>
          <w:szCs w:val="48"/>
        </w:rPr>
        <w:t xml:space="preserve">– </w:t>
      </w:r>
      <w:proofErr w:type="spellStart"/>
      <w:r w:rsidR="00413A95">
        <w:rPr>
          <w:rFonts w:ascii="Arial Narrow" w:hAnsi="Arial Narrow" w:cs="Arial"/>
          <w:b/>
          <w:bCs/>
          <w:sz w:val="48"/>
          <w:szCs w:val="48"/>
        </w:rPr>
        <w:t>Student</w:t>
      </w:r>
      <w:proofErr w:type="spellEnd"/>
      <w:r w:rsidR="00413A95">
        <w:rPr>
          <w:rFonts w:ascii="Arial Narrow" w:hAnsi="Arial Narrow" w:cs="Arial"/>
          <w:b/>
          <w:bCs/>
          <w:sz w:val="48"/>
          <w:szCs w:val="48"/>
        </w:rPr>
        <w:t xml:space="preserve"> </w:t>
      </w:r>
      <w:r w:rsidR="00820F9E">
        <w:rPr>
          <w:rFonts w:ascii="Arial Narrow" w:hAnsi="Arial Narrow" w:cs="Arial"/>
          <w:b/>
          <w:bCs/>
          <w:sz w:val="48"/>
          <w:szCs w:val="48"/>
        </w:rPr>
        <w:t>#</w:t>
      </w:r>
      <w:r w:rsidR="00413A95">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3259047D" w:rsidR="00E12DA1" w:rsidRPr="00E12DA1" w:rsidRDefault="00CA2B52"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583B8F07"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820F9E">
              <w:rPr>
                <w:rFonts w:ascii="Arial Narrow" w:hAnsi="Arial Narrow"/>
                <w:sz w:val="32"/>
                <w:szCs w:val="32"/>
              </w:rPr>
              <w:t>0</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2C5AC803"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D760E6">
        <w:rPr>
          <w:rFonts w:ascii="Arial Narrow" w:hAnsi="Arial Narrow"/>
        </w:rPr>
        <w:t>20</w:t>
      </w:r>
      <w:r w:rsidRPr="3766B6EE">
        <w:rPr>
          <w:rFonts w:ascii="Arial Narrow" w:hAnsi="Arial Narrow"/>
        </w:rPr>
        <w:t>/</w:t>
      </w:r>
      <w:r w:rsidR="00D760E6">
        <w:rPr>
          <w:rFonts w:ascii="Arial Narrow" w:hAnsi="Arial Narrow"/>
        </w:rPr>
        <w:t>02</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47A841A9" w14:textId="76DDF7EE" w:rsidR="006B0C71"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0910" w:history="1">
            <w:r w:rsidR="006B0C71" w:rsidRPr="00C26D4E">
              <w:rPr>
                <w:rStyle w:val="Hipervnculo"/>
                <w:rFonts w:ascii="Arial Narrow" w:hAnsi="Arial Narrow"/>
                <w:b/>
                <w:noProof/>
              </w:rPr>
              <w:t>1.</w:t>
            </w:r>
            <w:r w:rsidR="006B0C71">
              <w:rPr>
                <w:rFonts w:asciiTheme="minorHAnsi" w:hAnsiTheme="minorHAnsi"/>
                <w:noProof/>
                <w:kern w:val="2"/>
                <w:sz w:val="24"/>
                <w:szCs w:val="24"/>
                <w:lang w:eastAsia="es-ES"/>
                <w14:ligatures w14:val="standardContextual"/>
              </w:rPr>
              <w:tab/>
            </w:r>
            <w:r w:rsidR="006B0C71" w:rsidRPr="00C26D4E">
              <w:rPr>
                <w:rStyle w:val="Hipervnculo"/>
                <w:b/>
                <w:noProof/>
              </w:rPr>
              <w:t>Resumen Ejecutivo</w:t>
            </w:r>
            <w:r w:rsidR="006B0C71" w:rsidRPr="00C26D4E">
              <w:rPr>
                <w:rStyle w:val="Hipervnculo"/>
                <w:noProof/>
              </w:rPr>
              <w:t>:</w:t>
            </w:r>
            <w:r w:rsidR="006B0C71">
              <w:rPr>
                <w:noProof/>
                <w:webHidden/>
              </w:rPr>
              <w:tab/>
            </w:r>
            <w:r w:rsidR="006B0C71">
              <w:rPr>
                <w:noProof/>
                <w:webHidden/>
              </w:rPr>
              <w:fldChar w:fldCharType="begin"/>
            </w:r>
            <w:r w:rsidR="006B0C71">
              <w:rPr>
                <w:noProof/>
                <w:webHidden/>
              </w:rPr>
              <w:instrText xml:space="preserve"> PAGEREF _Toc190960910 \h </w:instrText>
            </w:r>
            <w:r w:rsidR="006B0C71">
              <w:rPr>
                <w:noProof/>
                <w:webHidden/>
              </w:rPr>
            </w:r>
            <w:r w:rsidR="006B0C71">
              <w:rPr>
                <w:noProof/>
                <w:webHidden/>
              </w:rPr>
              <w:fldChar w:fldCharType="separate"/>
            </w:r>
            <w:r w:rsidR="00D760E6">
              <w:rPr>
                <w:noProof/>
                <w:webHidden/>
              </w:rPr>
              <w:t>2</w:t>
            </w:r>
            <w:r w:rsidR="006B0C71">
              <w:rPr>
                <w:noProof/>
                <w:webHidden/>
              </w:rPr>
              <w:fldChar w:fldCharType="end"/>
            </w:r>
          </w:hyperlink>
        </w:p>
        <w:p w14:paraId="1CEBC06C" w14:textId="3C09F062"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1" w:history="1">
            <w:r w:rsidRPr="00C26D4E">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C26D4E">
              <w:rPr>
                <w:rStyle w:val="Hipervnculo"/>
                <w:b/>
                <w:noProof/>
              </w:rPr>
              <w:t>Tabla de revisión</w:t>
            </w:r>
            <w:r w:rsidRPr="00C26D4E">
              <w:rPr>
                <w:rStyle w:val="Hipervnculo"/>
                <w:noProof/>
              </w:rPr>
              <w:t>:</w:t>
            </w:r>
            <w:r>
              <w:rPr>
                <w:noProof/>
                <w:webHidden/>
              </w:rPr>
              <w:tab/>
            </w:r>
            <w:r>
              <w:rPr>
                <w:noProof/>
                <w:webHidden/>
              </w:rPr>
              <w:fldChar w:fldCharType="begin"/>
            </w:r>
            <w:r>
              <w:rPr>
                <w:noProof/>
                <w:webHidden/>
              </w:rPr>
              <w:instrText xml:space="preserve"> PAGEREF _Toc190960911 \h </w:instrText>
            </w:r>
            <w:r>
              <w:rPr>
                <w:noProof/>
                <w:webHidden/>
              </w:rPr>
            </w:r>
            <w:r>
              <w:rPr>
                <w:noProof/>
                <w:webHidden/>
              </w:rPr>
              <w:fldChar w:fldCharType="separate"/>
            </w:r>
            <w:r w:rsidR="00D760E6">
              <w:rPr>
                <w:noProof/>
                <w:webHidden/>
              </w:rPr>
              <w:t>3</w:t>
            </w:r>
            <w:r>
              <w:rPr>
                <w:noProof/>
                <w:webHidden/>
              </w:rPr>
              <w:fldChar w:fldCharType="end"/>
            </w:r>
          </w:hyperlink>
        </w:p>
        <w:p w14:paraId="1B41A26A" w14:textId="64A84258"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2" w:history="1">
            <w:r w:rsidRPr="00C26D4E">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C26D4E">
              <w:rPr>
                <w:rStyle w:val="Hipervnculo"/>
                <w:b/>
                <w:noProof/>
              </w:rPr>
              <w:t>Introducción</w:t>
            </w:r>
            <w:r w:rsidRPr="00C26D4E">
              <w:rPr>
                <w:rStyle w:val="Hipervnculo"/>
                <w:noProof/>
              </w:rPr>
              <w:t>:</w:t>
            </w:r>
            <w:r>
              <w:rPr>
                <w:noProof/>
                <w:webHidden/>
              </w:rPr>
              <w:tab/>
            </w:r>
            <w:r>
              <w:rPr>
                <w:noProof/>
                <w:webHidden/>
              </w:rPr>
              <w:fldChar w:fldCharType="begin"/>
            </w:r>
            <w:r>
              <w:rPr>
                <w:noProof/>
                <w:webHidden/>
              </w:rPr>
              <w:instrText xml:space="preserve"> PAGEREF _Toc190960912 \h </w:instrText>
            </w:r>
            <w:r>
              <w:rPr>
                <w:noProof/>
                <w:webHidden/>
              </w:rPr>
            </w:r>
            <w:r>
              <w:rPr>
                <w:noProof/>
                <w:webHidden/>
              </w:rPr>
              <w:fldChar w:fldCharType="separate"/>
            </w:r>
            <w:r w:rsidR="00D760E6">
              <w:rPr>
                <w:noProof/>
                <w:webHidden/>
              </w:rPr>
              <w:t>4</w:t>
            </w:r>
            <w:r>
              <w:rPr>
                <w:noProof/>
                <w:webHidden/>
              </w:rPr>
              <w:fldChar w:fldCharType="end"/>
            </w:r>
          </w:hyperlink>
        </w:p>
        <w:p w14:paraId="4000724F" w14:textId="68862241"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3" w:history="1">
            <w:r w:rsidRPr="00C26D4E">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C26D4E">
              <w:rPr>
                <w:rStyle w:val="Hipervnculo"/>
                <w:b/>
                <w:noProof/>
              </w:rPr>
              <w:t>Contenidos</w:t>
            </w:r>
            <w:r w:rsidRPr="00C26D4E">
              <w:rPr>
                <w:rStyle w:val="Hipervnculo"/>
                <w:noProof/>
              </w:rPr>
              <w:t>:</w:t>
            </w:r>
            <w:r>
              <w:rPr>
                <w:noProof/>
                <w:webHidden/>
              </w:rPr>
              <w:tab/>
            </w:r>
            <w:r>
              <w:rPr>
                <w:noProof/>
                <w:webHidden/>
              </w:rPr>
              <w:fldChar w:fldCharType="begin"/>
            </w:r>
            <w:r>
              <w:rPr>
                <w:noProof/>
                <w:webHidden/>
              </w:rPr>
              <w:instrText xml:space="preserve"> PAGEREF _Toc190960913 \h </w:instrText>
            </w:r>
            <w:r>
              <w:rPr>
                <w:noProof/>
                <w:webHidden/>
              </w:rPr>
            </w:r>
            <w:r>
              <w:rPr>
                <w:noProof/>
                <w:webHidden/>
              </w:rPr>
              <w:fldChar w:fldCharType="separate"/>
            </w:r>
            <w:r w:rsidR="00D760E6">
              <w:rPr>
                <w:noProof/>
                <w:webHidden/>
              </w:rPr>
              <w:t>5</w:t>
            </w:r>
            <w:r>
              <w:rPr>
                <w:noProof/>
                <w:webHidden/>
              </w:rPr>
              <w:fldChar w:fldCharType="end"/>
            </w:r>
          </w:hyperlink>
        </w:p>
        <w:p w14:paraId="6C2E0435" w14:textId="161BF5C8" w:rsidR="006B0C71" w:rsidRDefault="006B0C7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0914" w:history="1">
            <w:r w:rsidRPr="00C26D4E">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C26D4E">
              <w:rPr>
                <w:rStyle w:val="Hipervnculo"/>
                <w:b/>
                <w:noProof/>
              </w:rPr>
              <w:t>Registro de análisis</w:t>
            </w:r>
            <w:r w:rsidRPr="00C26D4E">
              <w:rPr>
                <w:rStyle w:val="Hipervnculo"/>
                <w:noProof/>
              </w:rPr>
              <w:t>:</w:t>
            </w:r>
            <w:r>
              <w:rPr>
                <w:noProof/>
                <w:webHidden/>
              </w:rPr>
              <w:tab/>
            </w:r>
            <w:r>
              <w:rPr>
                <w:noProof/>
                <w:webHidden/>
              </w:rPr>
              <w:fldChar w:fldCharType="begin"/>
            </w:r>
            <w:r>
              <w:rPr>
                <w:noProof/>
                <w:webHidden/>
              </w:rPr>
              <w:instrText xml:space="preserve"> PAGEREF _Toc190960914 \h </w:instrText>
            </w:r>
            <w:r>
              <w:rPr>
                <w:noProof/>
                <w:webHidden/>
              </w:rPr>
            </w:r>
            <w:r>
              <w:rPr>
                <w:noProof/>
                <w:webHidden/>
              </w:rPr>
              <w:fldChar w:fldCharType="separate"/>
            </w:r>
            <w:r w:rsidR="00D760E6">
              <w:rPr>
                <w:noProof/>
                <w:webHidden/>
              </w:rPr>
              <w:t>5</w:t>
            </w:r>
            <w:r>
              <w:rPr>
                <w:noProof/>
                <w:webHidden/>
              </w:rPr>
              <w:fldChar w:fldCharType="end"/>
            </w:r>
          </w:hyperlink>
        </w:p>
        <w:p w14:paraId="3C645858" w14:textId="56C7B08B"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5" w:history="1">
            <w:r w:rsidRPr="00C26D4E">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C26D4E">
              <w:rPr>
                <w:rStyle w:val="Hipervnculo"/>
                <w:b/>
                <w:noProof/>
              </w:rPr>
              <w:t>Conclusiones</w:t>
            </w:r>
            <w:r w:rsidRPr="00C26D4E">
              <w:rPr>
                <w:rStyle w:val="Hipervnculo"/>
                <w:noProof/>
              </w:rPr>
              <w:t>:</w:t>
            </w:r>
            <w:r>
              <w:rPr>
                <w:noProof/>
                <w:webHidden/>
              </w:rPr>
              <w:tab/>
            </w:r>
            <w:r>
              <w:rPr>
                <w:noProof/>
                <w:webHidden/>
              </w:rPr>
              <w:fldChar w:fldCharType="begin"/>
            </w:r>
            <w:r>
              <w:rPr>
                <w:noProof/>
                <w:webHidden/>
              </w:rPr>
              <w:instrText xml:space="preserve"> PAGEREF _Toc190960915 \h </w:instrText>
            </w:r>
            <w:r>
              <w:rPr>
                <w:noProof/>
                <w:webHidden/>
              </w:rPr>
            </w:r>
            <w:r>
              <w:rPr>
                <w:noProof/>
                <w:webHidden/>
              </w:rPr>
              <w:fldChar w:fldCharType="separate"/>
            </w:r>
            <w:r w:rsidR="00D760E6">
              <w:rPr>
                <w:noProof/>
                <w:webHidden/>
              </w:rPr>
              <w:t>6</w:t>
            </w:r>
            <w:r>
              <w:rPr>
                <w:noProof/>
                <w:webHidden/>
              </w:rPr>
              <w:fldChar w:fldCharType="end"/>
            </w:r>
          </w:hyperlink>
        </w:p>
        <w:p w14:paraId="709E01CE" w14:textId="791C0838"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6" w:history="1">
            <w:r w:rsidRPr="00C26D4E">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C26D4E">
              <w:rPr>
                <w:rStyle w:val="Hipervnculo"/>
                <w:b/>
                <w:noProof/>
              </w:rPr>
              <w:t>Bibliografía</w:t>
            </w:r>
            <w:r w:rsidRPr="00C26D4E">
              <w:rPr>
                <w:rStyle w:val="Hipervnculo"/>
                <w:noProof/>
              </w:rPr>
              <w:t>:</w:t>
            </w:r>
            <w:r>
              <w:rPr>
                <w:noProof/>
                <w:webHidden/>
              </w:rPr>
              <w:tab/>
            </w:r>
            <w:r>
              <w:rPr>
                <w:noProof/>
                <w:webHidden/>
              </w:rPr>
              <w:fldChar w:fldCharType="begin"/>
            </w:r>
            <w:r>
              <w:rPr>
                <w:noProof/>
                <w:webHidden/>
              </w:rPr>
              <w:instrText xml:space="preserve"> PAGEREF _Toc190960916 \h </w:instrText>
            </w:r>
            <w:r>
              <w:rPr>
                <w:noProof/>
                <w:webHidden/>
              </w:rPr>
            </w:r>
            <w:r>
              <w:rPr>
                <w:noProof/>
                <w:webHidden/>
              </w:rPr>
              <w:fldChar w:fldCharType="separate"/>
            </w:r>
            <w:r w:rsidR="00D760E6">
              <w:rPr>
                <w:noProof/>
                <w:webHidden/>
              </w:rPr>
              <w:t>7</w:t>
            </w:r>
            <w:r>
              <w:rPr>
                <w:noProof/>
                <w:webHidden/>
              </w:rPr>
              <w:fldChar w:fldCharType="end"/>
            </w:r>
          </w:hyperlink>
        </w:p>
        <w:p w14:paraId="6B5FD70F" w14:textId="78B833DE"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0910"/>
      <w:r w:rsidRPr="00A02F42">
        <w:rPr>
          <w:b/>
          <w:color w:val="auto"/>
          <w:sz w:val="24"/>
        </w:rPr>
        <w:lastRenderedPageBreak/>
        <w:t>Resumen Ejecutivo</w:t>
      </w:r>
      <w:r w:rsidRPr="00A02F42">
        <w:rPr>
          <w:color w:val="auto"/>
        </w:rPr>
        <w:t>:</w:t>
      </w:r>
      <w:bookmarkEnd w:id="0"/>
    </w:p>
    <w:p w14:paraId="5CD8BFF7" w14:textId="77777777" w:rsidR="00820F9E" w:rsidRDefault="00820F9E" w:rsidP="00820F9E">
      <w:pPr>
        <w:ind w:firstLine="0"/>
      </w:pPr>
      <w:r w:rsidRPr="00820F9E">
        <w:t>Este informe detalla el análisis de los requisitos abordados en la primera entrega del proyecto, destacando los principales desafíos identificados durante el proceso. Además, se describe el enfoque adoptado para resolver estos problemas, proporcionando una visión clara del procedimiento seguido y de las soluciones implementadas</w:t>
      </w:r>
      <w:r>
        <w:t xml:space="preserve">. </w:t>
      </w:r>
    </w:p>
    <w:p w14:paraId="1143D338" w14:textId="24B435CA" w:rsidR="0031275C" w:rsidRDefault="00820F9E" w:rsidP="00820F9E">
      <w:pPr>
        <w:ind w:firstLine="0"/>
        <w:rPr>
          <w:rFonts w:ascii="Arial Narrow" w:hAnsi="Arial Narrow"/>
        </w:rPr>
      </w:pPr>
      <w:r>
        <w:t xml:space="preserve">El objetivo de este informe es por tanto mejorar </w:t>
      </w:r>
      <w:r w:rsidRPr="00820F9E">
        <w:t>la comprensión del proceso</w:t>
      </w:r>
      <w:r>
        <w:t xml:space="preserve"> de análisis de requisitos </w:t>
      </w:r>
      <w:r w:rsidRPr="00820F9E">
        <w:t>y establecer una base sólida para futuras iteraciones del proyecto.</w:t>
      </w: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60911"/>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5A5A75E7" w:rsidR="0031275C" w:rsidRPr="00AD5344" w:rsidRDefault="00C46D5D" w:rsidP="00252142">
            <w:pPr>
              <w:ind w:firstLine="0"/>
              <w:rPr>
                <w:rFonts w:ascii="Arial Narrow" w:hAnsi="Arial Narrow"/>
              </w:rPr>
            </w:pPr>
            <w:r>
              <w:rPr>
                <w:rFonts w:ascii="Arial Narrow" w:hAnsi="Arial Narrow"/>
                <w:sz w:val="24"/>
                <w:szCs w:val="24"/>
              </w:rPr>
              <w:t>20</w:t>
            </w:r>
            <w:r w:rsidR="0031275C" w:rsidRPr="00324DA1">
              <w:rPr>
                <w:rFonts w:ascii="Arial Narrow" w:hAnsi="Arial Narrow"/>
                <w:sz w:val="24"/>
                <w:szCs w:val="24"/>
              </w:rPr>
              <w:t>/</w:t>
            </w:r>
            <w:r w:rsidR="0031275C">
              <w:rPr>
                <w:rFonts w:ascii="Arial Narrow" w:hAnsi="Arial Narrow"/>
                <w:sz w:val="24"/>
                <w:szCs w:val="24"/>
              </w:rPr>
              <w:t>02</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66A5EF6"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0912"/>
      <w:r w:rsidRPr="00A02F42">
        <w:rPr>
          <w:b/>
          <w:color w:val="auto"/>
          <w:sz w:val="24"/>
        </w:rPr>
        <w:lastRenderedPageBreak/>
        <w:t>Introducción</w:t>
      </w:r>
      <w:r w:rsidRPr="00A02F42">
        <w:rPr>
          <w:color w:val="auto"/>
        </w:rPr>
        <w:t>:</w:t>
      </w:r>
      <w:bookmarkEnd w:id="2"/>
    </w:p>
    <w:p w14:paraId="34F01DE3" w14:textId="226D4F74" w:rsidR="0066209C" w:rsidRPr="008A6CED" w:rsidRDefault="00413A95" w:rsidP="0066209C">
      <w:pPr>
        <w:ind w:left="424"/>
        <w:rPr>
          <w:rFonts w:cs="Arial"/>
          <w:bCs/>
        </w:rPr>
      </w:pPr>
      <w:r>
        <w:rPr>
          <w:rFonts w:cs="Arial"/>
          <w:bCs/>
        </w:rPr>
        <w:t xml:space="preserve">En este documento se explicará el análisis realizado de los 2 requisitos individuales de esta entrega. </w:t>
      </w:r>
      <w:r w:rsidR="00820F9E">
        <w:rPr>
          <w:rFonts w:cs="Arial"/>
          <w:bCs/>
        </w:rPr>
        <w:t>Para ello, se proporcionará un registro de análisis de cada requisito problemático, que incluirá una copia o captura de pantalla del requisito en cuestión, los problemas encontrados y las alternativas que se han planteado para solucionarlos, explicando además por cuál de ellas se ha optado y el motivo de ello. De esta manera, se ofrece una visión general del proceso de análisis de requisitos, facilitando su comprensión.</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0913"/>
      <w:r w:rsidRPr="00A02F42">
        <w:rPr>
          <w:b/>
          <w:color w:val="auto"/>
          <w:sz w:val="24"/>
        </w:rPr>
        <w:lastRenderedPageBreak/>
        <w:t>Contenido</w:t>
      </w:r>
      <w:r w:rsidR="00AE2935">
        <w:rPr>
          <w:b/>
          <w:color w:val="auto"/>
          <w:sz w:val="24"/>
        </w:rPr>
        <w:t>s</w:t>
      </w:r>
      <w:r w:rsidRPr="00A02F42">
        <w:rPr>
          <w:color w:val="auto"/>
        </w:rPr>
        <w:t>:</w:t>
      </w:r>
      <w:bookmarkEnd w:id="3"/>
    </w:p>
    <w:p w14:paraId="049002BC" w14:textId="418B30E1" w:rsidR="0031275C" w:rsidRPr="00A02F42" w:rsidRDefault="00F0199F" w:rsidP="0031275C">
      <w:pPr>
        <w:pStyle w:val="Ttulo3"/>
        <w:numPr>
          <w:ilvl w:val="1"/>
          <w:numId w:val="37"/>
        </w:numPr>
        <w:rPr>
          <w:color w:val="auto"/>
        </w:rPr>
      </w:pPr>
      <w:bookmarkStart w:id="4" w:name="_Toc190960914"/>
      <w:r>
        <w:rPr>
          <w:b/>
          <w:color w:val="auto"/>
          <w:sz w:val="24"/>
        </w:rPr>
        <w:t>R</w:t>
      </w:r>
      <w:r w:rsidRPr="00F0199F">
        <w:rPr>
          <w:b/>
          <w:color w:val="auto"/>
          <w:sz w:val="24"/>
        </w:rPr>
        <w:t>egistro de análisis</w:t>
      </w:r>
      <w:r w:rsidR="0031275C" w:rsidRPr="00A02F42">
        <w:rPr>
          <w:color w:val="auto"/>
        </w:rPr>
        <w:t>:</w:t>
      </w:r>
      <w:bookmarkEnd w:id="4"/>
    </w:p>
    <w:p w14:paraId="33D95A0A" w14:textId="61A9B07E" w:rsidR="0031275C" w:rsidRDefault="0031275C" w:rsidP="0031275C">
      <w:pPr>
        <w:tabs>
          <w:tab w:val="left" w:pos="1716"/>
        </w:tabs>
        <w:ind w:firstLine="0"/>
        <w:rPr>
          <w:rFonts w:cs="Arial"/>
        </w:rPr>
      </w:pPr>
      <w:r w:rsidRPr="00820F9E">
        <w:rPr>
          <w:rFonts w:cs="Arial"/>
        </w:rPr>
        <w:t xml:space="preserve">     </w:t>
      </w:r>
      <w:r w:rsidR="00820F9E" w:rsidRPr="00820F9E">
        <w:rPr>
          <w:rFonts w:cs="Arial"/>
        </w:rPr>
        <w:t>Al ser una entrega sencilla,</w:t>
      </w:r>
      <w:r w:rsidR="00820F9E">
        <w:rPr>
          <w:rFonts w:cs="Arial"/>
        </w:rPr>
        <w:t xml:space="preserve"> los requisitos no han causado demasiados problemas. En primer lugar, el primer requisito es claro y no presenta ninguna ambigüedad, de manera que no fue necesario realizar un análisis detallado, pasando directamente a la planificación e implementación de este.</w:t>
      </w:r>
    </w:p>
    <w:p w14:paraId="7A2D9F6E" w14:textId="28F3BC0F" w:rsidR="00820F9E" w:rsidRDefault="00820F9E" w:rsidP="0031275C">
      <w:pPr>
        <w:tabs>
          <w:tab w:val="left" w:pos="1716"/>
        </w:tabs>
        <w:ind w:firstLine="0"/>
        <w:rPr>
          <w:rFonts w:cs="Arial"/>
        </w:rPr>
      </w:pPr>
      <w:r>
        <w:rPr>
          <w:rFonts w:cs="Arial"/>
        </w:rPr>
        <w:t>Por otro lado, el segundo requisito, si bien también es sencillo, dejaba espacio para dudas en un aspecto, la ubicación en la que se debería proporcionar el enlace al panel de planificación de GitHub no se especifica en ningún momento.</w:t>
      </w:r>
    </w:p>
    <w:p w14:paraId="06C0043C" w14:textId="714624EC" w:rsidR="00820F9E" w:rsidRDefault="00820F9E" w:rsidP="0031275C">
      <w:pPr>
        <w:tabs>
          <w:tab w:val="left" w:pos="1716"/>
        </w:tabs>
        <w:ind w:firstLine="0"/>
        <w:rPr>
          <w:rFonts w:ascii="Arial Narrow" w:hAnsi="Arial Narrow"/>
          <w:b/>
        </w:rPr>
      </w:pPr>
      <w:r>
        <w:rPr>
          <w:noProof/>
        </w:rPr>
        <w:drawing>
          <wp:inline distT="0" distB="0" distL="0" distR="0" wp14:anchorId="2B03582A" wp14:editId="63236F75">
            <wp:extent cx="5400040" cy="454025"/>
            <wp:effectExtent l="0" t="0" r="0" b="3175"/>
            <wp:docPr id="53454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40613" name=""/>
                    <pic:cNvPicPr/>
                  </pic:nvPicPr>
                  <pic:blipFill>
                    <a:blip r:embed="rId12"/>
                    <a:stretch>
                      <a:fillRect/>
                    </a:stretch>
                  </pic:blipFill>
                  <pic:spPr>
                    <a:xfrm>
                      <a:off x="0" y="0"/>
                      <a:ext cx="5400040" cy="454025"/>
                    </a:xfrm>
                    <a:prstGeom prst="rect">
                      <a:avLst/>
                    </a:prstGeom>
                  </pic:spPr>
                </pic:pic>
              </a:graphicData>
            </a:graphic>
          </wp:inline>
        </w:drawing>
      </w:r>
    </w:p>
    <w:p w14:paraId="4AB688A5" w14:textId="0164EC66" w:rsidR="00820F9E" w:rsidRDefault="00820F9E" w:rsidP="0031275C">
      <w:pPr>
        <w:tabs>
          <w:tab w:val="left" w:pos="1716"/>
        </w:tabs>
        <w:ind w:firstLine="0"/>
        <w:rPr>
          <w:rFonts w:cs="Arial"/>
          <w:bCs/>
        </w:rPr>
      </w:pPr>
      <w:r>
        <w:rPr>
          <w:rFonts w:cs="Arial"/>
          <w:bCs/>
        </w:rPr>
        <w:t>Dado que este requisito es común a tod</w:t>
      </w:r>
      <w:r w:rsidR="001C7A38">
        <w:rPr>
          <w:rFonts w:cs="Arial"/>
          <w:bCs/>
        </w:rPr>
        <w:t>os los alumnos</w:t>
      </w:r>
      <w:r>
        <w:rPr>
          <w:rFonts w:cs="Arial"/>
          <w:bCs/>
        </w:rPr>
        <w:t xml:space="preserve">, el grupo decidió buscar una solución en conjunto para favorecer la unicidad y claridad de la solución tomada, </w:t>
      </w:r>
      <w:r w:rsidR="001C7A38">
        <w:rPr>
          <w:rFonts w:cs="Arial"/>
          <w:bCs/>
        </w:rPr>
        <w:t>de manera que se pudiera acceder a todos los enlaces de manera intuitiva. En consecuencia, se valoraron las siguientes alternativas:</w:t>
      </w:r>
    </w:p>
    <w:p w14:paraId="33FC5241" w14:textId="3AA0F8D5" w:rsidR="001C7A38" w:rsidRPr="001C7A38" w:rsidRDefault="001C7A38" w:rsidP="001C7A38">
      <w:pPr>
        <w:pStyle w:val="Prrafodelista"/>
        <w:numPr>
          <w:ilvl w:val="0"/>
          <w:numId w:val="49"/>
        </w:numPr>
        <w:tabs>
          <w:tab w:val="left" w:pos="1716"/>
        </w:tabs>
        <w:rPr>
          <w:rFonts w:cs="Arial"/>
          <w:b/>
        </w:rPr>
      </w:pPr>
      <w:r w:rsidRPr="001C7A38">
        <w:rPr>
          <w:rFonts w:cs="Arial"/>
          <w:b/>
        </w:rPr>
        <w:t xml:space="preserve">Alternativa 1: </w:t>
      </w:r>
      <w:r w:rsidRPr="001C7A38">
        <w:rPr>
          <w:rFonts w:cs="Arial"/>
          <w:bCs/>
        </w:rPr>
        <w:t>Poner todos los enlaces en el fichero “README.txt”. Sin duda, esta solución era la más rápida y sencilla, además de ser intuitiva para quien quiera acceder a los enlaces. Sin duda, era la clara favorita dada su aparente falta de aspectos negativos.</w:t>
      </w:r>
    </w:p>
    <w:p w14:paraId="238E1F80" w14:textId="087B6EB5" w:rsidR="00010390" w:rsidRDefault="001C7A38" w:rsidP="00010390">
      <w:pPr>
        <w:pStyle w:val="Prrafodelista"/>
        <w:numPr>
          <w:ilvl w:val="0"/>
          <w:numId w:val="49"/>
        </w:numPr>
        <w:rPr>
          <w:rFonts w:cs="Arial"/>
          <w:bCs/>
        </w:rPr>
      </w:pPr>
      <w:r w:rsidRPr="001C7A38">
        <w:rPr>
          <w:rFonts w:cs="Arial"/>
          <w:b/>
        </w:rPr>
        <w:t xml:space="preserve">Alternativa 2: </w:t>
      </w:r>
      <w:r w:rsidRPr="001C7A38">
        <w:rPr>
          <w:rFonts w:cs="Arial"/>
          <w:bCs/>
        </w:rPr>
        <w:t>Incluir un fichero de texto en cada carpeta de alumno</w:t>
      </w:r>
      <w:r>
        <w:rPr>
          <w:rFonts w:cs="Arial"/>
          <w:bCs/>
        </w:rPr>
        <w:t xml:space="preserve">, cuyo contenido sería el enlace al panel de planificación con las tareas del alumno. Si bien esta opción era más tediosa de implementar, el grupo observó como </w:t>
      </w:r>
      <w:r w:rsidR="00010390">
        <w:rPr>
          <w:rFonts w:cs="Arial"/>
          <w:bCs/>
        </w:rPr>
        <w:t>uno de los profesores de la asignatura</w:t>
      </w:r>
      <w:r>
        <w:rPr>
          <w:rFonts w:cs="Arial"/>
          <w:bCs/>
        </w:rPr>
        <w:t xml:space="preserve">, Rafael Corchuelo, había dado el visto bueno a través del foro a </w:t>
      </w:r>
      <w:r w:rsidR="00010390">
        <w:rPr>
          <w:rFonts w:cs="Arial"/>
          <w:bCs/>
        </w:rPr>
        <w:t>una alternativa muy parecida</w:t>
      </w:r>
      <w:r>
        <w:rPr>
          <w:rFonts w:cs="Arial"/>
          <w:bCs/>
        </w:rPr>
        <w:t>, dada la consulta de otro compañero con nuestra misma duda</w:t>
      </w:r>
      <w:r w:rsidR="00010390">
        <w:rPr>
          <w:rFonts w:cs="Arial"/>
          <w:bCs/>
        </w:rPr>
        <w:t xml:space="preserve"> (</w:t>
      </w:r>
      <w:hyperlink r:id="rId13" w:history="1">
        <w:r w:rsidR="00010390" w:rsidRPr="00010390">
          <w:rPr>
            <w:rStyle w:val="Hipervnculo"/>
            <w:rFonts w:cs="Arial"/>
            <w:bCs/>
          </w:rPr>
          <w:t>Enlace al hilo</w:t>
        </w:r>
      </w:hyperlink>
      <w:r w:rsidR="00010390">
        <w:rPr>
          <w:rFonts w:cs="Arial"/>
          <w:bCs/>
        </w:rPr>
        <w:t xml:space="preserve">). </w:t>
      </w:r>
    </w:p>
    <w:p w14:paraId="6F120D1B" w14:textId="692AA1CD" w:rsidR="001C7A38" w:rsidRPr="00010390" w:rsidRDefault="001C7A38" w:rsidP="00010390">
      <w:pPr>
        <w:ind w:left="360" w:firstLine="0"/>
        <w:rPr>
          <w:rFonts w:cs="Arial"/>
          <w:bCs/>
        </w:rPr>
      </w:pPr>
      <w:r w:rsidRPr="00010390">
        <w:rPr>
          <w:rFonts w:cs="Arial"/>
          <w:bCs/>
        </w:rPr>
        <w:t>Dada la situación, se tomó la decisión de implementar ambas alternativas, pues ambas son compatibles entre sí, haciendo que cualquier persona pueda llegar de manera intuitiva a los enlaces, pues ambas ubicaciones parecen adecuadas, de manera que cualquiera esperaría encontrar estos enlaces en ellas.</w:t>
      </w:r>
    </w:p>
    <w:p w14:paraId="34232204" w14:textId="51941E27" w:rsidR="3766B6EE" w:rsidRDefault="3766B6EE" w:rsidP="3766B6EE">
      <w:pPr>
        <w:pStyle w:val="NormalWeb"/>
      </w:pPr>
    </w:p>
    <w:p w14:paraId="01F769B9" w14:textId="0252CDE1" w:rsidR="00B344EE" w:rsidRDefault="00B344EE">
      <w:pPr>
        <w:ind w:firstLine="0"/>
        <w:jc w:val="left"/>
        <w:rPr>
          <w:rFonts w:eastAsiaTheme="majorEastAsia" w:cs="Arial"/>
          <w:color w:val="5B9BD5" w:themeColor="accent1"/>
        </w:rPr>
      </w:pPr>
      <w:r>
        <w:br w:type="page"/>
      </w:r>
    </w:p>
    <w:p w14:paraId="6EB89B2F" w14:textId="34A11C29" w:rsidR="0031275C" w:rsidRDefault="0031275C" w:rsidP="00A02F42">
      <w:pPr>
        <w:pStyle w:val="Ttulo3"/>
        <w:numPr>
          <w:ilvl w:val="0"/>
          <w:numId w:val="37"/>
        </w:numPr>
        <w:rPr>
          <w:color w:val="auto"/>
        </w:rPr>
      </w:pPr>
      <w:bookmarkStart w:id="5" w:name="_Toc190960915"/>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5"/>
    </w:p>
    <w:p w14:paraId="384EC8AA" w14:textId="77777777" w:rsidR="00F34CCD" w:rsidRDefault="00010390" w:rsidP="00010390">
      <w:pPr>
        <w:rPr>
          <w:rFonts w:eastAsiaTheme="majorEastAsia" w:cs="Arial"/>
          <w:bCs/>
        </w:rPr>
      </w:pPr>
      <w:r>
        <w:rPr>
          <w:rFonts w:eastAsiaTheme="majorEastAsia" w:cs="Arial"/>
          <w:bCs/>
        </w:rPr>
        <w:t xml:space="preserve">En conclusión, los requisitos de esta entrega no han supuesto demasiados problemas, a pesar del percance ocasionado por uno de los requisitos, que pudo ser solucionado con relativa rapidez, probando así la capacidad </w:t>
      </w:r>
      <w:r w:rsidR="00F34CCD">
        <w:rPr>
          <w:rFonts w:eastAsiaTheme="majorEastAsia" w:cs="Arial"/>
          <w:bCs/>
        </w:rPr>
        <w:t xml:space="preserve">del grupo </w:t>
      </w:r>
      <w:r>
        <w:rPr>
          <w:rFonts w:eastAsiaTheme="majorEastAsia" w:cs="Arial"/>
          <w:bCs/>
        </w:rPr>
        <w:t>para resolver problemas</w:t>
      </w:r>
      <w:r w:rsidR="00F34CCD">
        <w:rPr>
          <w:rFonts w:eastAsiaTheme="majorEastAsia" w:cs="Arial"/>
          <w:bCs/>
        </w:rPr>
        <w:t xml:space="preserve">. </w:t>
      </w:r>
    </w:p>
    <w:p w14:paraId="6825600A" w14:textId="3B23AFA1" w:rsidR="00010390" w:rsidRPr="00010390" w:rsidRDefault="00F34CCD" w:rsidP="00F34CCD">
      <w:pPr>
        <w:ind w:firstLine="0"/>
        <w:rPr>
          <w:bCs/>
        </w:rPr>
      </w:pPr>
      <w:r>
        <w:rPr>
          <w:rFonts w:eastAsiaTheme="majorEastAsia" w:cs="Arial"/>
          <w:bCs/>
        </w:rPr>
        <w:t>Por otra parte, dada la ausencia de requisitos que solo afecten al estudiante 1, no ha sido necesario realizar un análisis individual</w:t>
      </w:r>
      <w:r w:rsidR="00F652F8">
        <w:rPr>
          <w:rFonts w:eastAsiaTheme="majorEastAsia" w:cs="Arial"/>
          <w:bCs/>
        </w:rPr>
        <w:t>mente, de manera que se realizará en las siguientes entregas de ser necesario.</w:t>
      </w:r>
    </w:p>
    <w:p w14:paraId="6354B584" w14:textId="7A0A9EF0" w:rsidR="430DAA88" w:rsidRDefault="0055384E" w:rsidP="008A6CED">
      <w:pPr>
        <w:spacing w:line="276" w:lineRule="auto"/>
        <w:ind w:firstLine="0"/>
      </w:pPr>
      <w:r>
        <w:br w:type="page"/>
      </w:r>
    </w:p>
    <w:p w14:paraId="09A52E07" w14:textId="3A6625EC" w:rsidR="0031275C" w:rsidRPr="00A02F42" w:rsidRDefault="0031275C" w:rsidP="0031275C">
      <w:pPr>
        <w:pStyle w:val="Ttulo3"/>
        <w:numPr>
          <w:ilvl w:val="0"/>
          <w:numId w:val="37"/>
        </w:numPr>
        <w:rPr>
          <w:color w:val="auto"/>
        </w:rPr>
      </w:pPr>
      <w:bookmarkStart w:id="6" w:name="_Toc190960916"/>
      <w:r w:rsidRPr="00A02F42">
        <w:rPr>
          <w:b/>
          <w:color w:val="auto"/>
          <w:sz w:val="24"/>
        </w:rPr>
        <w:lastRenderedPageBreak/>
        <w:t>Bibliografía</w:t>
      </w:r>
      <w:r w:rsidRPr="00A02F42">
        <w:rPr>
          <w:color w:val="auto"/>
        </w:rPr>
        <w:t>:</w:t>
      </w:r>
      <w:bookmarkEnd w:id="6"/>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80529" w14:textId="77777777" w:rsidR="00851FD2" w:rsidRDefault="00851FD2" w:rsidP="00A5303B">
      <w:r>
        <w:separator/>
      </w:r>
    </w:p>
  </w:endnote>
  <w:endnote w:type="continuationSeparator" w:id="0">
    <w:p w14:paraId="4F215B63" w14:textId="77777777" w:rsidR="00851FD2" w:rsidRDefault="00851FD2" w:rsidP="00A5303B">
      <w:r>
        <w:continuationSeparator/>
      </w:r>
    </w:p>
  </w:endnote>
  <w:endnote w:type="continuationNotice" w:id="1">
    <w:p w14:paraId="37E12782" w14:textId="77777777" w:rsidR="00851FD2" w:rsidRDefault="00851F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EECFA" w14:textId="77777777" w:rsidR="00851FD2" w:rsidRDefault="00851FD2" w:rsidP="00A5303B">
      <w:r>
        <w:separator/>
      </w:r>
    </w:p>
  </w:footnote>
  <w:footnote w:type="continuationSeparator" w:id="0">
    <w:p w14:paraId="5CCA53C0" w14:textId="77777777" w:rsidR="00851FD2" w:rsidRDefault="00851FD2" w:rsidP="00A5303B">
      <w:r>
        <w:continuationSeparator/>
      </w:r>
    </w:p>
  </w:footnote>
  <w:footnote w:type="continuationNotice" w:id="1">
    <w:p w14:paraId="4E070024" w14:textId="77777777" w:rsidR="00851FD2" w:rsidRDefault="00851F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B7FBBB8" w:rsidR="00C54092" w:rsidRPr="00A71B72" w:rsidRDefault="00F0199F" w:rsidP="00C54092">
          <w:pPr>
            <w:pStyle w:val="Encabezado"/>
            <w:tabs>
              <w:tab w:val="clear" w:pos="4252"/>
              <w:tab w:val="clear" w:pos="8504"/>
              <w:tab w:val="left" w:pos="1590"/>
            </w:tabs>
            <w:ind w:firstLine="0"/>
            <w:jc w:val="center"/>
            <w:rPr>
              <w:rFonts w:ascii="Arial Narrow" w:hAnsi="Arial Narrow" w:cs="Tahoma"/>
              <w:b/>
            </w:rPr>
          </w:pPr>
          <w:proofErr w:type="spellStart"/>
          <w:r>
            <w:rPr>
              <w:rFonts w:ascii="Arial Narrow" w:hAnsi="Arial Narrow" w:cs="Tahoma"/>
              <w:b/>
            </w:rPr>
            <w:t>Analysis</w:t>
          </w:r>
          <w:proofErr w:type="spellEnd"/>
          <w:r>
            <w:rPr>
              <w:rFonts w:ascii="Arial Narrow" w:hAnsi="Arial Narrow" w:cs="Tahoma"/>
              <w:b/>
            </w:rPr>
            <w:t xml:space="preserve"> </w:t>
          </w:r>
          <w:proofErr w:type="spellStart"/>
          <w:r>
            <w:rPr>
              <w:rFonts w:ascii="Arial Narrow" w:hAnsi="Arial Narrow" w:cs="Tahoma"/>
              <w:b/>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6"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7"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F42007C"/>
    <w:multiLevelType w:val="hybridMultilevel"/>
    <w:tmpl w:val="FA702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6"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9"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3"/>
  </w:num>
  <w:num w:numId="2" w16cid:durableId="1135872763">
    <w:abstractNumId w:val="25"/>
  </w:num>
  <w:num w:numId="3" w16cid:durableId="1125854774">
    <w:abstractNumId w:val="32"/>
  </w:num>
  <w:num w:numId="4" w16cid:durableId="1233004145">
    <w:abstractNumId w:val="22"/>
  </w:num>
  <w:num w:numId="5" w16cid:durableId="769157810">
    <w:abstractNumId w:val="11"/>
  </w:num>
  <w:num w:numId="6" w16cid:durableId="1952781329">
    <w:abstractNumId w:val="10"/>
  </w:num>
  <w:num w:numId="7" w16cid:durableId="1195458742">
    <w:abstractNumId w:val="35"/>
  </w:num>
  <w:num w:numId="8" w16cid:durableId="1763409338">
    <w:abstractNumId w:val="12"/>
  </w:num>
  <w:num w:numId="9" w16cid:durableId="1475559045">
    <w:abstractNumId w:val="30"/>
  </w:num>
  <w:num w:numId="10" w16cid:durableId="1712995244">
    <w:abstractNumId w:val="18"/>
  </w:num>
  <w:num w:numId="11" w16cid:durableId="132215781">
    <w:abstractNumId w:val="8"/>
  </w:num>
  <w:num w:numId="12" w16cid:durableId="240023423">
    <w:abstractNumId w:val="17"/>
  </w:num>
  <w:num w:numId="13" w16cid:durableId="1854148917">
    <w:abstractNumId w:val="9"/>
  </w:num>
  <w:num w:numId="14" w16cid:durableId="2016762028">
    <w:abstractNumId w:val="43"/>
  </w:num>
  <w:num w:numId="15" w16cid:durableId="246814065">
    <w:abstractNumId w:val="37"/>
  </w:num>
  <w:num w:numId="16" w16cid:durableId="304284084">
    <w:abstractNumId w:val="4"/>
  </w:num>
  <w:num w:numId="17" w16cid:durableId="772627156">
    <w:abstractNumId w:val="39"/>
  </w:num>
  <w:num w:numId="18" w16cid:durableId="1960791376">
    <w:abstractNumId w:val="29"/>
  </w:num>
  <w:num w:numId="19" w16cid:durableId="416827944">
    <w:abstractNumId w:val="24"/>
  </w:num>
  <w:num w:numId="20" w16cid:durableId="980963350">
    <w:abstractNumId w:val="6"/>
  </w:num>
  <w:num w:numId="21" w16cid:durableId="448622342">
    <w:abstractNumId w:val="36"/>
  </w:num>
  <w:num w:numId="22" w16cid:durableId="669917532">
    <w:abstractNumId w:val="2"/>
  </w:num>
  <w:num w:numId="23" w16cid:durableId="154684774">
    <w:abstractNumId w:val="26"/>
  </w:num>
  <w:num w:numId="24" w16cid:durableId="1381243150">
    <w:abstractNumId w:val="34"/>
  </w:num>
  <w:num w:numId="25" w16cid:durableId="602037488">
    <w:abstractNumId w:val="14"/>
  </w:num>
  <w:num w:numId="26" w16cid:durableId="611937572">
    <w:abstractNumId w:val="7"/>
  </w:num>
  <w:num w:numId="27" w16cid:durableId="2047875964">
    <w:abstractNumId w:val="44"/>
  </w:num>
  <w:num w:numId="28" w16cid:durableId="1741243463">
    <w:abstractNumId w:val="5"/>
  </w:num>
  <w:num w:numId="29" w16cid:durableId="1843470767">
    <w:abstractNumId w:val="27"/>
  </w:num>
  <w:num w:numId="30" w16cid:durableId="1370951761">
    <w:abstractNumId w:val="0"/>
  </w:num>
  <w:num w:numId="31" w16cid:durableId="2002154280">
    <w:abstractNumId w:val="46"/>
  </w:num>
  <w:num w:numId="32" w16cid:durableId="1083839698">
    <w:abstractNumId w:val="1"/>
  </w:num>
  <w:num w:numId="33" w16cid:durableId="60837715">
    <w:abstractNumId w:val="48"/>
  </w:num>
  <w:num w:numId="34" w16cid:durableId="1747992933">
    <w:abstractNumId w:val="38"/>
  </w:num>
  <w:num w:numId="35" w16cid:durableId="1419983641">
    <w:abstractNumId w:val="15"/>
  </w:num>
  <w:num w:numId="36" w16cid:durableId="1313749408">
    <w:abstractNumId w:val="21"/>
  </w:num>
  <w:num w:numId="37" w16cid:durableId="2112243303">
    <w:abstractNumId w:val="47"/>
  </w:num>
  <w:num w:numId="38" w16cid:durableId="2029793562">
    <w:abstractNumId w:val="33"/>
  </w:num>
  <w:num w:numId="39" w16cid:durableId="1473474455">
    <w:abstractNumId w:val="13"/>
  </w:num>
  <w:num w:numId="40" w16cid:durableId="775096866">
    <w:abstractNumId w:val="19"/>
  </w:num>
  <w:num w:numId="41" w16cid:durableId="800807693">
    <w:abstractNumId w:val="45"/>
  </w:num>
  <w:num w:numId="42" w16cid:durableId="1528373987">
    <w:abstractNumId w:val="16"/>
  </w:num>
  <w:num w:numId="43" w16cid:durableId="1597787977">
    <w:abstractNumId w:val="40"/>
  </w:num>
  <w:num w:numId="44" w16cid:durableId="1566839910">
    <w:abstractNumId w:val="41"/>
  </w:num>
  <w:num w:numId="45" w16cid:durableId="2054190253">
    <w:abstractNumId w:val="28"/>
  </w:num>
  <w:num w:numId="46" w16cid:durableId="231819949">
    <w:abstractNumId w:val="3"/>
  </w:num>
  <w:num w:numId="47" w16cid:durableId="767165123">
    <w:abstractNumId w:val="42"/>
  </w:num>
  <w:num w:numId="48" w16cid:durableId="478153552">
    <w:abstractNumId w:val="31"/>
  </w:num>
  <w:num w:numId="49" w16cid:durableId="17985598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0F9E"/>
    <w:rsid w:val="00823F0D"/>
    <w:rsid w:val="00825DA4"/>
    <w:rsid w:val="00827637"/>
    <w:rsid w:val="00830A8E"/>
    <w:rsid w:val="00831774"/>
    <w:rsid w:val="00835F4A"/>
    <w:rsid w:val="008367CE"/>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97C"/>
    <w:rsid w:val="00F2650D"/>
    <w:rsid w:val="00F32C07"/>
    <w:rsid w:val="00F34CCD"/>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35A41"/>
    <w:rsid w:val="00463201"/>
    <w:rsid w:val="0048777B"/>
    <w:rsid w:val="005113BC"/>
    <w:rsid w:val="005256AF"/>
    <w:rsid w:val="0056235F"/>
    <w:rsid w:val="00592032"/>
    <w:rsid w:val="0061640B"/>
    <w:rsid w:val="006502F7"/>
    <w:rsid w:val="006664A4"/>
    <w:rsid w:val="00687D36"/>
    <w:rsid w:val="006A3BAF"/>
    <w:rsid w:val="00701295"/>
    <w:rsid w:val="00726AEA"/>
    <w:rsid w:val="0075123D"/>
    <w:rsid w:val="008062AA"/>
    <w:rsid w:val="008068CF"/>
    <w:rsid w:val="00825DA4"/>
    <w:rsid w:val="00827A29"/>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CD6218"/>
    <w:rsid w:val="00D03A23"/>
    <w:rsid w:val="00D05DC3"/>
    <w:rsid w:val="00D618B6"/>
    <w:rsid w:val="00D62ED0"/>
    <w:rsid w:val="00D66C40"/>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5361</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JAVIER SORIA BLANCO</cp:lastModifiedBy>
  <cp:revision>15</cp:revision>
  <dcterms:created xsi:type="dcterms:W3CDTF">2025-02-20T13:49:00Z</dcterms:created>
  <dcterms:modified xsi:type="dcterms:W3CDTF">2025-02-20T16:47:00Z</dcterms:modified>
</cp:coreProperties>
</file>