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2A8520FF" w:rsidR="20B8F74B" w:rsidRDefault="20B8F74B" w:rsidP="50D0705D">
      <w:pPr>
        <w:spacing w:after="0"/>
        <w:jc w:val="center"/>
        <w:rPr>
          <w:rFonts w:ascii="Arial Narrow" w:hAnsi="Arial Narrow" w:cs="Arial"/>
          <w:b/>
          <w:sz w:val="48"/>
          <w:szCs w:val="48"/>
        </w:rPr>
      </w:pPr>
      <w:proofErr w:type="spellStart"/>
      <w:r w:rsidRPr="50D0705D">
        <w:rPr>
          <w:rFonts w:ascii="Arial Narrow" w:hAnsi="Arial Narrow" w:cs="Arial"/>
          <w:b/>
          <w:bCs/>
          <w:sz w:val="48"/>
          <w:szCs w:val="48"/>
        </w:rPr>
        <w:t>Chartering</w:t>
      </w:r>
      <w:proofErr w:type="spellEnd"/>
      <w:r w:rsidRPr="50D0705D">
        <w:rPr>
          <w:rFonts w:ascii="Arial Narrow" w:hAnsi="Arial Narrow" w:cs="Arial"/>
          <w:b/>
          <w:bCs/>
          <w:sz w:val="48"/>
          <w:szCs w:val="48"/>
        </w:rPr>
        <w:t xml:space="preserve"> </w:t>
      </w:r>
      <w:proofErr w:type="spellStart"/>
      <w:r w:rsidRPr="50D0705D">
        <w:rPr>
          <w:rFonts w:ascii="Arial Narrow" w:hAnsi="Arial Narrow" w:cs="Arial"/>
          <w:b/>
          <w:bCs/>
          <w:sz w:val="48"/>
          <w:szCs w:val="48"/>
        </w:rPr>
        <w:t>Report</w:t>
      </w:r>
      <w:proofErr w:type="spellEnd"/>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1AC7CBDA" w:rsidR="00E12DA1" w:rsidRPr="00E12DA1" w:rsidRDefault="0031275C" w:rsidP="00E12DA1">
            <w:pPr>
              <w:ind w:firstLine="0"/>
              <w:jc w:val="center"/>
              <w:rPr>
                <w:rFonts w:ascii="Arial Narrow" w:hAnsi="Arial Narrow"/>
                <w:sz w:val="32"/>
                <w:szCs w:val="32"/>
              </w:rPr>
            </w:pPr>
            <w:r>
              <w:rPr>
                <w:rFonts w:ascii="Arial Narrow" w:hAnsi="Arial Narrow"/>
                <w:sz w:val="32"/>
                <w:szCs w:val="32"/>
              </w:rPr>
              <w:t>20</w:t>
            </w:r>
            <w:r w:rsidR="00E12DA1" w:rsidRPr="00E12DA1">
              <w:rPr>
                <w:rFonts w:ascii="Arial Narrow" w:hAnsi="Arial Narrow"/>
                <w:sz w:val="32"/>
                <w:szCs w:val="32"/>
              </w:rPr>
              <w:t>/</w:t>
            </w:r>
            <w:r w:rsidR="00A51789">
              <w:rPr>
                <w:rFonts w:ascii="Arial Narrow" w:hAnsi="Arial Narrow"/>
                <w:sz w:val="32"/>
                <w:szCs w:val="32"/>
              </w:rPr>
              <w:t>02</w:t>
            </w:r>
            <w:r w:rsidR="00E12DA1" w:rsidRPr="00E12DA1">
              <w:rPr>
                <w:rFonts w:ascii="Arial Narrow" w:hAnsi="Arial Narrow"/>
                <w:sz w:val="32"/>
                <w:szCs w:val="32"/>
              </w:rPr>
              <w:t>/</w:t>
            </w:r>
            <w:r w:rsidR="004D052D">
              <w:rPr>
                <w:rFonts w:ascii="Arial Narrow" w:hAnsi="Arial Narrow"/>
                <w:sz w:val="32"/>
                <w:szCs w:val="32"/>
              </w:rPr>
              <w:t>202</w:t>
            </w:r>
            <w:r w:rsidR="00A51789">
              <w:rPr>
                <w:rFonts w:ascii="Arial Narrow" w:hAnsi="Arial Narrow"/>
                <w:sz w:val="32"/>
                <w:szCs w:val="32"/>
              </w:rPr>
              <w:t>5</w:t>
            </w:r>
          </w:p>
        </w:tc>
        <w:tc>
          <w:tcPr>
            <w:tcW w:w="1390" w:type="dxa"/>
          </w:tcPr>
          <w:p w14:paraId="71F10130" w14:textId="24E42D1C" w:rsidR="00E12DA1" w:rsidRPr="00E12DA1" w:rsidRDefault="0099313C" w:rsidP="00E12DA1">
            <w:pPr>
              <w:ind w:firstLine="0"/>
              <w:jc w:val="center"/>
              <w:rPr>
                <w:rFonts w:ascii="Arial Narrow" w:hAnsi="Arial Narrow"/>
                <w:sz w:val="32"/>
                <w:szCs w:val="32"/>
              </w:rPr>
            </w:pPr>
            <w:r>
              <w:rPr>
                <w:rFonts w:ascii="Arial Narrow" w:hAnsi="Arial Narrow"/>
                <w:sz w:val="32"/>
                <w:szCs w:val="32"/>
              </w:rPr>
              <w:t>1.</w:t>
            </w:r>
            <w:r w:rsidR="005623C0">
              <w:rPr>
                <w:rFonts w:ascii="Arial Narrow" w:hAnsi="Arial Narrow"/>
                <w:sz w:val="32"/>
                <w:szCs w:val="32"/>
              </w:rPr>
              <w:t>1</w:t>
            </w:r>
          </w:p>
        </w:tc>
        <w:tc>
          <w:tcPr>
            <w:tcW w:w="5418" w:type="dxa"/>
          </w:tcPr>
          <w:p w14:paraId="60913F4B" w14:textId="0D6B1340" w:rsidR="0ECCB9E3" w:rsidRPr="3766B6EE" w:rsidRDefault="007452F5"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sidRPr="007452F5">
                <w:rPr>
                  <w:rStyle w:val="Hipervnculo"/>
                  <w:rFonts w:ascii="Times New Roman" w:eastAsia="Times New Roman" w:hAnsi="Times New Roman" w:cs="Times New Roman"/>
                  <w:sz w:val="32"/>
                  <w:szCs w:val="32"/>
                </w:rPr>
                <w:t>https://github.com/javsorbla/Acme-ANS-D01</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proofErr w:type="spellStart"/>
            <w:r>
              <w:rPr>
                <w:rFonts w:ascii="Arial Narrow" w:hAnsi="Arial Narrow"/>
                <w:sz w:val="24"/>
                <w:szCs w:val="24"/>
              </w:rPr>
              <w:t>Tester</w:t>
            </w:r>
            <w:proofErr w:type="spellEnd"/>
            <w:r w:rsidRPr="2E1C2D51">
              <w:rPr>
                <w:rFonts w:ascii="Arial Narrow" w:hAnsi="Arial Narrow"/>
                <w:sz w:val="24"/>
                <w:szCs w:val="24"/>
              </w:rPr>
              <w:t xml:space="preserve">, </w:t>
            </w:r>
            <w:proofErr w:type="spellStart"/>
            <w:r w:rsidRPr="6447E864">
              <w:rPr>
                <w:rFonts w:ascii="Arial Narrow" w:hAnsi="Arial Narrow"/>
                <w:sz w:val="24"/>
                <w:szCs w:val="24"/>
              </w:rPr>
              <w:t>Developer</w:t>
            </w:r>
            <w:proofErr w:type="spellEnd"/>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5E2CAD97">
              <w:rPr>
                <w:rFonts w:ascii="Arial Narrow" w:hAnsi="Arial Narrow"/>
                <w:sz w:val="24"/>
                <w:szCs w:val="24"/>
              </w:rPr>
              <w:t>Developer</w:t>
            </w:r>
            <w:proofErr w:type="spellEnd"/>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Analyst</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proofErr w:type="spellStart"/>
            <w:r>
              <w:rPr>
                <w:rFonts w:ascii="Arial Narrow" w:hAnsi="Arial Narrow"/>
                <w:sz w:val="24"/>
                <w:szCs w:val="24"/>
              </w:rPr>
              <w:t>Tester</w:t>
            </w:r>
            <w:proofErr w:type="spellEnd"/>
            <w:r w:rsidRPr="4A8423BE">
              <w:rPr>
                <w:rFonts w:ascii="Arial Narrow" w:hAnsi="Arial Narrow"/>
                <w:sz w:val="24"/>
                <w:szCs w:val="24"/>
              </w:rPr>
              <w:t>,</w:t>
            </w:r>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599EBAB9"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0031275C">
        <w:rPr>
          <w:rFonts w:ascii="Arial Narrow" w:hAnsi="Arial Narrow"/>
        </w:rPr>
        <w:t>20</w:t>
      </w:r>
      <w:r w:rsidRPr="3766B6EE">
        <w:rPr>
          <w:rFonts w:ascii="Arial Narrow" w:hAnsi="Arial Narrow"/>
        </w:rPr>
        <w:t>/02/202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11894793" w14:textId="2081B856" w:rsidR="00AD047D" w:rsidRDefault="3766B6EE">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959244" w:history="1">
            <w:r w:rsidR="00AD047D" w:rsidRPr="00AB7A1F">
              <w:rPr>
                <w:rStyle w:val="Hipervnculo"/>
                <w:rFonts w:ascii="Arial Narrow" w:hAnsi="Arial Narrow"/>
                <w:b/>
                <w:noProof/>
              </w:rPr>
              <w:t>1.</w:t>
            </w:r>
            <w:r w:rsidR="00AD047D">
              <w:rPr>
                <w:rFonts w:asciiTheme="minorHAnsi" w:hAnsiTheme="minorHAnsi"/>
                <w:noProof/>
                <w:kern w:val="2"/>
                <w:sz w:val="24"/>
                <w:szCs w:val="24"/>
                <w:lang w:eastAsia="es-ES"/>
                <w14:ligatures w14:val="standardContextual"/>
              </w:rPr>
              <w:tab/>
            </w:r>
            <w:r w:rsidR="00AD047D" w:rsidRPr="00AB7A1F">
              <w:rPr>
                <w:rStyle w:val="Hipervnculo"/>
                <w:b/>
                <w:noProof/>
              </w:rPr>
              <w:t>Resumen Ejecutivo</w:t>
            </w:r>
            <w:r w:rsidR="00AD047D" w:rsidRPr="00AB7A1F">
              <w:rPr>
                <w:rStyle w:val="Hipervnculo"/>
                <w:noProof/>
              </w:rPr>
              <w:t>:</w:t>
            </w:r>
            <w:r w:rsidR="00AD047D">
              <w:rPr>
                <w:noProof/>
                <w:webHidden/>
              </w:rPr>
              <w:tab/>
            </w:r>
            <w:r w:rsidR="00AD047D">
              <w:rPr>
                <w:noProof/>
                <w:webHidden/>
              </w:rPr>
              <w:fldChar w:fldCharType="begin"/>
            </w:r>
            <w:r w:rsidR="00AD047D">
              <w:rPr>
                <w:noProof/>
                <w:webHidden/>
              </w:rPr>
              <w:instrText xml:space="preserve"> PAGEREF _Toc190959244 \h </w:instrText>
            </w:r>
            <w:r w:rsidR="00AD047D">
              <w:rPr>
                <w:noProof/>
                <w:webHidden/>
              </w:rPr>
            </w:r>
            <w:r w:rsidR="00AD047D">
              <w:rPr>
                <w:noProof/>
                <w:webHidden/>
              </w:rPr>
              <w:fldChar w:fldCharType="separate"/>
            </w:r>
            <w:r w:rsidR="00AD047D">
              <w:rPr>
                <w:noProof/>
                <w:webHidden/>
              </w:rPr>
              <w:t>2</w:t>
            </w:r>
            <w:r w:rsidR="00AD047D">
              <w:rPr>
                <w:noProof/>
                <w:webHidden/>
              </w:rPr>
              <w:fldChar w:fldCharType="end"/>
            </w:r>
          </w:hyperlink>
        </w:p>
        <w:p w14:paraId="5A8B92FD" w14:textId="7CC7C79B" w:rsidR="00AD047D" w:rsidRDefault="00AD047D">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59245" w:history="1">
            <w:r w:rsidRPr="00AB7A1F">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AB7A1F">
              <w:rPr>
                <w:rStyle w:val="Hipervnculo"/>
                <w:b/>
                <w:noProof/>
              </w:rPr>
              <w:t>Tabla de revisión</w:t>
            </w:r>
            <w:r w:rsidRPr="00AB7A1F">
              <w:rPr>
                <w:rStyle w:val="Hipervnculo"/>
                <w:noProof/>
              </w:rPr>
              <w:t>:</w:t>
            </w:r>
            <w:r>
              <w:rPr>
                <w:noProof/>
                <w:webHidden/>
              </w:rPr>
              <w:tab/>
            </w:r>
            <w:r>
              <w:rPr>
                <w:noProof/>
                <w:webHidden/>
              </w:rPr>
              <w:fldChar w:fldCharType="begin"/>
            </w:r>
            <w:r>
              <w:rPr>
                <w:noProof/>
                <w:webHidden/>
              </w:rPr>
              <w:instrText xml:space="preserve"> PAGEREF _Toc190959245 \h </w:instrText>
            </w:r>
            <w:r>
              <w:rPr>
                <w:noProof/>
                <w:webHidden/>
              </w:rPr>
            </w:r>
            <w:r>
              <w:rPr>
                <w:noProof/>
                <w:webHidden/>
              </w:rPr>
              <w:fldChar w:fldCharType="separate"/>
            </w:r>
            <w:r>
              <w:rPr>
                <w:noProof/>
                <w:webHidden/>
              </w:rPr>
              <w:t>3</w:t>
            </w:r>
            <w:r>
              <w:rPr>
                <w:noProof/>
                <w:webHidden/>
              </w:rPr>
              <w:fldChar w:fldCharType="end"/>
            </w:r>
          </w:hyperlink>
        </w:p>
        <w:p w14:paraId="3792E3C7" w14:textId="31BF1FED" w:rsidR="00AD047D" w:rsidRDefault="00AD047D">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59246" w:history="1">
            <w:r w:rsidRPr="00AB7A1F">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AB7A1F">
              <w:rPr>
                <w:rStyle w:val="Hipervnculo"/>
                <w:b/>
                <w:noProof/>
              </w:rPr>
              <w:t>Introducción</w:t>
            </w:r>
            <w:r w:rsidRPr="00AB7A1F">
              <w:rPr>
                <w:rStyle w:val="Hipervnculo"/>
                <w:noProof/>
              </w:rPr>
              <w:t>:</w:t>
            </w:r>
            <w:r>
              <w:rPr>
                <w:noProof/>
                <w:webHidden/>
              </w:rPr>
              <w:tab/>
            </w:r>
            <w:r>
              <w:rPr>
                <w:noProof/>
                <w:webHidden/>
              </w:rPr>
              <w:fldChar w:fldCharType="begin"/>
            </w:r>
            <w:r>
              <w:rPr>
                <w:noProof/>
                <w:webHidden/>
              </w:rPr>
              <w:instrText xml:space="preserve"> PAGEREF _Toc190959246 \h </w:instrText>
            </w:r>
            <w:r>
              <w:rPr>
                <w:noProof/>
                <w:webHidden/>
              </w:rPr>
            </w:r>
            <w:r>
              <w:rPr>
                <w:noProof/>
                <w:webHidden/>
              </w:rPr>
              <w:fldChar w:fldCharType="separate"/>
            </w:r>
            <w:r>
              <w:rPr>
                <w:noProof/>
                <w:webHidden/>
              </w:rPr>
              <w:t>4</w:t>
            </w:r>
            <w:r>
              <w:rPr>
                <w:noProof/>
                <w:webHidden/>
              </w:rPr>
              <w:fldChar w:fldCharType="end"/>
            </w:r>
          </w:hyperlink>
        </w:p>
        <w:p w14:paraId="19392A67" w14:textId="1C03B547" w:rsidR="00AD047D" w:rsidRDefault="00AD047D">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59247" w:history="1">
            <w:r w:rsidRPr="00AB7A1F">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AB7A1F">
              <w:rPr>
                <w:rStyle w:val="Hipervnculo"/>
                <w:b/>
                <w:noProof/>
              </w:rPr>
              <w:t>Contenidos</w:t>
            </w:r>
            <w:r w:rsidRPr="00AB7A1F">
              <w:rPr>
                <w:rStyle w:val="Hipervnculo"/>
                <w:noProof/>
              </w:rPr>
              <w:t>:</w:t>
            </w:r>
            <w:r>
              <w:rPr>
                <w:noProof/>
                <w:webHidden/>
              </w:rPr>
              <w:tab/>
            </w:r>
            <w:r>
              <w:rPr>
                <w:noProof/>
                <w:webHidden/>
              </w:rPr>
              <w:fldChar w:fldCharType="begin"/>
            </w:r>
            <w:r>
              <w:rPr>
                <w:noProof/>
                <w:webHidden/>
              </w:rPr>
              <w:instrText xml:space="preserve"> PAGEREF _Toc190959247 \h </w:instrText>
            </w:r>
            <w:r>
              <w:rPr>
                <w:noProof/>
                <w:webHidden/>
              </w:rPr>
            </w:r>
            <w:r>
              <w:rPr>
                <w:noProof/>
                <w:webHidden/>
              </w:rPr>
              <w:fldChar w:fldCharType="separate"/>
            </w:r>
            <w:r>
              <w:rPr>
                <w:noProof/>
                <w:webHidden/>
              </w:rPr>
              <w:t>5</w:t>
            </w:r>
            <w:r>
              <w:rPr>
                <w:noProof/>
                <w:webHidden/>
              </w:rPr>
              <w:fldChar w:fldCharType="end"/>
            </w:r>
          </w:hyperlink>
        </w:p>
        <w:p w14:paraId="411C747B" w14:textId="3B0D74BE" w:rsidR="00AD047D" w:rsidRDefault="00AD047D">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9248" w:history="1">
            <w:r w:rsidRPr="00AB7A1F">
              <w:rPr>
                <w:rStyle w:val="Hipervnculo"/>
                <w:rFonts w:ascii="Arial Narrow" w:hAnsi="Arial Narrow"/>
                <w:b/>
                <w:noProof/>
              </w:rPr>
              <w:t>4.1</w:t>
            </w:r>
            <w:r>
              <w:rPr>
                <w:rFonts w:asciiTheme="minorHAnsi" w:hAnsiTheme="minorHAnsi"/>
                <w:noProof/>
                <w:kern w:val="2"/>
                <w:sz w:val="24"/>
                <w:szCs w:val="24"/>
                <w:lang w:eastAsia="es-ES"/>
                <w14:ligatures w14:val="standardContextual"/>
              </w:rPr>
              <w:tab/>
            </w:r>
            <w:r w:rsidRPr="00AB7A1F">
              <w:rPr>
                <w:rStyle w:val="Hipervnculo"/>
                <w:b/>
                <w:noProof/>
              </w:rPr>
              <w:t>Resumen</w:t>
            </w:r>
            <w:r w:rsidRPr="00AB7A1F">
              <w:rPr>
                <w:rStyle w:val="Hipervnculo"/>
                <w:noProof/>
              </w:rPr>
              <w:t>:</w:t>
            </w:r>
            <w:r>
              <w:rPr>
                <w:noProof/>
                <w:webHidden/>
              </w:rPr>
              <w:tab/>
            </w:r>
            <w:r>
              <w:rPr>
                <w:noProof/>
                <w:webHidden/>
              </w:rPr>
              <w:fldChar w:fldCharType="begin"/>
            </w:r>
            <w:r>
              <w:rPr>
                <w:noProof/>
                <w:webHidden/>
              </w:rPr>
              <w:instrText xml:space="preserve"> PAGEREF _Toc190959248 \h </w:instrText>
            </w:r>
            <w:r>
              <w:rPr>
                <w:noProof/>
                <w:webHidden/>
              </w:rPr>
            </w:r>
            <w:r>
              <w:rPr>
                <w:noProof/>
                <w:webHidden/>
              </w:rPr>
              <w:fldChar w:fldCharType="separate"/>
            </w:r>
            <w:r>
              <w:rPr>
                <w:noProof/>
                <w:webHidden/>
              </w:rPr>
              <w:t>5</w:t>
            </w:r>
            <w:r>
              <w:rPr>
                <w:noProof/>
                <w:webHidden/>
              </w:rPr>
              <w:fldChar w:fldCharType="end"/>
            </w:r>
          </w:hyperlink>
        </w:p>
        <w:p w14:paraId="7BAD5BF6" w14:textId="4C4DAFC9" w:rsidR="00AD047D" w:rsidRDefault="00AD047D">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9249" w:history="1">
            <w:r w:rsidRPr="00AB7A1F">
              <w:rPr>
                <w:rStyle w:val="Hipervnculo"/>
                <w:rFonts w:ascii="Arial Narrow" w:hAnsi="Arial Narrow"/>
                <w:b/>
                <w:noProof/>
              </w:rPr>
              <w:t>4.2</w:t>
            </w:r>
            <w:r>
              <w:rPr>
                <w:rFonts w:asciiTheme="minorHAnsi" w:hAnsiTheme="minorHAnsi"/>
                <w:noProof/>
                <w:kern w:val="2"/>
                <w:sz w:val="24"/>
                <w:szCs w:val="24"/>
                <w:lang w:eastAsia="es-ES"/>
                <w14:ligatures w14:val="standardContextual"/>
              </w:rPr>
              <w:tab/>
            </w:r>
            <w:r w:rsidRPr="00AB7A1F">
              <w:rPr>
                <w:rStyle w:val="Hipervnculo"/>
                <w:b/>
                <w:noProof/>
              </w:rPr>
              <w:t>Miembros del equipo</w:t>
            </w:r>
            <w:r w:rsidRPr="00AB7A1F">
              <w:rPr>
                <w:rStyle w:val="Hipervnculo"/>
                <w:noProof/>
              </w:rPr>
              <w:t>:</w:t>
            </w:r>
            <w:r>
              <w:rPr>
                <w:noProof/>
                <w:webHidden/>
              </w:rPr>
              <w:tab/>
            </w:r>
            <w:r>
              <w:rPr>
                <w:noProof/>
                <w:webHidden/>
              </w:rPr>
              <w:fldChar w:fldCharType="begin"/>
            </w:r>
            <w:r>
              <w:rPr>
                <w:noProof/>
                <w:webHidden/>
              </w:rPr>
              <w:instrText xml:space="preserve"> PAGEREF _Toc190959249 \h </w:instrText>
            </w:r>
            <w:r>
              <w:rPr>
                <w:noProof/>
                <w:webHidden/>
              </w:rPr>
            </w:r>
            <w:r>
              <w:rPr>
                <w:noProof/>
                <w:webHidden/>
              </w:rPr>
              <w:fldChar w:fldCharType="separate"/>
            </w:r>
            <w:r>
              <w:rPr>
                <w:noProof/>
                <w:webHidden/>
              </w:rPr>
              <w:t>6</w:t>
            </w:r>
            <w:r>
              <w:rPr>
                <w:noProof/>
                <w:webHidden/>
              </w:rPr>
              <w:fldChar w:fldCharType="end"/>
            </w:r>
          </w:hyperlink>
        </w:p>
        <w:p w14:paraId="44ADDEEF" w14:textId="72F9BF4B" w:rsidR="00AD047D" w:rsidRDefault="00AD047D">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9250" w:history="1">
            <w:r w:rsidRPr="00AB7A1F">
              <w:rPr>
                <w:rStyle w:val="Hipervnculo"/>
                <w:rFonts w:ascii="Arial Narrow" w:hAnsi="Arial Narrow"/>
                <w:b/>
                <w:noProof/>
              </w:rPr>
              <w:t>4.3</w:t>
            </w:r>
            <w:r>
              <w:rPr>
                <w:rFonts w:asciiTheme="minorHAnsi" w:hAnsiTheme="minorHAnsi"/>
                <w:noProof/>
                <w:kern w:val="2"/>
                <w:sz w:val="24"/>
                <w:szCs w:val="24"/>
                <w:lang w:eastAsia="es-ES"/>
                <w14:ligatures w14:val="standardContextual"/>
              </w:rPr>
              <w:tab/>
            </w:r>
            <w:r w:rsidRPr="00AB7A1F">
              <w:rPr>
                <w:rStyle w:val="Hipervnculo"/>
                <w:b/>
                <w:noProof/>
              </w:rPr>
              <w:t>Declaración de compromiso</w:t>
            </w:r>
            <w:r w:rsidRPr="00AB7A1F">
              <w:rPr>
                <w:rStyle w:val="Hipervnculo"/>
                <w:noProof/>
              </w:rPr>
              <w:t>:</w:t>
            </w:r>
            <w:r>
              <w:rPr>
                <w:noProof/>
                <w:webHidden/>
              </w:rPr>
              <w:tab/>
            </w:r>
            <w:r>
              <w:rPr>
                <w:noProof/>
                <w:webHidden/>
              </w:rPr>
              <w:fldChar w:fldCharType="begin"/>
            </w:r>
            <w:r>
              <w:rPr>
                <w:noProof/>
                <w:webHidden/>
              </w:rPr>
              <w:instrText xml:space="preserve"> PAGEREF _Toc190959250 \h </w:instrText>
            </w:r>
            <w:r>
              <w:rPr>
                <w:noProof/>
                <w:webHidden/>
              </w:rPr>
            </w:r>
            <w:r>
              <w:rPr>
                <w:noProof/>
                <w:webHidden/>
              </w:rPr>
              <w:fldChar w:fldCharType="separate"/>
            </w:r>
            <w:r>
              <w:rPr>
                <w:noProof/>
                <w:webHidden/>
              </w:rPr>
              <w:t>8</w:t>
            </w:r>
            <w:r>
              <w:rPr>
                <w:noProof/>
                <w:webHidden/>
              </w:rPr>
              <w:fldChar w:fldCharType="end"/>
            </w:r>
          </w:hyperlink>
        </w:p>
        <w:p w14:paraId="5D4E4652" w14:textId="75FF22A0" w:rsidR="00AD047D" w:rsidRDefault="00AD047D">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9251" w:history="1">
            <w:r w:rsidRPr="00AB7A1F">
              <w:rPr>
                <w:rStyle w:val="Hipervnculo"/>
                <w:rFonts w:ascii="Arial Narrow" w:hAnsi="Arial Narrow"/>
                <w:b/>
                <w:noProof/>
              </w:rPr>
              <w:t>4.4</w:t>
            </w:r>
            <w:r>
              <w:rPr>
                <w:rFonts w:asciiTheme="minorHAnsi" w:hAnsiTheme="minorHAnsi"/>
                <w:noProof/>
                <w:kern w:val="2"/>
                <w:sz w:val="24"/>
                <w:szCs w:val="24"/>
                <w:lang w:eastAsia="es-ES"/>
                <w14:ligatures w14:val="standardContextual"/>
              </w:rPr>
              <w:tab/>
            </w:r>
            <w:r w:rsidRPr="00AB7A1F">
              <w:rPr>
                <w:rStyle w:val="Hipervnculo"/>
                <w:b/>
                <w:noProof/>
              </w:rPr>
              <w:t>Indicadores de rendimiento</w:t>
            </w:r>
            <w:r w:rsidRPr="00AB7A1F">
              <w:rPr>
                <w:rStyle w:val="Hipervnculo"/>
                <w:noProof/>
              </w:rPr>
              <w:t>:</w:t>
            </w:r>
            <w:r>
              <w:rPr>
                <w:noProof/>
                <w:webHidden/>
              </w:rPr>
              <w:tab/>
            </w:r>
            <w:r>
              <w:rPr>
                <w:noProof/>
                <w:webHidden/>
              </w:rPr>
              <w:fldChar w:fldCharType="begin"/>
            </w:r>
            <w:r>
              <w:rPr>
                <w:noProof/>
                <w:webHidden/>
              </w:rPr>
              <w:instrText xml:space="preserve"> PAGEREF _Toc190959251 \h </w:instrText>
            </w:r>
            <w:r>
              <w:rPr>
                <w:noProof/>
                <w:webHidden/>
              </w:rPr>
            </w:r>
            <w:r>
              <w:rPr>
                <w:noProof/>
                <w:webHidden/>
              </w:rPr>
              <w:fldChar w:fldCharType="separate"/>
            </w:r>
            <w:r>
              <w:rPr>
                <w:noProof/>
                <w:webHidden/>
              </w:rPr>
              <w:t>9</w:t>
            </w:r>
            <w:r>
              <w:rPr>
                <w:noProof/>
                <w:webHidden/>
              </w:rPr>
              <w:fldChar w:fldCharType="end"/>
            </w:r>
          </w:hyperlink>
        </w:p>
        <w:p w14:paraId="1EECAD47" w14:textId="3D0A2F4D" w:rsidR="00AD047D" w:rsidRDefault="00AD047D">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9252" w:history="1">
            <w:r w:rsidRPr="00AB7A1F">
              <w:rPr>
                <w:rStyle w:val="Hipervnculo"/>
                <w:rFonts w:ascii="Arial Narrow" w:hAnsi="Arial Narrow"/>
                <w:b/>
                <w:noProof/>
              </w:rPr>
              <w:t>4.5</w:t>
            </w:r>
            <w:r>
              <w:rPr>
                <w:rFonts w:asciiTheme="minorHAnsi" w:hAnsiTheme="minorHAnsi"/>
                <w:noProof/>
                <w:kern w:val="2"/>
                <w:sz w:val="24"/>
                <w:szCs w:val="24"/>
                <w:lang w:eastAsia="es-ES"/>
                <w14:ligatures w14:val="standardContextual"/>
              </w:rPr>
              <w:tab/>
            </w:r>
            <w:r w:rsidRPr="00AB7A1F">
              <w:rPr>
                <w:rStyle w:val="Hipervnculo"/>
                <w:b/>
                <w:noProof/>
              </w:rPr>
              <w:t>Declaración de recompensa por alto rendimiento</w:t>
            </w:r>
            <w:r w:rsidRPr="00AB7A1F">
              <w:rPr>
                <w:rStyle w:val="Hipervnculo"/>
                <w:noProof/>
              </w:rPr>
              <w:t>:</w:t>
            </w:r>
            <w:r>
              <w:rPr>
                <w:noProof/>
                <w:webHidden/>
              </w:rPr>
              <w:tab/>
            </w:r>
            <w:r>
              <w:rPr>
                <w:noProof/>
                <w:webHidden/>
              </w:rPr>
              <w:fldChar w:fldCharType="begin"/>
            </w:r>
            <w:r>
              <w:rPr>
                <w:noProof/>
                <w:webHidden/>
              </w:rPr>
              <w:instrText xml:space="preserve"> PAGEREF _Toc190959252 \h </w:instrText>
            </w:r>
            <w:r>
              <w:rPr>
                <w:noProof/>
                <w:webHidden/>
              </w:rPr>
            </w:r>
            <w:r>
              <w:rPr>
                <w:noProof/>
                <w:webHidden/>
              </w:rPr>
              <w:fldChar w:fldCharType="separate"/>
            </w:r>
            <w:r>
              <w:rPr>
                <w:noProof/>
                <w:webHidden/>
              </w:rPr>
              <w:t>10</w:t>
            </w:r>
            <w:r>
              <w:rPr>
                <w:noProof/>
                <w:webHidden/>
              </w:rPr>
              <w:fldChar w:fldCharType="end"/>
            </w:r>
          </w:hyperlink>
        </w:p>
        <w:p w14:paraId="78C04F70" w14:textId="1654DCDA" w:rsidR="00AD047D" w:rsidRDefault="00AD047D">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9253" w:history="1">
            <w:r w:rsidRPr="00AB7A1F">
              <w:rPr>
                <w:rStyle w:val="Hipervnculo"/>
                <w:rFonts w:ascii="Arial Narrow" w:hAnsi="Arial Narrow"/>
                <w:b/>
                <w:noProof/>
              </w:rPr>
              <w:t>4.6</w:t>
            </w:r>
            <w:r>
              <w:rPr>
                <w:rFonts w:asciiTheme="minorHAnsi" w:hAnsiTheme="minorHAnsi"/>
                <w:noProof/>
                <w:kern w:val="2"/>
                <w:sz w:val="24"/>
                <w:szCs w:val="24"/>
                <w:lang w:eastAsia="es-ES"/>
                <w14:ligatures w14:val="standardContextual"/>
              </w:rPr>
              <w:tab/>
            </w:r>
            <w:r w:rsidRPr="00AB7A1F">
              <w:rPr>
                <w:rStyle w:val="Hipervnculo"/>
                <w:b/>
                <w:noProof/>
              </w:rPr>
              <w:t>Declaración de sanciones por bajo rendimiento</w:t>
            </w:r>
            <w:r w:rsidRPr="00AB7A1F">
              <w:rPr>
                <w:rStyle w:val="Hipervnculo"/>
                <w:noProof/>
              </w:rPr>
              <w:t>:</w:t>
            </w:r>
            <w:r>
              <w:rPr>
                <w:noProof/>
                <w:webHidden/>
              </w:rPr>
              <w:tab/>
            </w:r>
            <w:r>
              <w:rPr>
                <w:noProof/>
                <w:webHidden/>
              </w:rPr>
              <w:fldChar w:fldCharType="begin"/>
            </w:r>
            <w:r>
              <w:rPr>
                <w:noProof/>
                <w:webHidden/>
              </w:rPr>
              <w:instrText xml:space="preserve"> PAGEREF _Toc190959253 \h </w:instrText>
            </w:r>
            <w:r>
              <w:rPr>
                <w:noProof/>
                <w:webHidden/>
              </w:rPr>
            </w:r>
            <w:r>
              <w:rPr>
                <w:noProof/>
                <w:webHidden/>
              </w:rPr>
              <w:fldChar w:fldCharType="separate"/>
            </w:r>
            <w:r>
              <w:rPr>
                <w:noProof/>
                <w:webHidden/>
              </w:rPr>
              <w:t>11</w:t>
            </w:r>
            <w:r>
              <w:rPr>
                <w:noProof/>
                <w:webHidden/>
              </w:rPr>
              <w:fldChar w:fldCharType="end"/>
            </w:r>
          </w:hyperlink>
        </w:p>
        <w:p w14:paraId="04B462F1" w14:textId="2B879628" w:rsidR="00AD047D" w:rsidRDefault="00AD047D">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59254" w:history="1">
            <w:r w:rsidRPr="00AB7A1F">
              <w:rPr>
                <w:rStyle w:val="Hipervnculo"/>
                <w:rFonts w:ascii="Arial Narrow" w:hAnsi="Arial Narrow"/>
                <w:b/>
                <w:noProof/>
              </w:rPr>
              <w:t>4.7</w:t>
            </w:r>
            <w:r>
              <w:rPr>
                <w:rFonts w:asciiTheme="minorHAnsi" w:hAnsiTheme="minorHAnsi"/>
                <w:noProof/>
                <w:kern w:val="2"/>
                <w:sz w:val="24"/>
                <w:szCs w:val="24"/>
                <w:lang w:eastAsia="es-ES"/>
                <w14:ligatures w14:val="standardContextual"/>
              </w:rPr>
              <w:tab/>
            </w:r>
            <w:r w:rsidRPr="00AB7A1F">
              <w:rPr>
                <w:rStyle w:val="Hipervnculo"/>
                <w:b/>
                <w:noProof/>
              </w:rPr>
              <w:t>Declaración de condiciones de despido</w:t>
            </w:r>
            <w:r w:rsidRPr="00AB7A1F">
              <w:rPr>
                <w:rStyle w:val="Hipervnculo"/>
                <w:noProof/>
              </w:rPr>
              <w:t>:</w:t>
            </w:r>
            <w:r>
              <w:rPr>
                <w:noProof/>
                <w:webHidden/>
              </w:rPr>
              <w:tab/>
            </w:r>
            <w:r>
              <w:rPr>
                <w:noProof/>
                <w:webHidden/>
              </w:rPr>
              <w:fldChar w:fldCharType="begin"/>
            </w:r>
            <w:r>
              <w:rPr>
                <w:noProof/>
                <w:webHidden/>
              </w:rPr>
              <w:instrText xml:space="preserve"> PAGEREF _Toc190959254 \h </w:instrText>
            </w:r>
            <w:r>
              <w:rPr>
                <w:noProof/>
                <w:webHidden/>
              </w:rPr>
            </w:r>
            <w:r>
              <w:rPr>
                <w:noProof/>
                <w:webHidden/>
              </w:rPr>
              <w:fldChar w:fldCharType="separate"/>
            </w:r>
            <w:r>
              <w:rPr>
                <w:noProof/>
                <w:webHidden/>
              </w:rPr>
              <w:t>12</w:t>
            </w:r>
            <w:r>
              <w:rPr>
                <w:noProof/>
                <w:webHidden/>
              </w:rPr>
              <w:fldChar w:fldCharType="end"/>
            </w:r>
          </w:hyperlink>
        </w:p>
        <w:p w14:paraId="174476B8" w14:textId="2B0F8093" w:rsidR="00AD047D" w:rsidRDefault="00AD047D">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59255" w:history="1">
            <w:r w:rsidRPr="00AB7A1F">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AB7A1F">
              <w:rPr>
                <w:rStyle w:val="Hipervnculo"/>
                <w:b/>
                <w:noProof/>
              </w:rPr>
              <w:t>Conclusiones</w:t>
            </w:r>
            <w:r w:rsidRPr="00AB7A1F">
              <w:rPr>
                <w:rStyle w:val="Hipervnculo"/>
                <w:noProof/>
              </w:rPr>
              <w:t>:</w:t>
            </w:r>
            <w:r>
              <w:rPr>
                <w:noProof/>
                <w:webHidden/>
              </w:rPr>
              <w:tab/>
            </w:r>
            <w:r>
              <w:rPr>
                <w:noProof/>
                <w:webHidden/>
              </w:rPr>
              <w:fldChar w:fldCharType="begin"/>
            </w:r>
            <w:r>
              <w:rPr>
                <w:noProof/>
                <w:webHidden/>
              </w:rPr>
              <w:instrText xml:space="preserve"> PAGEREF _Toc190959255 \h </w:instrText>
            </w:r>
            <w:r>
              <w:rPr>
                <w:noProof/>
                <w:webHidden/>
              </w:rPr>
            </w:r>
            <w:r>
              <w:rPr>
                <w:noProof/>
                <w:webHidden/>
              </w:rPr>
              <w:fldChar w:fldCharType="separate"/>
            </w:r>
            <w:r>
              <w:rPr>
                <w:noProof/>
                <w:webHidden/>
              </w:rPr>
              <w:t>13</w:t>
            </w:r>
            <w:r>
              <w:rPr>
                <w:noProof/>
                <w:webHidden/>
              </w:rPr>
              <w:fldChar w:fldCharType="end"/>
            </w:r>
          </w:hyperlink>
        </w:p>
        <w:p w14:paraId="388B290A" w14:textId="5CA0B01E" w:rsidR="00AD047D" w:rsidRDefault="00AD047D">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59256" w:history="1">
            <w:r w:rsidRPr="00AB7A1F">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AB7A1F">
              <w:rPr>
                <w:rStyle w:val="Hipervnculo"/>
                <w:b/>
                <w:noProof/>
              </w:rPr>
              <w:t>Bibliografía</w:t>
            </w:r>
            <w:r w:rsidRPr="00AB7A1F">
              <w:rPr>
                <w:rStyle w:val="Hipervnculo"/>
                <w:noProof/>
              </w:rPr>
              <w:t>:</w:t>
            </w:r>
            <w:r>
              <w:rPr>
                <w:noProof/>
                <w:webHidden/>
              </w:rPr>
              <w:tab/>
            </w:r>
            <w:r>
              <w:rPr>
                <w:noProof/>
                <w:webHidden/>
              </w:rPr>
              <w:fldChar w:fldCharType="begin"/>
            </w:r>
            <w:r>
              <w:rPr>
                <w:noProof/>
                <w:webHidden/>
              </w:rPr>
              <w:instrText xml:space="preserve"> PAGEREF _Toc190959256 \h </w:instrText>
            </w:r>
            <w:r>
              <w:rPr>
                <w:noProof/>
                <w:webHidden/>
              </w:rPr>
            </w:r>
            <w:r>
              <w:rPr>
                <w:noProof/>
                <w:webHidden/>
              </w:rPr>
              <w:fldChar w:fldCharType="separate"/>
            </w:r>
            <w:r>
              <w:rPr>
                <w:noProof/>
                <w:webHidden/>
              </w:rPr>
              <w:t>14</w:t>
            </w:r>
            <w:r>
              <w:rPr>
                <w:noProof/>
                <w:webHidden/>
              </w:rPr>
              <w:fldChar w:fldCharType="end"/>
            </w:r>
          </w:hyperlink>
        </w:p>
        <w:p w14:paraId="6B5FD70F" w14:textId="4DB24750"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6AC047F" w:rsidR="0031275C" w:rsidRDefault="00AE2935" w:rsidP="008A6CED">
      <w:pPr>
        <w:pStyle w:val="Ttulo3"/>
        <w:numPr>
          <w:ilvl w:val="0"/>
          <w:numId w:val="37"/>
        </w:numPr>
        <w:rPr>
          <w:color w:val="auto"/>
        </w:rPr>
      </w:pPr>
      <w:bookmarkStart w:id="0" w:name="_Toc190959244"/>
      <w:r w:rsidRPr="00A02F42">
        <w:rPr>
          <w:b/>
          <w:color w:val="auto"/>
          <w:sz w:val="24"/>
        </w:rPr>
        <w:lastRenderedPageBreak/>
        <w:t>Resumen Ejecutivo</w:t>
      </w:r>
      <w:r w:rsidRPr="00A02F42">
        <w:rPr>
          <w:color w:val="auto"/>
        </w:rPr>
        <w:t>:</w:t>
      </w:r>
      <w:bookmarkEnd w:id="0"/>
    </w:p>
    <w:p w14:paraId="665C3BAC" w14:textId="27681739" w:rsidR="008A6CED" w:rsidRPr="008A6CED" w:rsidRDefault="008A6CED" w:rsidP="00B152DF">
      <w:pPr>
        <w:spacing w:before="100" w:beforeAutospacing="1" w:after="100" w:afterAutospacing="1" w:line="276" w:lineRule="auto"/>
        <w:ind w:firstLine="360"/>
        <w:rPr>
          <w:rFonts w:eastAsia="Times New Roman" w:cs="Arial"/>
          <w:sz w:val="24"/>
          <w:szCs w:val="24"/>
          <w:lang w:eastAsia="es-ES"/>
        </w:rPr>
      </w:pPr>
      <w:r w:rsidRPr="008A6CED">
        <w:rPr>
          <w:rFonts w:eastAsia="Times New Roman" w:cs="Arial"/>
          <w:sz w:val="24"/>
          <w:szCs w:val="24"/>
          <w:lang w:eastAsia="es-ES"/>
        </w:rPr>
        <w:t>Este informe presenta el proceso de conformación del grupo de trabajo, incluyendo la metodología de reclutamiento y el enlace al foro donde se organizó dicho proceso. Se detallan los datos de contacto de cada miembro, junto con una declaración conjunta en la que nos comprometemos a colaborar en esta asignatura, comprendiendo su plan de estudios y los criterios de evaluación.</w:t>
      </w:r>
      <w:r>
        <w:rPr>
          <w:rFonts w:eastAsia="Times New Roman" w:cs="Arial"/>
          <w:sz w:val="24"/>
          <w:szCs w:val="24"/>
          <w:lang w:eastAsia="es-ES"/>
        </w:rPr>
        <w:t xml:space="preserve"> </w:t>
      </w:r>
      <w:r w:rsidRPr="008A6CED">
        <w:rPr>
          <w:rFonts w:eastAsia="Times New Roman" w:cs="Arial"/>
          <w:sz w:val="24"/>
          <w:szCs w:val="24"/>
          <w:lang w:eastAsia="es-ES"/>
        </w:rPr>
        <w:t>Además, se establecen indicadores de desempeño para medir la contribución de cada integrante, definiendo claramente qué significa un buen y un mal desempeño. También se especifican los incentivos para quienes cumplan con las expectativas y las medidas disciplinarias para aquellos que no lo hagan. Finalmente, se describen las condiciones bajo las cuales un miembro puede ser expulsado del grupo.</w:t>
      </w:r>
    </w:p>
    <w:p w14:paraId="7B6A2965" w14:textId="77777777" w:rsidR="008A6CED" w:rsidRPr="008A6CED" w:rsidRDefault="008A6CED" w:rsidP="00B152DF">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Este documento sirve como una guía para asegurar la organización, el compromiso y el éxito del equipo en el desarrollo del proyecto.</w:t>
      </w:r>
    </w:p>
    <w:p w14:paraId="655635D9" w14:textId="77777777" w:rsidR="008A6CED" w:rsidRPr="008A6CED" w:rsidRDefault="008A6CED" w:rsidP="008A6CED"/>
    <w:p w14:paraId="1143D338" w14:textId="77777777" w:rsidR="0031275C" w:rsidRDefault="0031275C">
      <w:pPr>
        <w:ind w:firstLine="0"/>
        <w:jc w:val="left"/>
        <w:rPr>
          <w:rFonts w:ascii="Arial Narrow" w:hAnsi="Arial Narrow"/>
        </w:rPr>
      </w:pP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076DE71D" w14:textId="77777777" w:rsidR="008A6CED" w:rsidRDefault="008A6CED">
      <w:pPr>
        <w:ind w:firstLine="0"/>
        <w:jc w:val="left"/>
        <w:rPr>
          <w:rFonts w:ascii="Arial Narrow" w:hAnsi="Arial Narrow"/>
        </w:rPr>
      </w:pPr>
    </w:p>
    <w:p w14:paraId="2345DC0C" w14:textId="0E3BFC06" w:rsidR="0031275C" w:rsidRPr="00A02F42" w:rsidRDefault="0031275C" w:rsidP="0031275C">
      <w:pPr>
        <w:pStyle w:val="Ttulo3"/>
        <w:numPr>
          <w:ilvl w:val="0"/>
          <w:numId w:val="37"/>
        </w:numPr>
        <w:rPr>
          <w:color w:val="auto"/>
        </w:rPr>
      </w:pPr>
      <w:bookmarkStart w:id="1" w:name="_Toc190959245"/>
      <w:r w:rsidRPr="00A02F42">
        <w:rPr>
          <w:b/>
          <w:color w:val="auto"/>
          <w:sz w:val="24"/>
        </w:rPr>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00252142">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00252142">
        <w:tc>
          <w:tcPr>
            <w:tcW w:w="1540" w:type="dxa"/>
          </w:tcPr>
          <w:p w14:paraId="60093395" w14:textId="77777777" w:rsidR="0031275C" w:rsidRPr="00AD5344" w:rsidRDefault="0031275C" w:rsidP="00252142">
            <w:pPr>
              <w:ind w:firstLine="0"/>
              <w:rPr>
                <w:rFonts w:ascii="Arial Narrow" w:hAnsi="Arial Narrow"/>
              </w:rPr>
            </w:pPr>
            <w:r>
              <w:rPr>
                <w:rFonts w:ascii="Arial Narrow" w:hAnsi="Arial Narrow"/>
                <w:sz w:val="24"/>
                <w:szCs w:val="24"/>
              </w:rPr>
              <w:t>18</w:t>
            </w:r>
            <w:r w:rsidRPr="00324DA1">
              <w:rPr>
                <w:rFonts w:ascii="Arial Narrow" w:hAnsi="Arial Narrow"/>
                <w:sz w:val="24"/>
                <w:szCs w:val="24"/>
              </w:rPr>
              <w:t>/</w:t>
            </w:r>
            <w:r>
              <w:rPr>
                <w:rFonts w:ascii="Arial Narrow" w:hAnsi="Arial Narrow"/>
                <w:sz w:val="24"/>
                <w:szCs w:val="24"/>
              </w:rPr>
              <w:t>02</w:t>
            </w:r>
            <w:r w:rsidRPr="00324DA1">
              <w:rPr>
                <w:rFonts w:ascii="Arial Narrow" w:hAnsi="Arial Narrow"/>
                <w:sz w:val="24"/>
                <w:szCs w:val="24"/>
              </w:rPr>
              <w:t>/</w:t>
            </w:r>
            <w:r>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7777777" w:rsidR="0031275C" w:rsidRPr="00AD5344" w:rsidRDefault="0031275C" w:rsidP="00252142">
            <w:pPr>
              <w:ind w:firstLine="0"/>
              <w:rPr>
                <w:rFonts w:ascii="Arial Narrow" w:hAnsi="Arial Narrow"/>
              </w:rPr>
            </w:pPr>
            <w:r>
              <w:rPr>
                <w:rFonts w:ascii="Arial Narrow" w:hAnsi="Arial Narrow"/>
                <w:sz w:val="24"/>
                <w:szCs w:val="24"/>
              </w:rPr>
              <w:t>Creación del documento y primeros cambios</w:t>
            </w:r>
          </w:p>
        </w:tc>
      </w:tr>
      <w:tr w:rsidR="0031275C" w14:paraId="6A6632C5" w14:textId="77777777" w:rsidTr="00252142">
        <w:tc>
          <w:tcPr>
            <w:tcW w:w="1540" w:type="dxa"/>
          </w:tcPr>
          <w:p w14:paraId="2F0BE0F2" w14:textId="77777777" w:rsidR="0031275C" w:rsidRPr="0031275C" w:rsidRDefault="0031275C" w:rsidP="00252142">
            <w:pPr>
              <w:ind w:firstLine="0"/>
              <w:rPr>
                <w:rFonts w:ascii="Arial Narrow" w:hAnsi="Arial Narrow"/>
                <w:bCs/>
                <w:sz w:val="24"/>
                <w:szCs w:val="24"/>
              </w:rPr>
            </w:pPr>
            <w:r w:rsidRPr="0031275C">
              <w:rPr>
                <w:rFonts w:ascii="Arial Narrow" w:hAnsi="Arial Narrow"/>
                <w:bCs/>
                <w:sz w:val="24"/>
                <w:szCs w:val="24"/>
              </w:rPr>
              <w:t>20/02/2025</w:t>
            </w:r>
          </w:p>
        </w:tc>
        <w:tc>
          <w:tcPr>
            <w:tcW w:w="1124" w:type="dxa"/>
          </w:tcPr>
          <w:p w14:paraId="75C168FF" w14:textId="0C2E69A4" w:rsidR="0031275C" w:rsidRPr="0031275C" w:rsidRDefault="00CF2FF7" w:rsidP="00252142">
            <w:pPr>
              <w:ind w:firstLine="0"/>
              <w:rPr>
                <w:rFonts w:ascii="Arial Narrow" w:hAnsi="Arial Narrow"/>
                <w:bCs/>
                <w:sz w:val="24"/>
                <w:szCs w:val="24"/>
              </w:rPr>
            </w:pPr>
            <w:r>
              <w:rPr>
                <w:rFonts w:ascii="Arial Narrow" w:hAnsi="Arial Narrow"/>
                <w:bCs/>
                <w:sz w:val="24"/>
                <w:szCs w:val="24"/>
              </w:rPr>
              <w:t>1.1</w:t>
            </w:r>
          </w:p>
        </w:tc>
        <w:tc>
          <w:tcPr>
            <w:tcW w:w="6120" w:type="dxa"/>
          </w:tcPr>
          <w:p w14:paraId="17E5EA9C" w14:textId="77777777" w:rsidR="0031275C" w:rsidRPr="0031275C" w:rsidRDefault="0031275C" w:rsidP="00252142">
            <w:pPr>
              <w:ind w:firstLine="0"/>
              <w:rPr>
                <w:rFonts w:ascii="Arial Narrow" w:hAnsi="Arial Narrow"/>
                <w:bCs/>
                <w:sz w:val="24"/>
                <w:szCs w:val="24"/>
              </w:rPr>
            </w:pPr>
            <w:r w:rsidRPr="0031275C">
              <w:rPr>
                <w:rFonts w:ascii="Arial Narrow" w:hAnsi="Arial Narrow"/>
                <w:bCs/>
                <w:sz w:val="24"/>
                <w:szCs w:val="24"/>
              </w:rPr>
              <w:t>Corrección de la estructura del documento</w:t>
            </w:r>
          </w:p>
        </w:tc>
      </w:tr>
      <w:tr w:rsidR="00B152DF" w14:paraId="5C59EC8C" w14:textId="77777777" w:rsidTr="00252142">
        <w:tc>
          <w:tcPr>
            <w:tcW w:w="1540" w:type="dxa"/>
          </w:tcPr>
          <w:p w14:paraId="6DB69012" w14:textId="5A08CCD0" w:rsidR="00B152DF" w:rsidRDefault="00B152DF" w:rsidP="00B152DF">
            <w:pPr>
              <w:ind w:firstLine="0"/>
              <w:rPr>
                <w:rFonts w:ascii="Arial Narrow" w:hAnsi="Arial Narrow"/>
                <w:b/>
              </w:rPr>
            </w:pPr>
            <w:r w:rsidRPr="0031275C">
              <w:rPr>
                <w:rFonts w:ascii="Arial Narrow" w:hAnsi="Arial Narrow"/>
                <w:bCs/>
                <w:sz w:val="24"/>
                <w:szCs w:val="24"/>
              </w:rPr>
              <w:t>20/02/2025</w:t>
            </w:r>
          </w:p>
        </w:tc>
        <w:tc>
          <w:tcPr>
            <w:tcW w:w="1124" w:type="dxa"/>
          </w:tcPr>
          <w:p w14:paraId="0FC200F2" w14:textId="7E75D10D" w:rsidR="00B152DF" w:rsidRPr="00B152DF" w:rsidRDefault="00B152DF" w:rsidP="00B152DF">
            <w:pPr>
              <w:ind w:firstLine="0"/>
              <w:rPr>
                <w:rFonts w:ascii="Arial Narrow" w:hAnsi="Arial Narrow"/>
                <w:bCs/>
                <w:sz w:val="24"/>
                <w:szCs w:val="24"/>
              </w:rPr>
            </w:pPr>
            <w:r w:rsidRPr="00B152DF">
              <w:rPr>
                <w:rFonts w:ascii="Arial Narrow" w:hAnsi="Arial Narrow"/>
                <w:bCs/>
                <w:sz w:val="24"/>
                <w:szCs w:val="24"/>
              </w:rPr>
              <w:t>1.2</w:t>
            </w:r>
          </w:p>
        </w:tc>
        <w:tc>
          <w:tcPr>
            <w:tcW w:w="6120" w:type="dxa"/>
          </w:tcPr>
          <w:p w14:paraId="20AB07E0" w14:textId="14B2F5FD" w:rsidR="00B152DF" w:rsidRDefault="00B152DF" w:rsidP="00B152DF">
            <w:pPr>
              <w:ind w:firstLine="0"/>
              <w:rPr>
                <w:rFonts w:ascii="Arial Narrow" w:hAnsi="Arial Narrow"/>
                <w:b/>
              </w:rPr>
            </w:pPr>
            <w:r>
              <w:rPr>
                <w:rFonts w:ascii="Arial Narrow" w:hAnsi="Arial Narrow"/>
                <w:bCs/>
                <w:sz w:val="24"/>
                <w:szCs w:val="24"/>
              </w:rPr>
              <w:t>Ajustes</w:t>
            </w:r>
            <w:r w:rsidRPr="0031275C">
              <w:rPr>
                <w:rFonts w:ascii="Arial Narrow" w:hAnsi="Arial Narrow"/>
                <w:bCs/>
                <w:sz w:val="24"/>
                <w:szCs w:val="24"/>
              </w:rPr>
              <w:t xml:space="preserve"> del documento</w:t>
            </w:r>
          </w:p>
        </w:tc>
      </w:tr>
      <w:tr w:rsidR="00B152DF" w14:paraId="6B29F79C" w14:textId="77777777" w:rsidTr="00252142">
        <w:tc>
          <w:tcPr>
            <w:tcW w:w="1540" w:type="dxa"/>
          </w:tcPr>
          <w:p w14:paraId="00D49E57" w14:textId="77777777" w:rsidR="00B152DF" w:rsidRDefault="00B152DF" w:rsidP="00B152DF">
            <w:pPr>
              <w:ind w:firstLine="0"/>
              <w:rPr>
                <w:rFonts w:ascii="Arial Narrow" w:hAnsi="Arial Narrow"/>
                <w:b/>
              </w:rPr>
            </w:pPr>
          </w:p>
        </w:tc>
        <w:tc>
          <w:tcPr>
            <w:tcW w:w="1124" w:type="dxa"/>
          </w:tcPr>
          <w:p w14:paraId="77CB1D29" w14:textId="77777777" w:rsidR="00B152DF" w:rsidRDefault="00B152DF" w:rsidP="00B152DF">
            <w:pPr>
              <w:ind w:firstLine="0"/>
              <w:rPr>
                <w:rFonts w:ascii="Arial Narrow" w:hAnsi="Arial Narrow"/>
                <w:b/>
              </w:rPr>
            </w:pPr>
          </w:p>
        </w:tc>
        <w:tc>
          <w:tcPr>
            <w:tcW w:w="6120" w:type="dxa"/>
          </w:tcPr>
          <w:p w14:paraId="462A9885" w14:textId="77777777" w:rsidR="00B152DF" w:rsidRDefault="00B152DF" w:rsidP="00B152DF">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73EE1C49" w14:textId="3858D1E4" w:rsidR="0031275C" w:rsidRDefault="0031275C" w:rsidP="0066209C">
      <w:pPr>
        <w:pStyle w:val="Ttulo3"/>
        <w:numPr>
          <w:ilvl w:val="0"/>
          <w:numId w:val="37"/>
        </w:numPr>
        <w:rPr>
          <w:color w:val="auto"/>
        </w:rPr>
      </w:pPr>
      <w:bookmarkStart w:id="2" w:name="_Toc190959246"/>
      <w:r w:rsidRPr="00A02F42">
        <w:rPr>
          <w:b/>
          <w:color w:val="auto"/>
          <w:sz w:val="24"/>
        </w:rPr>
        <w:t>Introducción</w:t>
      </w:r>
      <w:r w:rsidRPr="00A02F42">
        <w:rPr>
          <w:color w:val="auto"/>
        </w:rPr>
        <w:t>:</w:t>
      </w:r>
      <w:bookmarkEnd w:id="2"/>
    </w:p>
    <w:p w14:paraId="51CE3283" w14:textId="3CE7B1C1" w:rsidR="008A6CED" w:rsidRPr="008A6CED" w:rsidRDefault="008A6CED" w:rsidP="008A6CED">
      <w:pPr>
        <w:spacing w:before="100" w:beforeAutospacing="1" w:after="100" w:afterAutospacing="1" w:line="276" w:lineRule="auto"/>
        <w:rPr>
          <w:rFonts w:eastAsia="Times New Roman" w:cs="Arial"/>
          <w:sz w:val="24"/>
          <w:szCs w:val="24"/>
          <w:lang w:eastAsia="es-ES"/>
        </w:rPr>
      </w:pPr>
      <w:r w:rsidRPr="008A6CED">
        <w:rPr>
          <w:rFonts w:eastAsia="Times New Roman" w:cs="Arial"/>
          <w:sz w:val="24"/>
          <w:szCs w:val="24"/>
          <w:lang w:eastAsia="es-ES"/>
        </w:rPr>
        <w:t xml:space="preserve">El presente </w:t>
      </w:r>
      <w:r>
        <w:rPr>
          <w:rFonts w:eastAsia="Times New Roman" w:cs="Arial"/>
          <w:sz w:val="24"/>
          <w:szCs w:val="24"/>
          <w:lang w:eastAsia="es-ES"/>
        </w:rPr>
        <w:t>documento</w:t>
      </w:r>
      <w:r w:rsidRPr="008A6CED">
        <w:rPr>
          <w:rFonts w:eastAsia="Times New Roman" w:cs="Arial"/>
          <w:sz w:val="24"/>
          <w:szCs w:val="24"/>
          <w:lang w:eastAsia="es-ES"/>
        </w:rPr>
        <w:t xml:space="preserve"> establece las bases de trabajo del grupo, definiendo la estructura organizativa y las reglas de colaboración que garantizarán el correcto desempeño de sus miembros. </w:t>
      </w:r>
      <w:r>
        <w:rPr>
          <w:rFonts w:eastAsia="Times New Roman" w:cs="Arial"/>
          <w:sz w:val="24"/>
          <w:szCs w:val="24"/>
          <w:lang w:eastAsia="es-ES"/>
        </w:rPr>
        <w:t>A su vez s</w:t>
      </w:r>
      <w:r w:rsidRPr="008A6CED">
        <w:rPr>
          <w:rFonts w:eastAsia="Times New Roman" w:cs="Arial"/>
          <w:sz w:val="24"/>
          <w:szCs w:val="24"/>
          <w:lang w:eastAsia="es-ES"/>
        </w:rPr>
        <w:t>e detalla el proceso de reclutamiento del equipo, los compromisos asumidos por cada integrante, así como los mecanismos de evaluación y gestión del desempeño.</w:t>
      </w:r>
    </w:p>
    <w:p w14:paraId="6E74B683" w14:textId="77777777" w:rsidR="008A6CED" w:rsidRPr="008A6CED" w:rsidRDefault="008A6CED" w:rsidP="008A6CED">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En primer lugar, se describe el procedimiento de selección de los miembros del grupo, proporcionando el enlace al foro en el que se organizó el reclutamiento. Posteriormente, se presentan los datos de contacto de cada integrante, incluyendo nombre, apellidos, correo corporativo y fotografía reciente.</w:t>
      </w:r>
    </w:p>
    <w:p w14:paraId="0E8AA126" w14:textId="4D25B067" w:rsidR="008A6CED" w:rsidRPr="008A6CED" w:rsidRDefault="008A6CED" w:rsidP="008A6CED">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Como parte del compromiso del equipo, se incluye una declaración en la que todos los miembros manifiestan haber comprendido el programa de la asignatura.</w:t>
      </w:r>
    </w:p>
    <w:p w14:paraId="7754F576" w14:textId="076D787A" w:rsidR="008A6CED" w:rsidRPr="008A6CED" w:rsidRDefault="008A6CED" w:rsidP="008A6CED">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Para garantizar un seguimiento adecuado del desempeño, se han definido indicadores clave que reflejan la contribución de cada integrante. Estos indicadores permiten medir la cantidad y calidad del trabajo realizado, comparándolo con las tareas pendientes</w:t>
      </w:r>
      <w:r>
        <w:rPr>
          <w:rFonts w:eastAsia="Times New Roman" w:cs="Arial"/>
          <w:sz w:val="24"/>
          <w:szCs w:val="24"/>
          <w:lang w:eastAsia="es-ES"/>
        </w:rPr>
        <w:t>.</w:t>
      </w:r>
    </w:p>
    <w:p w14:paraId="115994B9" w14:textId="169D3C1E" w:rsidR="008A6CED" w:rsidRPr="008A6CED" w:rsidRDefault="008A6CED" w:rsidP="008A6CED">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El documento también establece los mecanismos de incentivos y sanciones. Se describe cómo serán recompensados los miembros con un desempeño destacado y qué medidas disciplinarias se aplicarán a quienes no cumplan con sus responsabilidades. Adicionalmente, se determinan las condiciones en las que un integrante podría ser expulsado del grupo</w:t>
      </w:r>
      <w:r>
        <w:rPr>
          <w:rFonts w:eastAsia="Times New Roman" w:cs="Arial"/>
          <w:sz w:val="24"/>
          <w:szCs w:val="24"/>
          <w:lang w:eastAsia="es-ES"/>
        </w:rPr>
        <w:t>.</w:t>
      </w:r>
    </w:p>
    <w:p w14:paraId="34AB4391" w14:textId="77777777" w:rsidR="008A6CED" w:rsidRPr="008A6CED" w:rsidRDefault="008A6CED" w:rsidP="008A6CED">
      <w:pPr>
        <w:spacing w:before="100" w:beforeAutospacing="1" w:after="100" w:afterAutospacing="1" w:line="276" w:lineRule="auto"/>
        <w:ind w:firstLine="0"/>
        <w:rPr>
          <w:rFonts w:eastAsia="Times New Roman" w:cs="Arial"/>
          <w:sz w:val="24"/>
          <w:szCs w:val="24"/>
          <w:lang w:eastAsia="es-ES"/>
        </w:rPr>
      </w:pPr>
      <w:r w:rsidRPr="008A6CED">
        <w:rPr>
          <w:rFonts w:eastAsia="Times New Roman" w:cs="Arial"/>
          <w:sz w:val="24"/>
          <w:szCs w:val="24"/>
          <w:lang w:eastAsia="es-ES"/>
        </w:rPr>
        <w:t>Finalmente, este documento se organiza de la siguiente manera: en la siguiente sección, se detalla el proceso de reclutamiento y se proporciona el enlace correspondiente. Luego, se presentan los datos de contacto de los miembros. Posteriormente, se desarrolla la declaración de compromiso y se explican los indicadores de desempeño. A continuación, se definen las medidas de recompensa, sanción y expulsión. Por último, se presentan las conclusiones generales y compromisos finales del grupo.</w:t>
      </w:r>
    </w:p>
    <w:p w14:paraId="34F01DE3" w14:textId="57370A9C" w:rsidR="0066209C" w:rsidRPr="008A6CED" w:rsidRDefault="0066209C" w:rsidP="0066209C">
      <w:pPr>
        <w:ind w:left="424"/>
        <w:rPr>
          <w:rFonts w:cs="Arial"/>
          <w:bCs/>
        </w:rPr>
      </w:pP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4F78D637" w14:textId="00B863BE" w:rsidR="0031275C" w:rsidRPr="00A02F42" w:rsidRDefault="0031275C" w:rsidP="0031275C">
      <w:pPr>
        <w:pStyle w:val="Ttulo3"/>
        <w:numPr>
          <w:ilvl w:val="0"/>
          <w:numId w:val="37"/>
        </w:numPr>
        <w:rPr>
          <w:color w:val="auto"/>
        </w:rPr>
      </w:pPr>
      <w:bookmarkStart w:id="3" w:name="_Toc190959247"/>
      <w:r w:rsidRPr="00A02F42">
        <w:rPr>
          <w:b/>
          <w:color w:val="auto"/>
          <w:sz w:val="24"/>
        </w:rPr>
        <w:lastRenderedPageBreak/>
        <w:t>Contenido</w:t>
      </w:r>
      <w:r w:rsidR="00AE2935">
        <w:rPr>
          <w:b/>
          <w:color w:val="auto"/>
          <w:sz w:val="24"/>
        </w:rPr>
        <w:t>s</w:t>
      </w:r>
      <w:r w:rsidRPr="00A02F42">
        <w:rPr>
          <w:color w:val="auto"/>
        </w:rPr>
        <w:t>:</w:t>
      </w:r>
      <w:bookmarkEnd w:id="3"/>
    </w:p>
    <w:p w14:paraId="049002BC" w14:textId="684774EA" w:rsidR="0031275C" w:rsidRPr="00A02F42" w:rsidRDefault="0031275C" w:rsidP="0031275C">
      <w:pPr>
        <w:pStyle w:val="Ttulo3"/>
        <w:numPr>
          <w:ilvl w:val="1"/>
          <w:numId w:val="37"/>
        </w:numPr>
        <w:rPr>
          <w:color w:val="auto"/>
        </w:rPr>
      </w:pPr>
      <w:bookmarkStart w:id="4" w:name="_Toc190959248"/>
      <w:r w:rsidRPr="00A02F42">
        <w:rPr>
          <w:b/>
          <w:color w:val="auto"/>
          <w:sz w:val="24"/>
        </w:rPr>
        <w:t>Resumen</w:t>
      </w:r>
      <w:r w:rsidRPr="00A02F42">
        <w:rPr>
          <w:color w:val="auto"/>
        </w:rPr>
        <w:t>:</w:t>
      </w:r>
      <w:bookmarkEnd w:id="4"/>
    </w:p>
    <w:p w14:paraId="553E7C78" w14:textId="47C26C43" w:rsidR="0031275C" w:rsidRDefault="0031275C" w:rsidP="008A6CED">
      <w:pPr>
        <w:tabs>
          <w:tab w:val="left" w:pos="1716"/>
        </w:tabs>
        <w:spacing w:line="276" w:lineRule="auto"/>
        <w:ind w:left="720" w:hanging="360"/>
        <w:rPr>
          <w:rFonts w:cs="Arial"/>
          <w:sz w:val="24"/>
          <w:szCs w:val="24"/>
        </w:rPr>
      </w:pPr>
      <w:r>
        <w:rPr>
          <w:rFonts w:cs="Arial"/>
          <w:sz w:val="24"/>
          <w:szCs w:val="24"/>
        </w:rPr>
        <w:tab/>
      </w:r>
      <w:r>
        <w:rPr>
          <w:rFonts w:cs="Arial"/>
          <w:sz w:val="24"/>
          <w:szCs w:val="24"/>
        </w:rPr>
        <w:tab/>
      </w:r>
      <w:r w:rsidRPr="0031275C">
        <w:rPr>
          <w:rFonts w:cs="Arial"/>
          <w:sz w:val="24"/>
          <w:szCs w:val="24"/>
        </w:rPr>
        <w:t>Para la formación del grupo, Javier Soria publicó un anuncio en el foro de reclutamiento indicando que buscaba compañeros que compartieran su forma de trabajar y su enfoque respecto a la calificación en la asignatura. La primera respuesta vino de Nuno del Pino y Alejandro de los Reyes, quienes fueron aceptados rápidamente por Javier debido a su disposición para trabajar en equipo. Más tarde, Javier Gutiérrez y Javier Castilla también manifestaron su interés en unirse al grupo. Con estas dos nuevas incorporaciones, el equipo quedó completo y listo para comenzar a trabajar juntos.</w:t>
      </w:r>
    </w:p>
    <w:p w14:paraId="7E7D3A09" w14:textId="5A5F48F2" w:rsidR="0031275C" w:rsidRPr="008A6CED" w:rsidRDefault="008A6CED" w:rsidP="008A6CED">
      <w:pPr>
        <w:tabs>
          <w:tab w:val="left" w:pos="1716"/>
        </w:tabs>
        <w:spacing w:line="276" w:lineRule="auto"/>
        <w:ind w:left="720" w:hanging="360"/>
        <w:rPr>
          <w:rFonts w:cs="Arial"/>
          <w:sz w:val="24"/>
          <w:szCs w:val="24"/>
        </w:rPr>
      </w:pPr>
      <w:r>
        <w:rPr>
          <w:rFonts w:cs="Arial"/>
          <w:sz w:val="24"/>
          <w:szCs w:val="24"/>
        </w:rPr>
        <w:tab/>
      </w:r>
      <w:hyperlink r:id="rId12" w:history="1">
        <w:proofErr w:type="gramStart"/>
        <w:r w:rsidRPr="008A6CED">
          <w:rPr>
            <w:rStyle w:val="Hipervnculo"/>
            <w:rFonts w:cs="Arial"/>
            <w:sz w:val="24"/>
            <w:szCs w:val="24"/>
          </w:rPr>
          <w:t>Link</w:t>
        </w:r>
        <w:proofErr w:type="gramEnd"/>
        <w:r w:rsidRPr="008A6CED">
          <w:rPr>
            <w:rStyle w:val="Hipervnculo"/>
            <w:rFonts w:cs="Arial"/>
            <w:sz w:val="24"/>
            <w:szCs w:val="24"/>
          </w:rPr>
          <w:t xml:space="preserve"> al foro</w:t>
        </w:r>
      </w:hyperlink>
    </w:p>
    <w:p w14:paraId="33D95A0A" w14:textId="48EB5794" w:rsidR="0031275C" w:rsidRDefault="0031275C" w:rsidP="0031275C">
      <w:pPr>
        <w:tabs>
          <w:tab w:val="left" w:pos="1716"/>
        </w:tabs>
        <w:ind w:firstLine="0"/>
        <w:rPr>
          <w:rFonts w:ascii="Arial Narrow" w:hAnsi="Arial Narrow"/>
          <w:b/>
          <w:sz w:val="24"/>
        </w:rPr>
      </w:pPr>
      <w:r>
        <w:rPr>
          <w:rFonts w:cs="Arial"/>
          <w:sz w:val="24"/>
          <w:szCs w:val="24"/>
        </w:rPr>
        <w:t xml:space="preserve">     </w:t>
      </w:r>
    </w:p>
    <w:p w14:paraId="61A82985" w14:textId="77777777" w:rsidR="0031275C" w:rsidRDefault="0031275C" w:rsidP="0031275C">
      <w:pPr>
        <w:ind w:firstLine="0"/>
        <w:rPr>
          <w:rFonts w:ascii="Arial Narrow" w:hAnsi="Arial Narrow"/>
          <w:b/>
          <w:sz w:val="24"/>
        </w:rPr>
      </w:pPr>
    </w:p>
    <w:p w14:paraId="3DFB8913" w14:textId="77777777" w:rsidR="0031275C" w:rsidRDefault="0031275C" w:rsidP="0031275C">
      <w:pPr>
        <w:ind w:firstLine="0"/>
        <w:rPr>
          <w:rFonts w:ascii="Arial Narrow" w:hAnsi="Arial Narrow"/>
          <w:b/>
          <w:sz w:val="24"/>
        </w:rPr>
      </w:pPr>
    </w:p>
    <w:p w14:paraId="593D2D95" w14:textId="77777777" w:rsidR="0031275C" w:rsidRDefault="0031275C" w:rsidP="0031275C">
      <w:pPr>
        <w:ind w:firstLine="0"/>
        <w:rPr>
          <w:rFonts w:ascii="Arial Narrow" w:hAnsi="Arial Narrow"/>
          <w:b/>
          <w:sz w:val="24"/>
        </w:rPr>
      </w:pPr>
    </w:p>
    <w:p w14:paraId="0107C5D1" w14:textId="77777777" w:rsidR="0031275C" w:rsidRDefault="0031275C" w:rsidP="0031275C">
      <w:pPr>
        <w:ind w:firstLine="0"/>
        <w:rPr>
          <w:rFonts w:ascii="Arial Narrow" w:hAnsi="Arial Narrow"/>
          <w:b/>
          <w:sz w:val="24"/>
        </w:rPr>
      </w:pPr>
    </w:p>
    <w:p w14:paraId="0A1AB6D1" w14:textId="77777777" w:rsidR="0031275C" w:rsidRDefault="0031275C" w:rsidP="0031275C">
      <w:pPr>
        <w:ind w:firstLine="0"/>
        <w:rPr>
          <w:rFonts w:ascii="Arial Narrow" w:hAnsi="Arial Narrow"/>
          <w:b/>
          <w:sz w:val="24"/>
        </w:rPr>
      </w:pPr>
    </w:p>
    <w:p w14:paraId="41F87A8B" w14:textId="77777777" w:rsidR="0031275C" w:rsidRDefault="0031275C" w:rsidP="0031275C">
      <w:pPr>
        <w:ind w:firstLine="0"/>
        <w:rPr>
          <w:rFonts w:ascii="Arial Narrow" w:hAnsi="Arial Narrow"/>
          <w:b/>
          <w:sz w:val="24"/>
        </w:rPr>
      </w:pPr>
    </w:p>
    <w:p w14:paraId="273C3201" w14:textId="77777777" w:rsidR="0031275C" w:rsidRDefault="0031275C" w:rsidP="0031275C">
      <w:pPr>
        <w:ind w:firstLine="0"/>
        <w:rPr>
          <w:rFonts w:ascii="Arial Narrow" w:hAnsi="Arial Narrow"/>
          <w:b/>
          <w:sz w:val="24"/>
        </w:rPr>
      </w:pPr>
    </w:p>
    <w:p w14:paraId="661B2B2E" w14:textId="77777777" w:rsidR="0031275C" w:rsidRDefault="0031275C" w:rsidP="0031275C">
      <w:pPr>
        <w:ind w:firstLine="0"/>
        <w:rPr>
          <w:rFonts w:ascii="Arial Narrow" w:hAnsi="Arial Narrow"/>
          <w:b/>
          <w:sz w:val="24"/>
        </w:rPr>
      </w:pPr>
    </w:p>
    <w:p w14:paraId="2EDD98AA" w14:textId="77777777" w:rsidR="0031275C" w:rsidRDefault="0031275C" w:rsidP="0031275C">
      <w:pPr>
        <w:ind w:firstLine="0"/>
        <w:rPr>
          <w:rFonts w:ascii="Arial Narrow" w:hAnsi="Arial Narrow"/>
          <w:b/>
          <w:sz w:val="24"/>
        </w:rPr>
      </w:pPr>
    </w:p>
    <w:p w14:paraId="71940C6C" w14:textId="77777777" w:rsidR="0031275C" w:rsidRDefault="0031275C" w:rsidP="0031275C">
      <w:pPr>
        <w:ind w:firstLine="0"/>
        <w:rPr>
          <w:rFonts w:ascii="Arial Narrow" w:hAnsi="Arial Narrow"/>
          <w:b/>
          <w:sz w:val="24"/>
        </w:rPr>
      </w:pPr>
    </w:p>
    <w:p w14:paraId="33FCA534" w14:textId="77777777" w:rsidR="0031275C" w:rsidRDefault="0031275C" w:rsidP="0031275C">
      <w:pPr>
        <w:ind w:firstLine="0"/>
        <w:rPr>
          <w:rFonts w:ascii="Arial Narrow" w:hAnsi="Arial Narrow"/>
          <w:b/>
          <w:sz w:val="24"/>
        </w:rPr>
      </w:pPr>
    </w:p>
    <w:p w14:paraId="70C2400C" w14:textId="77777777" w:rsidR="0031275C" w:rsidRDefault="0031275C" w:rsidP="0031275C">
      <w:pPr>
        <w:ind w:firstLine="0"/>
        <w:rPr>
          <w:rFonts w:ascii="Arial Narrow" w:hAnsi="Arial Narrow"/>
          <w:b/>
          <w:sz w:val="24"/>
        </w:rPr>
      </w:pPr>
    </w:p>
    <w:p w14:paraId="4D04EAC1" w14:textId="19C62B52" w:rsidR="0031275C" w:rsidRDefault="0031275C" w:rsidP="0031275C">
      <w:pPr>
        <w:ind w:firstLine="0"/>
        <w:rPr>
          <w:rFonts w:ascii="Arial Narrow" w:hAnsi="Arial Narrow"/>
          <w:b/>
          <w:sz w:val="24"/>
        </w:rPr>
      </w:pPr>
    </w:p>
    <w:p w14:paraId="261B2631" w14:textId="77777777" w:rsidR="008A6CED" w:rsidRDefault="008A6CED" w:rsidP="0031275C">
      <w:pPr>
        <w:ind w:firstLine="0"/>
        <w:rPr>
          <w:rFonts w:ascii="Arial Narrow" w:hAnsi="Arial Narrow"/>
          <w:b/>
          <w:sz w:val="24"/>
        </w:rPr>
      </w:pPr>
    </w:p>
    <w:p w14:paraId="04F4F5C1" w14:textId="11B11DD9" w:rsidR="0031275C" w:rsidRPr="00A02F42" w:rsidRDefault="0031275C" w:rsidP="0031275C">
      <w:pPr>
        <w:pStyle w:val="Ttulo3"/>
        <w:numPr>
          <w:ilvl w:val="1"/>
          <w:numId w:val="37"/>
        </w:numPr>
        <w:rPr>
          <w:color w:val="auto"/>
        </w:rPr>
      </w:pPr>
      <w:bookmarkStart w:id="5" w:name="_Toc190959249"/>
      <w:r w:rsidRPr="00A02F42">
        <w:rPr>
          <w:b/>
          <w:color w:val="auto"/>
          <w:sz w:val="24"/>
        </w:rPr>
        <w:lastRenderedPageBreak/>
        <w:t>Miembros del equipo</w:t>
      </w:r>
      <w:r w:rsidRPr="00A02F42">
        <w:rPr>
          <w:color w:val="auto"/>
        </w:rPr>
        <w:t>:</w:t>
      </w:r>
      <w:bookmarkEnd w:id="5"/>
    </w:p>
    <w:p w14:paraId="5D5E426A" w14:textId="78626EFE" w:rsidR="008378B1" w:rsidRPr="00A02F42" w:rsidRDefault="008378B1" w:rsidP="008A6CED">
      <w:pPr>
        <w:spacing w:line="276" w:lineRule="auto"/>
        <w:ind w:left="708" w:firstLine="0"/>
        <w:rPr>
          <w:rFonts w:eastAsiaTheme="minorEastAsia" w:cs="Arial"/>
          <w:sz w:val="24"/>
          <w:szCs w:val="24"/>
          <w:lang w:eastAsia="es-ES"/>
        </w:rPr>
      </w:pPr>
      <w:r w:rsidRPr="00A02F42">
        <w:rPr>
          <w:rFonts w:cs="Arial"/>
          <w:sz w:val="24"/>
          <w:szCs w:val="24"/>
        </w:rPr>
        <w:t>Para cada miembro del equipo, proporciona la siguiente información:</w:t>
      </w:r>
    </w:p>
    <w:p w14:paraId="0426CCE7" w14:textId="3412BCCD" w:rsidR="008378B1" w:rsidRPr="00A02F42" w:rsidRDefault="008378B1"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Nombre:</w:t>
      </w:r>
      <w:r w:rsidR="009E050B" w:rsidRPr="00A02F42">
        <w:rPr>
          <w:rStyle w:val="Textoennegrita"/>
          <w:sz w:val="24"/>
          <w:szCs w:val="24"/>
        </w:rPr>
        <w:t xml:space="preserve"> </w:t>
      </w:r>
      <w:r w:rsidR="00290C78" w:rsidRPr="00A02F42">
        <w:rPr>
          <w:rStyle w:val="Textoennegrita"/>
          <w:b w:val="0"/>
          <w:bCs w:val="0"/>
          <w:sz w:val="24"/>
          <w:szCs w:val="24"/>
        </w:rPr>
        <w:t>Javier</w:t>
      </w:r>
    </w:p>
    <w:p w14:paraId="5F8F7F13" w14:textId="7C40F425" w:rsidR="008378B1" w:rsidRPr="00A02F42" w:rsidRDefault="008378B1"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Apellido</w:t>
      </w:r>
      <w:r w:rsidR="009E050B" w:rsidRPr="00A02F42">
        <w:rPr>
          <w:rStyle w:val="Textoennegrita"/>
          <w:sz w:val="24"/>
          <w:szCs w:val="24"/>
        </w:rPr>
        <w:t>s</w:t>
      </w:r>
      <w:r w:rsidRPr="00A02F42">
        <w:rPr>
          <w:rStyle w:val="Textoennegrita"/>
          <w:sz w:val="24"/>
          <w:szCs w:val="24"/>
        </w:rPr>
        <w:t>:</w:t>
      </w:r>
      <w:r w:rsidR="009E050B" w:rsidRPr="00A02F42">
        <w:rPr>
          <w:rStyle w:val="Textoennegrita"/>
          <w:sz w:val="24"/>
          <w:szCs w:val="24"/>
        </w:rPr>
        <w:t xml:space="preserve"> </w:t>
      </w:r>
      <w:r w:rsidR="00290C78" w:rsidRPr="00A02F42">
        <w:rPr>
          <w:rStyle w:val="Textoennegrita"/>
          <w:b w:val="0"/>
          <w:bCs w:val="0"/>
          <w:sz w:val="24"/>
          <w:szCs w:val="24"/>
        </w:rPr>
        <w:t xml:space="preserve">Castilla Rodríguez </w:t>
      </w:r>
    </w:p>
    <w:p w14:paraId="1F0AEED8" w14:textId="17E1BF75" w:rsidR="008378B1" w:rsidRPr="00A02F42" w:rsidRDefault="008378B1" w:rsidP="008A6CED">
      <w:pPr>
        <w:numPr>
          <w:ilvl w:val="0"/>
          <w:numId w:val="33"/>
        </w:numPr>
        <w:tabs>
          <w:tab w:val="clear" w:pos="720"/>
          <w:tab w:val="num" w:pos="1428"/>
        </w:tabs>
        <w:spacing w:before="100" w:beforeAutospacing="1" w:after="100" w:afterAutospacing="1" w:line="276" w:lineRule="auto"/>
        <w:ind w:left="1428"/>
        <w:jc w:val="left"/>
        <w:rPr>
          <w:b/>
          <w:sz w:val="24"/>
          <w:szCs w:val="24"/>
        </w:rPr>
      </w:pPr>
      <w:r w:rsidRPr="00A02F42">
        <w:rPr>
          <w:rStyle w:val="Textoennegrita"/>
          <w:sz w:val="24"/>
          <w:szCs w:val="24"/>
        </w:rPr>
        <w:t xml:space="preserve">Dirección de Correo </w:t>
      </w:r>
      <w:r w:rsidR="00A02F42">
        <w:rPr>
          <w:rStyle w:val="Textoennegrita"/>
          <w:sz w:val="24"/>
          <w:szCs w:val="24"/>
        </w:rPr>
        <w:t>c</w:t>
      </w:r>
      <w:r w:rsidRPr="00A02F42">
        <w:rPr>
          <w:rStyle w:val="Textoennegrita"/>
          <w:sz w:val="24"/>
          <w:szCs w:val="24"/>
        </w:rPr>
        <w:t>orporativo:</w:t>
      </w:r>
      <w:r w:rsidR="00D9218C" w:rsidRPr="00A02F42">
        <w:rPr>
          <w:rStyle w:val="Textoennegrita"/>
          <w:sz w:val="24"/>
          <w:szCs w:val="24"/>
        </w:rPr>
        <w:t xml:space="preserve"> </w:t>
      </w:r>
      <w:r w:rsidR="00290C78" w:rsidRPr="00A02F42">
        <w:rPr>
          <w:rStyle w:val="Textoennegrita"/>
          <w:b w:val="0"/>
          <w:bCs w:val="0"/>
          <w:sz w:val="24"/>
          <w:szCs w:val="24"/>
        </w:rPr>
        <w:t>javcasrod1</w:t>
      </w:r>
      <w:r w:rsidR="00D9218C" w:rsidRPr="00A02F42">
        <w:rPr>
          <w:rStyle w:val="Textoennegrita"/>
          <w:b w:val="0"/>
          <w:bCs w:val="0"/>
          <w:sz w:val="24"/>
          <w:szCs w:val="24"/>
        </w:rPr>
        <w:t>@alum.us.es</w:t>
      </w:r>
    </w:p>
    <w:p w14:paraId="320A366D" w14:textId="18CBEEE3" w:rsidR="008378B1" w:rsidRPr="00A02F42" w:rsidRDefault="008378B1" w:rsidP="008A6CED">
      <w:pPr>
        <w:numPr>
          <w:ilvl w:val="0"/>
          <w:numId w:val="33"/>
        </w:numPr>
        <w:tabs>
          <w:tab w:val="clear" w:pos="720"/>
          <w:tab w:val="num" w:pos="1428"/>
        </w:tabs>
        <w:spacing w:before="100" w:beforeAutospacing="1" w:after="100" w:afterAutospacing="1" w:line="276" w:lineRule="auto"/>
        <w:ind w:left="1428"/>
        <w:jc w:val="left"/>
        <w:rPr>
          <w:rStyle w:val="nfasis"/>
          <w:i w:val="0"/>
          <w:iCs w:val="0"/>
          <w:sz w:val="24"/>
          <w:szCs w:val="24"/>
        </w:rPr>
      </w:pPr>
      <w:r w:rsidRPr="00A02F42">
        <w:rPr>
          <w:rStyle w:val="Textoennegrita"/>
          <w:sz w:val="24"/>
          <w:szCs w:val="24"/>
        </w:rPr>
        <w:t>Fotografía Actual:</w:t>
      </w:r>
    </w:p>
    <w:p w14:paraId="0828E592" w14:textId="629827CB" w:rsidR="006B1EF1" w:rsidRDefault="006B1EF1" w:rsidP="008A6CED">
      <w:pPr>
        <w:spacing w:before="100" w:beforeAutospacing="1" w:after="100" w:afterAutospacing="1" w:line="276" w:lineRule="auto"/>
        <w:ind w:left="708"/>
        <w:jc w:val="left"/>
        <w:rPr>
          <w:rStyle w:val="nfasis"/>
          <w:i w:val="0"/>
          <w:iCs w:val="0"/>
        </w:rPr>
      </w:pPr>
      <w:r w:rsidRPr="006B1EF1">
        <w:rPr>
          <w:rStyle w:val="nfasis"/>
          <w:i w:val="0"/>
          <w:iCs w:val="0"/>
          <w:noProof/>
        </w:rPr>
        <w:drawing>
          <wp:anchor distT="0" distB="0" distL="114300" distR="114300" simplePos="0" relativeHeight="251668482" behindDoc="1" locked="0" layoutInCell="1" allowOverlap="1" wp14:anchorId="5815DCC0" wp14:editId="1C4C8492">
            <wp:simplePos x="0" y="0"/>
            <wp:positionH relativeFrom="column">
              <wp:posOffset>453390</wp:posOffset>
            </wp:positionH>
            <wp:positionV relativeFrom="paragraph">
              <wp:posOffset>6350</wp:posOffset>
            </wp:positionV>
            <wp:extent cx="1351208" cy="1790700"/>
            <wp:effectExtent l="0" t="0" r="1905" b="0"/>
            <wp:wrapNone/>
            <wp:docPr id="1708713864" name="Imagen 1" descr="Un hombre con camisa neg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13864" name="Imagen 1" descr="Un hombre con camisa negra&#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1208" cy="1790700"/>
                    </a:xfrm>
                    <a:prstGeom prst="rect">
                      <a:avLst/>
                    </a:prstGeom>
                  </pic:spPr>
                </pic:pic>
              </a:graphicData>
            </a:graphic>
          </wp:anchor>
        </w:drawing>
      </w:r>
    </w:p>
    <w:p w14:paraId="0C0BF3AE" w14:textId="2213E3C2" w:rsidR="006B1EF1" w:rsidRDefault="006B1EF1" w:rsidP="008A6CED">
      <w:pPr>
        <w:spacing w:before="100" w:beforeAutospacing="1" w:after="100" w:afterAutospacing="1" w:line="276" w:lineRule="auto"/>
        <w:ind w:left="708"/>
        <w:jc w:val="left"/>
        <w:rPr>
          <w:rStyle w:val="nfasis"/>
          <w:i w:val="0"/>
          <w:iCs w:val="0"/>
        </w:rPr>
      </w:pPr>
    </w:p>
    <w:p w14:paraId="2D936588" w14:textId="5D627743" w:rsidR="00A05EA0" w:rsidRDefault="00A05EA0" w:rsidP="008A6CED">
      <w:pPr>
        <w:spacing w:before="100" w:beforeAutospacing="1" w:after="100" w:afterAutospacing="1" w:line="276" w:lineRule="auto"/>
        <w:ind w:left="708"/>
        <w:jc w:val="left"/>
        <w:rPr>
          <w:rStyle w:val="nfasis"/>
          <w:i w:val="0"/>
          <w:iCs w:val="0"/>
        </w:rPr>
      </w:pPr>
    </w:p>
    <w:p w14:paraId="2D81A20B" w14:textId="77777777" w:rsidR="006B1EF1" w:rsidRDefault="006B1EF1" w:rsidP="008A6CED">
      <w:pPr>
        <w:spacing w:before="100" w:beforeAutospacing="1" w:after="100" w:afterAutospacing="1" w:line="276" w:lineRule="auto"/>
        <w:ind w:left="708"/>
        <w:jc w:val="left"/>
        <w:rPr>
          <w:rStyle w:val="nfasis"/>
          <w:i w:val="0"/>
          <w:iCs w:val="0"/>
        </w:rPr>
      </w:pPr>
    </w:p>
    <w:p w14:paraId="43B6DFF5" w14:textId="77777777" w:rsidR="006B1EF1" w:rsidRDefault="006B1EF1" w:rsidP="008A6CED">
      <w:pPr>
        <w:spacing w:before="100" w:beforeAutospacing="1" w:after="100" w:afterAutospacing="1" w:line="276" w:lineRule="auto"/>
        <w:ind w:left="708"/>
        <w:jc w:val="left"/>
        <w:rPr>
          <w:rStyle w:val="nfasis"/>
          <w:i w:val="0"/>
          <w:iCs w:val="0"/>
        </w:rPr>
      </w:pPr>
    </w:p>
    <w:p w14:paraId="64D52201" w14:textId="77777777" w:rsidR="006B1EF1" w:rsidRPr="00A05EA0" w:rsidRDefault="006B1EF1" w:rsidP="008A6CED">
      <w:pPr>
        <w:spacing w:before="100" w:beforeAutospacing="1" w:after="100" w:afterAutospacing="1" w:line="276" w:lineRule="auto"/>
        <w:ind w:left="708"/>
        <w:jc w:val="left"/>
        <w:rPr>
          <w:rStyle w:val="nfasis"/>
          <w:i w:val="0"/>
          <w:iCs w:val="0"/>
        </w:rPr>
      </w:pPr>
    </w:p>
    <w:p w14:paraId="181902DA" w14:textId="03CAB777"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Nombre:</w:t>
      </w:r>
      <w:r w:rsidR="00D9218C" w:rsidRPr="00A02F42">
        <w:rPr>
          <w:rStyle w:val="Textoennegrita"/>
          <w:sz w:val="24"/>
          <w:szCs w:val="24"/>
        </w:rPr>
        <w:t xml:space="preserve"> </w:t>
      </w:r>
      <w:r w:rsidR="00D9218C" w:rsidRPr="00A02F42">
        <w:rPr>
          <w:rStyle w:val="Textoennegrita"/>
          <w:b w:val="0"/>
          <w:bCs w:val="0"/>
          <w:sz w:val="24"/>
          <w:szCs w:val="24"/>
        </w:rPr>
        <w:t>Alejandro</w:t>
      </w:r>
    </w:p>
    <w:p w14:paraId="128F172D" w14:textId="1775C630"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Apellido</w:t>
      </w:r>
      <w:r w:rsidR="00D9218C" w:rsidRPr="00A02F42">
        <w:rPr>
          <w:rStyle w:val="Textoennegrita"/>
          <w:sz w:val="24"/>
          <w:szCs w:val="24"/>
        </w:rPr>
        <w:t>s</w:t>
      </w:r>
      <w:r w:rsidRPr="00A02F42">
        <w:rPr>
          <w:rStyle w:val="Textoennegrita"/>
          <w:sz w:val="24"/>
          <w:szCs w:val="24"/>
        </w:rPr>
        <w:t>:</w:t>
      </w:r>
      <w:r w:rsidR="0089598D" w:rsidRPr="00A02F42">
        <w:rPr>
          <w:rStyle w:val="Textoennegrita"/>
          <w:sz w:val="24"/>
          <w:szCs w:val="24"/>
        </w:rPr>
        <w:t xml:space="preserve"> </w:t>
      </w:r>
      <w:r w:rsidR="00433190" w:rsidRPr="00A02F42">
        <w:rPr>
          <w:rStyle w:val="Textoennegrita"/>
          <w:b w:val="0"/>
          <w:bCs w:val="0"/>
          <w:sz w:val="24"/>
          <w:szCs w:val="24"/>
        </w:rPr>
        <w:t>d</w:t>
      </w:r>
      <w:r w:rsidR="0089598D" w:rsidRPr="00A02F42">
        <w:rPr>
          <w:rStyle w:val="Textoennegrita"/>
          <w:b w:val="0"/>
          <w:bCs w:val="0"/>
          <w:sz w:val="24"/>
          <w:szCs w:val="24"/>
        </w:rPr>
        <w:t>e los Reyes Pérez</w:t>
      </w:r>
    </w:p>
    <w:p w14:paraId="1678D2BF" w14:textId="0DF42E1C"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 xml:space="preserve">Dirección de Correo </w:t>
      </w:r>
      <w:r w:rsidR="00A02F42">
        <w:rPr>
          <w:rStyle w:val="Textoennegrita"/>
          <w:sz w:val="24"/>
          <w:szCs w:val="24"/>
        </w:rPr>
        <w:t>c</w:t>
      </w:r>
      <w:r w:rsidRPr="00A02F42">
        <w:rPr>
          <w:rStyle w:val="Textoennegrita"/>
          <w:sz w:val="24"/>
          <w:szCs w:val="24"/>
        </w:rPr>
        <w:t>orporativo:</w:t>
      </w:r>
      <w:r w:rsidR="00D9218C" w:rsidRPr="00A02F42">
        <w:rPr>
          <w:rStyle w:val="Textoennegrita"/>
          <w:b w:val="0"/>
          <w:bCs w:val="0"/>
          <w:sz w:val="24"/>
          <w:szCs w:val="24"/>
        </w:rPr>
        <w:t xml:space="preserve"> alereyper@alum.us.es</w:t>
      </w:r>
    </w:p>
    <w:p w14:paraId="3439A21C" w14:textId="284A20BE"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Fotografía Actual:</w:t>
      </w:r>
    </w:p>
    <w:p w14:paraId="1B7747A1" w14:textId="3ED6DBA3" w:rsidR="00A671DF" w:rsidRDefault="006B1EF1" w:rsidP="008A6CED">
      <w:pPr>
        <w:spacing w:before="100" w:beforeAutospacing="1" w:after="100" w:afterAutospacing="1" w:line="276" w:lineRule="auto"/>
        <w:ind w:left="708" w:firstLine="0"/>
        <w:jc w:val="left"/>
      </w:pPr>
      <w:r w:rsidRPr="00A671DF">
        <w:rPr>
          <w:noProof/>
        </w:rPr>
        <w:drawing>
          <wp:anchor distT="0" distB="0" distL="114300" distR="114300" simplePos="0" relativeHeight="251665410" behindDoc="1" locked="0" layoutInCell="1" allowOverlap="1" wp14:anchorId="6D63E28B" wp14:editId="3E8691E2">
            <wp:simplePos x="0" y="0"/>
            <wp:positionH relativeFrom="column">
              <wp:posOffset>472440</wp:posOffset>
            </wp:positionH>
            <wp:positionV relativeFrom="paragraph">
              <wp:posOffset>12065</wp:posOffset>
            </wp:positionV>
            <wp:extent cx="1228725" cy="1574845"/>
            <wp:effectExtent l="0" t="0" r="0" b="6350"/>
            <wp:wrapNone/>
            <wp:docPr id="989783198" name="Imagen 1"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83198" name="Imagen 1" descr="Hombre con barba y bigote&#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1228725" cy="1574845"/>
                    </a:xfrm>
                    <a:prstGeom prst="rect">
                      <a:avLst/>
                    </a:prstGeom>
                  </pic:spPr>
                </pic:pic>
              </a:graphicData>
            </a:graphic>
            <wp14:sizeRelH relativeFrom="margin">
              <wp14:pctWidth>0</wp14:pctWidth>
            </wp14:sizeRelH>
            <wp14:sizeRelV relativeFrom="margin">
              <wp14:pctHeight>0</wp14:pctHeight>
            </wp14:sizeRelV>
          </wp:anchor>
        </w:drawing>
      </w:r>
    </w:p>
    <w:p w14:paraId="0A82BE0D" w14:textId="70C1722C" w:rsidR="00A671DF" w:rsidRDefault="00A671DF" w:rsidP="008A6CED">
      <w:pPr>
        <w:spacing w:before="100" w:beforeAutospacing="1" w:after="100" w:afterAutospacing="1" w:line="276" w:lineRule="auto"/>
        <w:ind w:left="708" w:firstLine="0"/>
        <w:jc w:val="left"/>
      </w:pPr>
    </w:p>
    <w:p w14:paraId="599DA569" w14:textId="69712998" w:rsidR="00A05EA0" w:rsidRDefault="00A05EA0" w:rsidP="008A6CED">
      <w:pPr>
        <w:spacing w:before="100" w:beforeAutospacing="1" w:after="100" w:afterAutospacing="1" w:line="276" w:lineRule="auto"/>
        <w:ind w:left="708" w:firstLine="0"/>
        <w:jc w:val="left"/>
      </w:pPr>
    </w:p>
    <w:p w14:paraId="07DDEADC" w14:textId="77777777" w:rsidR="00A671DF" w:rsidRDefault="00A671DF" w:rsidP="008A6CED">
      <w:pPr>
        <w:spacing w:before="100" w:beforeAutospacing="1" w:after="100" w:afterAutospacing="1" w:line="276" w:lineRule="auto"/>
        <w:ind w:left="708" w:firstLine="0"/>
        <w:jc w:val="left"/>
      </w:pPr>
    </w:p>
    <w:p w14:paraId="4977ED54" w14:textId="45EF1322" w:rsidR="00A671DF" w:rsidRDefault="0031275C" w:rsidP="008A6CED">
      <w:pPr>
        <w:tabs>
          <w:tab w:val="left" w:pos="3252"/>
        </w:tabs>
        <w:spacing w:before="100" w:beforeAutospacing="1" w:after="100" w:afterAutospacing="1" w:line="276" w:lineRule="auto"/>
        <w:ind w:left="708" w:firstLine="0"/>
        <w:jc w:val="left"/>
      </w:pPr>
      <w:r>
        <w:tab/>
      </w:r>
    </w:p>
    <w:p w14:paraId="3281101E" w14:textId="77777777" w:rsidR="0031275C" w:rsidRDefault="0031275C" w:rsidP="008A6CED">
      <w:pPr>
        <w:tabs>
          <w:tab w:val="left" w:pos="3252"/>
        </w:tabs>
        <w:spacing w:before="100" w:beforeAutospacing="1" w:after="100" w:afterAutospacing="1" w:line="276" w:lineRule="auto"/>
        <w:ind w:left="708" w:firstLine="0"/>
        <w:jc w:val="left"/>
      </w:pPr>
    </w:p>
    <w:p w14:paraId="640D67EF" w14:textId="77777777" w:rsidR="0031275C" w:rsidRDefault="0031275C" w:rsidP="008A6CED">
      <w:pPr>
        <w:tabs>
          <w:tab w:val="left" w:pos="3252"/>
        </w:tabs>
        <w:spacing w:before="100" w:beforeAutospacing="1" w:after="100" w:afterAutospacing="1" w:line="276" w:lineRule="auto"/>
        <w:ind w:left="708" w:firstLine="0"/>
        <w:jc w:val="left"/>
      </w:pPr>
    </w:p>
    <w:p w14:paraId="038F5631" w14:textId="77777777" w:rsidR="0031275C" w:rsidRDefault="0031275C" w:rsidP="008A6CED">
      <w:pPr>
        <w:tabs>
          <w:tab w:val="left" w:pos="3252"/>
        </w:tabs>
        <w:spacing w:before="100" w:beforeAutospacing="1" w:after="100" w:afterAutospacing="1" w:line="276" w:lineRule="auto"/>
        <w:ind w:left="708" w:firstLine="0"/>
        <w:jc w:val="left"/>
      </w:pPr>
    </w:p>
    <w:p w14:paraId="30411A8A" w14:textId="77777777" w:rsidR="0031275C" w:rsidRDefault="0031275C" w:rsidP="008A6CED">
      <w:pPr>
        <w:tabs>
          <w:tab w:val="left" w:pos="3252"/>
        </w:tabs>
        <w:spacing w:before="100" w:beforeAutospacing="1" w:after="100" w:afterAutospacing="1" w:line="276" w:lineRule="auto"/>
        <w:ind w:left="708" w:firstLine="0"/>
        <w:jc w:val="left"/>
      </w:pPr>
    </w:p>
    <w:p w14:paraId="47976FB3" w14:textId="77777777" w:rsidR="0031275C" w:rsidRDefault="0031275C" w:rsidP="008A6CED">
      <w:pPr>
        <w:tabs>
          <w:tab w:val="left" w:pos="3252"/>
        </w:tabs>
        <w:spacing w:before="100" w:beforeAutospacing="1" w:after="100" w:afterAutospacing="1" w:line="276" w:lineRule="auto"/>
        <w:ind w:left="708" w:firstLine="0"/>
        <w:jc w:val="left"/>
      </w:pPr>
    </w:p>
    <w:p w14:paraId="42D8FF12" w14:textId="77777777" w:rsidR="0031275C" w:rsidRDefault="0031275C" w:rsidP="008A6CED">
      <w:pPr>
        <w:tabs>
          <w:tab w:val="left" w:pos="3252"/>
        </w:tabs>
        <w:spacing w:before="100" w:beforeAutospacing="1" w:after="100" w:afterAutospacing="1" w:line="276" w:lineRule="auto"/>
        <w:ind w:left="708" w:firstLine="0"/>
        <w:jc w:val="left"/>
      </w:pPr>
    </w:p>
    <w:p w14:paraId="7DCB6244" w14:textId="75C304F0"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Nombre:</w:t>
      </w:r>
      <w:r w:rsidR="00B41E78" w:rsidRPr="00A02F42">
        <w:rPr>
          <w:rStyle w:val="Textoennegrita"/>
          <w:sz w:val="24"/>
          <w:szCs w:val="24"/>
        </w:rPr>
        <w:t xml:space="preserve"> </w:t>
      </w:r>
      <w:r w:rsidR="00290C78" w:rsidRPr="00A02F42">
        <w:rPr>
          <w:rStyle w:val="Textoennegrita"/>
          <w:b w:val="0"/>
          <w:bCs w:val="0"/>
          <w:sz w:val="24"/>
          <w:szCs w:val="24"/>
        </w:rPr>
        <w:t>Nuno José</w:t>
      </w:r>
      <w:r w:rsidR="00A671DF" w:rsidRPr="00A02F42">
        <w:rPr>
          <w:noProof/>
          <w:sz w:val="24"/>
          <w:szCs w:val="24"/>
        </w:rPr>
        <w:t xml:space="preserve"> </w:t>
      </w:r>
    </w:p>
    <w:p w14:paraId="7E85BF4A" w14:textId="3FA22000"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Apellido</w:t>
      </w:r>
      <w:r w:rsidR="000656B4" w:rsidRPr="00A02F42">
        <w:rPr>
          <w:rStyle w:val="Textoennegrita"/>
          <w:sz w:val="24"/>
          <w:szCs w:val="24"/>
        </w:rPr>
        <w:t>s</w:t>
      </w:r>
      <w:r w:rsidRPr="00A02F42">
        <w:rPr>
          <w:rStyle w:val="Textoennegrita"/>
          <w:sz w:val="24"/>
          <w:szCs w:val="24"/>
        </w:rPr>
        <w:t>:</w:t>
      </w:r>
      <w:r w:rsidR="00B41E78" w:rsidRPr="00A02F42">
        <w:rPr>
          <w:rStyle w:val="Textoennegrita"/>
          <w:sz w:val="24"/>
          <w:szCs w:val="24"/>
        </w:rPr>
        <w:t xml:space="preserve"> </w:t>
      </w:r>
      <w:r w:rsidR="00290C78" w:rsidRPr="00A02F42">
        <w:rPr>
          <w:rStyle w:val="Textoennegrita"/>
          <w:b w:val="0"/>
          <w:bCs w:val="0"/>
          <w:sz w:val="24"/>
          <w:szCs w:val="24"/>
        </w:rPr>
        <w:t>del Pino Escalante</w:t>
      </w:r>
    </w:p>
    <w:p w14:paraId="6C086BFF" w14:textId="5C226481"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rFonts w:cs="Arial"/>
          <w:sz w:val="24"/>
          <w:szCs w:val="24"/>
        </w:rPr>
      </w:pPr>
      <w:r w:rsidRPr="00A02F42">
        <w:rPr>
          <w:rStyle w:val="Textoennegrita"/>
          <w:sz w:val="24"/>
          <w:szCs w:val="24"/>
        </w:rPr>
        <w:t xml:space="preserve">Dirección de Correo </w:t>
      </w:r>
      <w:r w:rsidR="00A02F42">
        <w:rPr>
          <w:rStyle w:val="Textoennegrita"/>
          <w:sz w:val="24"/>
          <w:szCs w:val="24"/>
        </w:rPr>
        <w:t>c</w:t>
      </w:r>
      <w:r w:rsidRPr="00A02F42">
        <w:rPr>
          <w:rStyle w:val="Textoennegrita"/>
          <w:sz w:val="24"/>
          <w:szCs w:val="24"/>
        </w:rPr>
        <w:t>orporativo:</w:t>
      </w:r>
      <w:r w:rsidR="002615BC" w:rsidRPr="00A02F42">
        <w:rPr>
          <w:rStyle w:val="Textoennegrita"/>
          <w:sz w:val="24"/>
          <w:szCs w:val="24"/>
        </w:rPr>
        <w:t xml:space="preserve"> </w:t>
      </w:r>
      <w:r w:rsidR="00290C78" w:rsidRPr="00A02F42">
        <w:rPr>
          <w:rFonts w:cs="Arial"/>
          <w:sz w:val="24"/>
          <w:szCs w:val="24"/>
        </w:rPr>
        <w:t>nundelesc</w:t>
      </w:r>
      <w:r w:rsidR="00E7177D" w:rsidRPr="00A02F42">
        <w:rPr>
          <w:rFonts w:cs="Arial"/>
          <w:sz w:val="24"/>
          <w:szCs w:val="24"/>
        </w:rPr>
        <w:t>@alum.us.es</w:t>
      </w:r>
    </w:p>
    <w:p w14:paraId="7355C2A5" w14:textId="1D4FA8C3" w:rsidR="00A05EA0" w:rsidRPr="00A02F42" w:rsidRDefault="00A05EA0" w:rsidP="008A6CED">
      <w:pPr>
        <w:numPr>
          <w:ilvl w:val="0"/>
          <w:numId w:val="33"/>
        </w:numPr>
        <w:tabs>
          <w:tab w:val="clear" w:pos="720"/>
          <w:tab w:val="num" w:pos="1428"/>
        </w:tabs>
        <w:spacing w:before="100" w:beforeAutospacing="1" w:after="100" w:afterAutospacing="1" w:line="276" w:lineRule="auto"/>
        <w:ind w:left="1428"/>
        <w:jc w:val="left"/>
        <w:rPr>
          <w:rStyle w:val="Textoennegrita"/>
          <w:b w:val="0"/>
          <w:bCs w:val="0"/>
          <w:sz w:val="24"/>
          <w:szCs w:val="24"/>
        </w:rPr>
      </w:pPr>
      <w:r w:rsidRPr="00A02F42">
        <w:rPr>
          <w:rStyle w:val="Textoennegrita"/>
          <w:sz w:val="24"/>
          <w:szCs w:val="24"/>
        </w:rPr>
        <w:t>Fotografía Actual:</w:t>
      </w:r>
    </w:p>
    <w:p w14:paraId="1AC842BE" w14:textId="1409F298" w:rsidR="006B1EF1" w:rsidRDefault="006B1EF1" w:rsidP="008A6CED">
      <w:pPr>
        <w:spacing w:before="100" w:beforeAutospacing="1" w:after="100" w:afterAutospacing="1" w:line="276" w:lineRule="auto"/>
        <w:ind w:left="708"/>
        <w:jc w:val="left"/>
        <w:rPr>
          <w:rStyle w:val="Textoennegrita"/>
        </w:rPr>
      </w:pPr>
      <w:r w:rsidRPr="006B1EF1">
        <w:rPr>
          <w:rStyle w:val="Textoennegrita"/>
          <w:noProof/>
        </w:rPr>
        <w:drawing>
          <wp:anchor distT="0" distB="0" distL="114300" distR="114300" simplePos="0" relativeHeight="251667458" behindDoc="1" locked="0" layoutInCell="1" allowOverlap="1" wp14:anchorId="36E4F5B6" wp14:editId="3F1684FB">
            <wp:simplePos x="0" y="0"/>
            <wp:positionH relativeFrom="column">
              <wp:posOffset>443865</wp:posOffset>
            </wp:positionH>
            <wp:positionV relativeFrom="paragraph">
              <wp:posOffset>10795</wp:posOffset>
            </wp:positionV>
            <wp:extent cx="1581150" cy="1236250"/>
            <wp:effectExtent l="0" t="0" r="0" b="2540"/>
            <wp:wrapNone/>
            <wp:docPr id="1722869988" name="Imagen 1" descr="Un joven sonriendo con una camisa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69988" name="Imagen 1" descr="Un joven sonriendo con una camisa azul&#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1150" cy="1236250"/>
                    </a:xfrm>
                    <a:prstGeom prst="rect">
                      <a:avLst/>
                    </a:prstGeom>
                  </pic:spPr>
                </pic:pic>
              </a:graphicData>
            </a:graphic>
            <wp14:sizeRelH relativeFrom="margin">
              <wp14:pctWidth>0</wp14:pctWidth>
            </wp14:sizeRelH>
            <wp14:sizeRelV relativeFrom="margin">
              <wp14:pctHeight>0</wp14:pctHeight>
            </wp14:sizeRelV>
          </wp:anchor>
        </w:drawing>
      </w:r>
    </w:p>
    <w:p w14:paraId="384A17DB" w14:textId="7800BDB6" w:rsidR="006B1EF1" w:rsidRDefault="006B1EF1" w:rsidP="008A6CED">
      <w:pPr>
        <w:spacing w:before="100" w:beforeAutospacing="1" w:after="100" w:afterAutospacing="1" w:line="276" w:lineRule="auto"/>
        <w:ind w:left="708"/>
        <w:jc w:val="left"/>
        <w:rPr>
          <w:rStyle w:val="Textoennegrita"/>
        </w:rPr>
      </w:pPr>
    </w:p>
    <w:p w14:paraId="7F98B5EF" w14:textId="77777777" w:rsidR="006B1EF1" w:rsidRDefault="006B1EF1" w:rsidP="008A6CED">
      <w:pPr>
        <w:spacing w:before="100" w:beforeAutospacing="1" w:after="100" w:afterAutospacing="1" w:line="276" w:lineRule="auto"/>
        <w:ind w:left="708"/>
        <w:jc w:val="left"/>
        <w:rPr>
          <w:rStyle w:val="Textoennegrita"/>
        </w:rPr>
      </w:pPr>
    </w:p>
    <w:p w14:paraId="271F2BC4" w14:textId="5A9F23CE" w:rsidR="00290C78" w:rsidRDefault="00290C78" w:rsidP="008A6CED">
      <w:pPr>
        <w:spacing w:before="100" w:beforeAutospacing="1" w:after="100" w:afterAutospacing="1" w:line="276" w:lineRule="auto"/>
        <w:ind w:left="708" w:firstLine="0"/>
        <w:jc w:val="left"/>
        <w:rPr>
          <w:rStyle w:val="Textoennegrita"/>
        </w:rPr>
      </w:pPr>
    </w:p>
    <w:p w14:paraId="4A64EAF7" w14:textId="4ABCA98E" w:rsidR="00290C78" w:rsidRPr="00A02F42" w:rsidRDefault="00290C78"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 xml:space="preserve">Nombre: </w:t>
      </w:r>
      <w:r w:rsidRPr="00A02F42">
        <w:rPr>
          <w:rStyle w:val="Textoennegrita"/>
          <w:b w:val="0"/>
          <w:bCs w:val="0"/>
          <w:sz w:val="24"/>
          <w:szCs w:val="24"/>
        </w:rPr>
        <w:t>Javier</w:t>
      </w:r>
    </w:p>
    <w:p w14:paraId="1C96E232" w14:textId="49B2830E" w:rsidR="00290C78" w:rsidRPr="00A02F42" w:rsidRDefault="00290C78"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Apellido</w:t>
      </w:r>
      <w:r w:rsidR="000656B4" w:rsidRPr="00A02F42">
        <w:rPr>
          <w:rStyle w:val="Textoennegrita"/>
          <w:sz w:val="24"/>
          <w:szCs w:val="24"/>
        </w:rPr>
        <w:t>s</w:t>
      </w:r>
      <w:r w:rsidRPr="00A02F42">
        <w:rPr>
          <w:rStyle w:val="Textoennegrita"/>
          <w:sz w:val="24"/>
          <w:szCs w:val="24"/>
        </w:rPr>
        <w:t xml:space="preserve">: </w:t>
      </w:r>
      <w:r w:rsidRPr="00A02F42">
        <w:rPr>
          <w:rStyle w:val="Textoennegrita"/>
          <w:b w:val="0"/>
          <w:bCs w:val="0"/>
          <w:sz w:val="24"/>
          <w:szCs w:val="24"/>
        </w:rPr>
        <w:t>Gutiérrez Pastor</w:t>
      </w:r>
    </w:p>
    <w:p w14:paraId="6370512F" w14:textId="237DC09B" w:rsidR="00290C78" w:rsidRPr="00A02F42" w:rsidRDefault="00290C78" w:rsidP="008A6CED">
      <w:pPr>
        <w:numPr>
          <w:ilvl w:val="0"/>
          <w:numId w:val="33"/>
        </w:numPr>
        <w:tabs>
          <w:tab w:val="clear" w:pos="720"/>
          <w:tab w:val="num" w:pos="1428"/>
        </w:tabs>
        <w:spacing w:before="100" w:beforeAutospacing="1" w:after="100" w:afterAutospacing="1" w:line="276" w:lineRule="auto"/>
        <w:ind w:left="1428"/>
        <w:jc w:val="left"/>
        <w:rPr>
          <w:rFonts w:cs="Arial"/>
          <w:sz w:val="24"/>
          <w:szCs w:val="24"/>
        </w:rPr>
      </w:pPr>
      <w:r w:rsidRPr="00A02F42">
        <w:rPr>
          <w:rStyle w:val="Textoennegrita"/>
          <w:sz w:val="24"/>
          <w:szCs w:val="24"/>
        </w:rPr>
        <w:t xml:space="preserve">Dirección de Correo </w:t>
      </w:r>
      <w:r w:rsidR="00A02F42">
        <w:rPr>
          <w:rStyle w:val="Textoennegrita"/>
          <w:sz w:val="24"/>
          <w:szCs w:val="24"/>
        </w:rPr>
        <w:t>c</w:t>
      </w:r>
      <w:r w:rsidRPr="00A02F42">
        <w:rPr>
          <w:rStyle w:val="Textoennegrita"/>
          <w:sz w:val="24"/>
          <w:szCs w:val="24"/>
        </w:rPr>
        <w:t xml:space="preserve">orporativo: </w:t>
      </w:r>
      <w:r w:rsidRPr="00A02F42">
        <w:rPr>
          <w:rFonts w:cs="Arial"/>
          <w:sz w:val="24"/>
          <w:szCs w:val="24"/>
        </w:rPr>
        <w:t>javgutpas@alum.us.es</w:t>
      </w:r>
    </w:p>
    <w:p w14:paraId="66E75AAE" w14:textId="11B57590" w:rsidR="00290C78" w:rsidRPr="00A02F42" w:rsidRDefault="006B1EF1"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noProof/>
          <w:sz w:val="24"/>
          <w:szCs w:val="24"/>
        </w:rPr>
        <w:drawing>
          <wp:anchor distT="0" distB="0" distL="114300" distR="114300" simplePos="0" relativeHeight="251666434" behindDoc="1" locked="0" layoutInCell="1" allowOverlap="1" wp14:anchorId="5213D587" wp14:editId="0359C5C2">
            <wp:simplePos x="0" y="0"/>
            <wp:positionH relativeFrom="column">
              <wp:posOffset>451485</wp:posOffset>
            </wp:positionH>
            <wp:positionV relativeFrom="paragraph">
              <wp:posOffset>308610</wp:posOffset>
            </wp:positionV>
            <wp:extent cx="1293765" cy="1683385"/>
            <wp:effectExtent l="0" t="0" r="1905" b="0"/>
            <wp:wrapNone/>
            <wp:docPr id="1789676189" name="Imagen 2"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76189" name="Imagen 2" descr="Hombre con barba y bigote&#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99157" cy="16904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0C78" w:rsidRPr="00A02F42">
        <w:rPr>
          <w:rStyle w:val="Textoennegrita"/>
          <w:sz w:val="24"/>
          <w:szCs w:val="24"/>
        </w:rPr>
        <w:t>Fotografía Actual:</w:t>
      </w:r>
    </w:p>
    <w:p w14:paraId="0AC88A0E" w14:textId="15DB1B5D" w:rsidR="00290C78" w:rsidRDefault="00290C78" w:rsidP="008A6CED">
      <w:pPr>
        <w:spacing w:before="100" w:beforeAutospacing="1" w:after="100" w:afterAutospacing="1" w:line="276" w:lineRule="auto"/>
        <w:ind w:left="708"/>
        <w:jc w:val="left"/>
      </w:pPr>
    </w:p>
    <w:p w14:paraId="68435089" w14:textId="77777777" w:rsidR="00A671DF" w:rsidRDefault="00A671DF" w:rsidP="008A6CED">
      <w:pPr>
        <w:spacing w:before="100" w:beforeAutospacing="1" w:after="100" w:afterAutospacing="1" w:line="276" w:lineRule="auto"/>
        <w:ind w:firstLine="0"/>
        <w:jc w:val="left"/>
      </w:pPr>
    </w:p>
    <w:p w14:paraId="5B9D4D93" w14:textId="77777777" w:rsidR="00A02F42" w:rsidRDefault="00A02F42" w:rsidP="008A6CED">
      <w:pPr>
        <w:spacing w:before="100" w:beforeAutospacing="1" w:after="100" w:afterAutospacing="1" w:line="276" w:lineRule="auto"/>
        <w:ind w:firstLine="0"/>
        <w:jc w:val="left"/>
      </w:pPr>
    </w:p>
    <w:p w14:paraId="2C23A1DC" w14:textId="77777777" w:rsidR="00A671DF" w:rsidRDefault="00A671DF" w:rsidP="008A6CED">
      <w:pPr>
        <w:spacing w:before="100" w:beforeAutospacing="1" w:after="100" w:afterAutospacing="1" w:line="276" w:lineRule="auto"/>
        <w:ind w:left="708"/>
        <w:jc w:val="left"/>
      </w:pPr>
    </w:p>
    <w:p w14:paraId="0D74F060" w14:textId="77777777" w:rsidR="006B1EF1" w:rsidRDefault="006B1EF1" w:rsidP="008A6CED">
      <w:pPr>
        <w:spacing w:before="100" w:beforeAutospacing="1" w:after="100" w:afterAutospacing="1" w:line="276" w:lineRule="auto"/>
        <w:ind w:firstLine="0"/>
        <w:jc w:val="left"/>
      </w:pPr>
    </w:p>
    <w:p w14:paraId="0E6F4CE6" w14:textId="687C1D89" w:rsidR="00290C78" w:rsidRPr="00A02F42" w:rsidRDefault="00290C78"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 xml:space="preserve">Nombre: </w:t>
      </w:r>
      <w:r w:rsidRPr="00A02F42">
        <w:rPr>
          <w:rStyle w:val="Textoennegrita"/>
          <w:b w:val="0"/>
          <w:bCs w:val="0"/>
          <w:sz w:val="24"/>
          <w:szCs w:val="24"/>
        </w:rPr>
        <w:t>Javier</w:t>
      </w:r>
    </w:p>
    <w:p w14:paraId="5EE5C2FC" w14:textId="605A8EDE" w:rsidR="00290C78" w:rsidRPr="00A02F42" w:rsidRDefault="00290C78"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rStyle w:val="Textoennegrita"/>
          <w:sz w:val="24"/>
          <w:szCs w:val="24"/>
        </w:rPr>
        <w:t>Apellido</w:t>
      </w:r>
      <w:r w:rsidR="000656B4" w:rsidRPr="00A02F42">
        <w:rPr>
          <w:rStyle w:val="Textoennegrita"/>
          <w:sz w:val="24"/>
          <w:szCs w:val="24"/>
        </w:rPr>
        <w:t>s</w:t>
      </w:r>
      <w:r w:rsidRPr="00A02F42">
        <w:rPr>
          <w:rStyle w:val="Textoennegrita"/>
          <w:sz w:val="24"/>
          <w:szCs w:val="24"/>
        </w:rPr>
        <w:t xml:space="preserve">: </w:t>
      </w:r>
      <w:r w:rsidRPr="00A02F42">
        <w:rPr>
          <w:rStyle w:val="Textoennegrita"/>
          <w:b w:val="0"/>
          <w:bCs w:val="0"/>
          <w:sz w:val="24"/>
          <w:szCs w:val="24"/>
        </w:rPr>
        <w:t>Soria Blanco</w:t>
      </w:r>
    </w:p>
    <w:p w14:paraId="2F761690" w14:textId="186F5D44" w:rsidR="00290C78" w:rsidRPr="00A02F42" w:rsidRDefault="00290C78" w:rsidP="008A6CED">
      <w:pPr>
        <w:numPr>
          <w:ilvl w:val="0"/>
          <w:numId w:val="33"/>
        </w:numPr>
        <w:tabs>
          <w:tab w:val="clear" w:pos="720"/>
          <w:tab w:val="num" w:pos="1428"/>
        </w:tabs>
        <w:spacing w:before="100" w:beforeAutospacing="1" w:after="100" w:afterAutospacing="1" w:line="276" w:lineRule="auto"/>
        <w:ind w:left="1428"/>
        <w:jc w:val="left"/>
        <w:rPr>
          <w:rFonts w:cs="Arial"/>
          <w:sz w:val="24"/>
          <w:szCs w:val="24"/>
        </w:rPr>
      </w:pPr>
      <w:r w:rsidRPr="00A02F42">
        <w:rPr>
          <w:rStyle w:val="Textoennegrita"/>
          <w:sz w:val="24"/>
          <w:szCs w:val="24"/>
        </w:rPr>
        <w:t xml:space="preserve">Dirección de Correo </w:t>
      </w:r>
      <w:r w:rsidR="00A02F42">
        <w:rPr>
          <w:rStyle w:val="Textoennegrita"/>
          <w:sz w:val="24"/>
          <w:szCs w:val="24"/>
        </w:rPr>
        <w:t>c</w:t>
      </w:r>
      <w:r w:rsidRPr="00A02F42">
        <w:rPr>
          <w:rStyle w:val="Textoennegrita"/>
          <w:sz w:val="24"/>
          <w:szCs w:val="24"/>
        </w:rPr>
        <w:t xml:space="preserve">orporativo: </w:t>
      </w:r>
      <w:r w:rsidRPr="00A02F42">
        <w:rPr>
          <w:rFonts w:cs="Arial"/>
          <w:sz w:val="24"/>
          <w:szCs w:val="24"/>
        </w:rPr>
        <w:t>javsorbla@alum.us.es</w:t>
      </w:r>
    </w:p>
    <w:p w14:paraId="604C640F" w14:textId="76D9A6C2" w:rsidR="00290C78" w:rsidRPr="00A02F42" w:rsidRDefault="00A02F42" w:rsidP="008A6CED">
      <w:pPr>
        <w:numPr>
          <w:ilvl w:val="0"/>
          <w:numId w:val="33"/>
        </w:numPr>
        <w:tabs>
          <w:tab w:val="clear" w:pos="720"/>
          <w:tab w:val="num" w:pos="1428"/>
        </w:tabs>
        <w:spacing w:before="100" w:beforeAutospacing="1" w:after="100" w:afterAutospacing="1" w:line="276" w:lineRule="auto"/>
        <w:ind w:left="1428"/>
        <w:jc w:val="left"/>
        <w:rPr>
          <w:sz w:val="24"/>
          <w:szCs w:val="24"/>
        </w:rPr>
      </w:pPr>
      <w:r w:rsidRPr="00A02F42">
        <w:rPr>
          <w:noProof/>
          <w:sz w:val="24"/>
          <w:szCs w:val="24"/>
        </w:rPr>
        <w:drawing>
          <wp:anchor distT="0" distB="0" distL="114300" distR="114300" simplePos="0" relativeHeight="251664386" behindDoc="1" locked="0" layoutInCell="1" allowOverlap="1" wp14:anchorId="67A04D1F" wp14:editId="29DFAE31">
            <wp:simplePos x="0" y="0"/>
            <wp:positionH relativeFrom="column">
              <wp:posOffset>497205</wp:posOffset>
            </wp:positionH>
            <wp:positionV relativeFrom="paragraph">
              <wp:posOffset>216535</wp:posOffset>
            </wp:positionV>
            <wp:extent cx="1203960" cy="1768184"/>
            <wp:effectExtent l="0" t="0" r="0" b="3810"/>
            <wp:wrapNone/>
            <wp:docPr id="1694152065" name="Imagen 1" descr="Hombre con camisa de cuad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52065" name="Imagen 1" descr="Hombre con camisa de cuadros&#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3960" cy="17681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0C78" w:rsidRPr="00A02F42">
        <w:rPr>
          <w:rStyle w:val="Textoennegrita"/>
          <w:sz w:val="24"/>
          <w:szCs w:val="24"/>
        </w:rPr>
        <w:t>Fotografía Actual:</w:t>
      </w:r>
    </w:p>
    <w:p w14:paraId="7EB204CE" w14:textId="4457C97D" w:rsidR="00290C78" w:rsidRDefault="00290C78" w:rsidP="008A6CED">
      <w:pPr>
        <w:spacing w:before="100" w:beforeAutospacing="1" w:after="100" w:afterAutospacing="1" w:line="276" w:lineRule="auto"/>
        <w:ind w:left="708"/>
        <w:jc w:val="left"/>
      </w:pPr>
    </w:p>
    <w:p w14:paraId="3221F10B" w14:textId="7273487D" w:rsidR="00A05EA0" w:rsidRDefault="00A05EA0" w:rsidP="008A6CED">
      <w:pPr>
        <w:spacing w:before="100" w:beforeAutospacing="1" w:after="100" w:afterAutospacing="1" w:line="276" w:lineRule="auto"/>
        <w:ind w:left="708"/>
        <w:jc w:val="left"/>
      </w:pPr>
    </w:p>
    <w:p w14:paraId="4CD6CC3D" w14:textId="2A828670" w:rsidR="008378B1" w:rsidRDefault="0055384E" w:rsidP="008A6CED">
      <w:pPr>
        <w:spacing w:line="276" w:lineRule="auto"/>
        <w:ind w:left="708" w:firstLine="0"/>
        <w:jc w:val="left"/>
      </w:pPr>
      <w:r>
        <w:br w:type="page"/>
      </w:r>
    </w:p>
    <w:p w14:paraId="5462DDD3" w14:textId="3FBB7A64" w:rsidR="0031275C" w:rsidRPr="00A02F42" w:rsidRDefault="0031275C" w:rsidP="0031275C">
      <w:pPr>
        <w:pStyle w:val="Ttulo3"/>
        <w:numPr>
          <w:ilvl w:val="1"/>
          <w:numId w:val="37"/>
        </w:numPr>
        <w:rPr>
          <w:color w:val="auto"/>
        </w:rPr>
      </w:pPr>
      <w:bookmarkStart w:id="6" w:name="_Toc190959250"/>
      <w:r w:rsidRPr="00A02F42">
        <w:rPr>
          <w:b/>
          <w:color w:val="auto"/>
          <w:sz w:val="24"/>
        </w:rPr>
        <w:lastRenderedPageBreak/>
        <w:t>Declaración de compromiso</w:t>
      </w:r>
      <w:r w:rsidRPr="00A02F42">
        <w:rPr>
          <w:color w:val="auto"/>
        </w:rPr>
        <w:t>:</w:t>
      </w:r>
      <w:bookmarkEnd w:id="6"/>
    </w:p>
    <w:p w14:paraId="5E9730E2" w14:textId="79C6796C" w:rsidR="00F21280" w:rsidRPr="00F21280" w:rsidRDefault="00F21280" w:rsidP="00BF587A">
      <w:pPr>
        <w:spacing w:before="100" w:beforeAutospacing="1" w:after="100" w:afterAutospacing="1" w:line="276" w:lineRule="auto"/>
        <w:ind w:firstLine="708"/>
        <w:rPr>
          <w:rFonts w:eastAsia="Times New Roman" w:cs="Arial"/>
          <w:sz w:val="24"/>
          <w:szCs w:val="24"/>
          <w:lang w:eastAsia="es-ES"/>
        </w:rPr>
      </w:pPr>
      <w:r w:rsidRPr="00F21280">
        <w:rPr>
          <w:rFonts w:eastAsia="Times New Roman" w:cs="Arial"/>
          <w:sz w:val="24"/>
          <w:szCs w:val="24"/>
          <w:lang w:eastAsia="es-ES"/>
        </w:rPr>
        <w:t>Una vez formado el grupo y tras una primera reunión para conocernos mejor, llegamos a un acuerdo sobre la importancia de trabajar de manera coordinada y comprometida para alcanzar los objetivos de la asignatura. Durante esta reunión, analizamos el plan de estudios</w:t>
      </w:r>
      <w:r>
        <w:rPr>
          <w:rFonts w:eastAsia="Times New Roman" w:cs="Arial"/>
          <w:sz w:val="24"/>
          <w:szCs w:val="24"/>
          <w:lang w:eastAsia="es-ES"/>
        </w:rPr>
        <w:t xml:space="preserve"> (Syllabus)</w:t>
      </w:r>
      <w:r w:rsidRPr="00F21280">
        <w:rPr>
          <w:rFonts w:eastAsia="Times New Roman" w:cs="Arial"/>
          <w:sz w:val="24"/>
          <w:szCs w:val="24"/>
          <w:lang w:eastAsia="es-ES"/>
        </w:rPr>
        <w:t xml:space="preserve"> con el fin de comprender en detalle los criterios de evaluación y definir nuestra estrategia de trabajo. A partir de esta revisión, concluimos que, si bien las tareas individuales juegan un papel fundamental en nuestra calificación, no debemos descuidar las actividades grupales, ya que también son clave para nuestro desempeño general.</w:t>
      </w:r>
      <w:r>
        <w:rPr>
          <w:rFonts w:eastAsia="Times New Roman" w:cs="Arial"/>
          <w:sz w:val="24"/>
          <w:szCs w:val="24"/>
          <w:lang w:eastAsia="es-ES"/>
        </w:rPr>
        <w:t xml:space="preserve"> </w:t>
      </w:r>
      <w:r w:rsidRPr="00F21280">
        <w:rPr>
          <w:rFonts w:eastAsia="Times New Roman" w:cs="Arial"/>
          <w:sz w:val="24"/>
          <w:szCs w:val="24"/>
          <w:lang w:eastAsia="es-ES"/>
        </w:rPr>
        <w:t>Con esta visión compartida, nos comprometemos a distribuir las responsabilidades de manera equitativa y a mantener una comunicación efectiva para garantizar un progreso constante en el desarrollo del proyecto. Asimismo, acordamos aspirar a obtener una calificación de notable en la evaluación del proyecto.</w:t>
      </w:r>
    </w:p>
    <w:p w14:paraId="38B246F3" w14:textId="669C70AD" w:rsidR="0055384E" w:rsidRDefault="0055384E" w:rsidP="008A6CED">
      <w:pPr>
        <w:spacing w:line="276" w:lineRule="auto"/>
        <w:ind w:firstLine="708"/>
        <w:rPr>
          <w:rFonts w:eastAsiaTheme="majorEastAsia" w:cs="Arial"/>
          <w:color w:val="5B9BD5" w:themeColor="accent1"/>
        </w:rPr>
      </w:pPr>
      <w:r>
        <w:br w:type="page"/>
      </w:r>
    </w:p>
    <w:p w14:paraId="540A27AC" w14:textId="14669FFB" w:rsidR="008378B1" w:rsidRDefault="0031275C" w:rsidP="0031275C">
      <w:pPr>
        <w:pStyle w:val="Ttulo3"/>
        <w:numPr>
          <w:ilvl w:val="1"/>
          <w:numId w:val="37"/>
        </w:numPr>
        <w:rPr>
          <w:color w:val="auto"/>
        </w:rPr>
      </w:pPr>
      <w:bookmarkStart w:id="7" w:name="_Toc190959251"/>
      <w:r w:rsidRPr="00A02F42">
        <w:rPr>
          <w:b/>
          <w:color w:val="auto"/>
          <w:sz w:val="24"/>
        </w:rPr>
        <w:lastRenderedPageBreak/>
        <w:t>Indicadores de rendimiento</w:t>
      </w:r>
      <w:r w:rsidRPr="00A02F42">
        <w:rPr>
          <w:color w:val="auto"/>
        </w:rPr>
        <w:t>:</w:t>
      </w:r>
      <w:bookmarkEnd w:id="7"/>
    </w:p>
    <w:p w14:paraId="28AFA709" w14:textId="3FBCB001" w:rsidR="00F21280" w:rsidRDefault="00F21280" w:rsidP="00F21280">
      <w:pPr>
        <w:spacing w:line="276" w:lineRule="auto"/>
        <w:rPr>
          <w:sz w:val="24"/>
          <w:szCs w:val="24"/>
        </w:rPr>
      </w:pPr>
      <w:r w:rsidRPr="00F21280">
        <w:rPr>
          <w:sz w:val="24"/>
          <w:szCs w:val="24"/>
        </w:rPr>
        <w:t xml:space="preserve">Para evaluar el desempeño de los miembros del grupo, establecemos los siguientes indicadores de rendimiento, considerando tanto la finalización de tareas como la </w:t>
      </w:r>
      <w:proofErr w:type="gramStart"/>
      <w:r w:rsidRPr="00F21280">
        <w:rPr>
          <w:sz w:val="24"/>
          <w:szCs w:val="24"/>
        </w:rPr>
        <w:t>participación activa</w:t>
      </w:r>
      <w:proofErr w:type="gramEnd"/>
      <w:r w:rsidRPr="00F21280">
        <w:rPr>
          <w:sz w:val="24"/>
          <w:szCs w:val="24"/>
        </w:rPr>
        <w:t xml:space="preserve"> en el trabajo en equipo</w:t>
      </w:r>
      <w:r>
        <w:rPr>
          <w:sz w:val="24"/>
          <w:szCs w:val="24"/>
        </w:rPr>
        <w:t>.</w:t>
      </w:r>
    </w:p>
    <w:p w14:paraId="02BEF0C7" w14:textId="4D8DD4AD" w:rsidR="00F21280" w:rsidRDefault="00F21280" w:rsidP="00F21280">
      <w:pPr>
        <w:spacing w:line="276" w:lineRule="auto"/>
        <w:ind w:firstLine="0"/>
        <w:rPr>
          <w:sz w:val="24"/>
          <w:szCs w:val="24"/>
        </w:rPr>
      </w:pPr>
      <w:r>
        <w:rPr>
          <w:sz w:val="24"/>
          <w:szCs w:val="24"/>
        </w:rPr>
        <w:t>Se considerará que se rinde bien siempre y cuando se cumpla con los indicadores de alto rendimiento.</w:t>
      </w:r>
    </w:p>
    <w:p w14:paraId="78B62B69" w14:textId="71F45BE9" w:rsidR="00F21280" w:rsidRDefault="00F21280" w:rsidP="00F21280">
      <w:pPr>
        <w:spacing w:line="276" w:lineRule="auto"/>
        <w:ind w:firstLine="0"/>
        <w:rPr>
          <w:sz w:val="24"/>
          <w:szCs w:val="24"/>
        </w:rPr>
      </w:pPr>
      <w:r>
        <w:rPr>
          <w:sz w:val="24"/>
          <w:szCs w:val="24"/>
        </w:rPr>
        <w:t>Se considerará que se rinde mal siempre y cuando se cumpla con los indicadores de bajo rendimiento.</w:t>
      </w:r>
    </w:p>
    <w:p w14:paraId="6A88AF1A" w14:textId="77777777" w:rsidR="00F21280" w:rsidRPr="00F21280" w:rsidRDefault="00F21280" w:rsidP="00F21280">
      <w:pPr>
        <w:spacing w:line="276" w:lineRule="auto"/>
        <w:ind w:firstLine="0"/>
        <w:rPr>
          <w:sz w:val="24"/>
          <w:szCs w:val="24"/>
        </w:rPr>
      </w:pPr>
    </w:p>
    <w:tbl>
      <w:tblPr>
        <w:tblStyle w:val="Tablaconcuadrcula4-nfasis1"/>
        <w:tblW w:w="0" w:type="auto"/>
        <w:tblLook w:val="04A0" w:firstRow="1" w:lastRow="0" w:firstColumn="1" w:lastColumn="0" w:noHBand="0" w:noVBand="1"/>
      </w:tblPr>
      <w:tblGrid>
        <w:gridCol w:w="4247"/>
        <w:gridCol w:w="4247"/>
      </w:tblGrid>
      <w:tr w:rsidR="0043439E" w14:paraId="439FFF46" w14:textId="77777777" w:rsidTr="005C5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D97B5CF" w14:textId="14C066E3" w:rsidR="0043439E" w:rsidRDefault="005C56E6" w:rsidP="005C56E6">
            <w:pPr>
              <w:spacing w:before="100" w:beforeAutospacing="1" w:after="100" w:afterAutospacing="1"/>
              <w:ind w:firstLine="0"/>
              <w:jc w:val="center"/>
            </w:pPr>
            <w:r>
              <w:t>Alto rendimiento</w:t>
            </w:r>
          </w:p>
        </w:tc>
        <w:tc>
          <w:tcPr>
            <w:tcW w:w="4247" w:type="dxa"/>
          </w:tcPr>
          <w:p w14:paraId="602697F2" w14:textId="09D14202" w:rsidR="0043439E" w:rsidRDefault="005C56E6" w:rsidP="005C56E6">
            <w:pPr>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pPr>
            <w:r>
              <w:t>Bajo rendimiento</w:t>
            </w:r>
          </w:p>
        </w:tc>
      </w:tr>
      <w:tr w:rsidR="0043439E" w14:paraId="54A62102" w14:textId="77777777" w:rsidTr="005C5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C10EA88" w14:textId="0048D46E" w:rsidR="0043439E" w:rsidRPr="00CC7584" w:rsidRDefault="00CC7584" w:rsidP="008A6CED">
            <w:pPr>
              <w:spacing w:before="100" w:beforeAutospacing="1" w:after="100" w:afterAutospacing="1" w:line="276" w:lineRule="auto"/>
              <w:ind w:firstLine="0"/>
              <w:jc w:val="center"/>
              <w:rPr>
                <w:b w:val="0"/>
                <w:bCs w:val="0"/>
              </w:rPr>
            </w:pPr>
            <w:r>
              <w:rPr>
                <w:b w:val="0"/>
                <w:bCs w:val="0"/>
              </w:rPr>
              <w:t xml:space="preserve">Cierre de </w:t>
            </w:r>
            <w:r w:rsidR="00E7142A">
              <w:rPr>
                <w:b w:val="0"/>
                <w:bCs w:val="0"/>
              </w:rPr>
              <w:t xml:space="preserve">todas las </w:t>
            </w:r>
            <w:r>
              <w:rPr>
                <w:b w:val="0"/>
                <w:bCs w:val="0"/>
              </w:rPr>
              <w:t xml:space="preserve">tareas </w:t>
            </w:r>
            <w:r w:rsidR="0066730F">
              <w:rPr>
                <w:b w:val="0"/>
                <w:bCs w:val="0"/>
              </w:rPr>
              <w:t>con una o más semanas de antelación.</w:t>
            </w:r>
          </w:p>
        </w:tc>
        <w:tc>
          <w:tcPr>
            <w:tcW w:w="4247" w:type="dxa"/>
          </w:tcPr>
          <w:p w14:paraId="600255E5" w14:textId="1EF19C00" w:rsidR="0043439E" w:rsidRDefault="00716B6D" w:rsidP="008A6CED">
            <w:pPr>
              <w:spacing w:before="100" w:beforeAutospacing="1" w:after="100" w:afterAutospacing="1" w:line="276" w:lineRule="auto"/>
              <w:ind w:firstLine="0"/>
              <w:jc w:val="center"/>
              <w:cnfStyle w:val="000000100000" w:firstRow="0" w:lastRow="0" w:firstColumn="0" w:lastColumn="0" w:oddVBand="0" w:evenVBand="0" w:oddHBand="1" w:evenHBand="0" w:firstRowFirstColumn="0" w:firstRowLastColumn="0" w:lastRowFirstColumn="0" w:lastRowLastColumn="0"/>
            </w:pPr>
            <w:r>
              <w:t>Dos o más tareas</w:t>
            </w:r>
            <w:r w:rsidR="00606B29">
              <w:t xml:space="preserve"> </w:t>
            </w:r>
            <w:r w:rsidR="00C95494">
              <w:t>sin c</w:t>
            </w:r>
            <w:r w:rsidR="00684481">
              <w:t>ompletar</w:t>
            </w:r>
            <w:r>
              <w:t xml:space="preserve"> a </w:t>
            </w:r>
            <w:r w:rsidR="00804E08">
              <w:t>último día de entregar.</w:t>
            </w:r>
          </w:p>
        </w:tc>
      </w:tr>
      <w:tr w:rsidR="0043439E" w14:paraId="1CE17089" w14:textId="77777777" w:rsidTr="005C56E6">
        <w:tc>
          <w:tcPr>
            <w:cnfStyle w:val="001000000000" w:firstRow="0" w:lastRow="0" w:firstColumn="1" w:lastColumn="0" w:oddVBand="0" w:evenVBand="0" w:oddHBand="0" w:evenHBand="0" w:firstRowFirstColumn="0" w:firstRowLastColumn="0" w:lastRowFirstColumn="0" w:lastRowLastColumn="0"/>
            <w:tcW w:w="4247" w:type="dxa"/>
          </w:tcPr>
          <w:p w14:paraId="044D3C5F" w14:textId="1F182504" w:rsidR="0043439E" w:rsidRPr="00F51F63" w:rsidRDefault="00F51F63" w:rsidP="008A6CED">
            <w:pPr>
              <w:spacing w:before="100" w:beforeAutospacing="1" w:after="100" w:afterAutospacing="1" w:line="276" w:lineRule="auto"/>
              <w:ind w:firstLine="0"/>
              <w:jc w:val="center"/>
              <w:rPr>
                <w:b w:val="0"/>
                <w:bCs w:val="0"/>
              </w:rPr>
            </w:pPr>
            <w:r>
              <w:rPr>
                <w:b w:val="0"/>
                <w:bCs w:val="0"/>
              </w:rPr>
              <w:t xml:space="preserve">Realización de una tarea suplementaria grupal que no estaba </w:t>
            </w:r>
            <w:r w:rsidR="00C35277">
              <w:rPr>
                <w:b w:val="0"/>
                <w:bCs w:val="0"/>
              </w:rPr>
              <w:t>prevista para ser hecha para el entregable</w:t>
            </w:r>
            <w:r w:rsidR="00D266C9">
              <w:rPr>
                <w:b w:val="0"/>
                <w:bCs w:val="0"/>
              </w:rPr>
              <w:t>.</w:t>
            </w:r>
          </w:p>
        </w:tc>
        <w:tc>
          <w:tcPr>
            <w:tcW w:w="4247" w:type="dxa"/>
          </w:tcPr>
          <w:p w14:paraId="2211B88B" w14:textId="09D56EE9" w:rsidR="0043439E" w:rsidRDefault="00026E04" w:rsidP="008A6CED">
            <w:pPr>
              <w:spacing w:before="100" w:beforeAutospacing="1" w:after="100" w:afterAutospacing="1"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No asiste a la sesión de </w:t>
            </w:r>
            <w:bookmarkStart w:id="8" w:name="_Int_10fzwQKL"/>
            <w:proofErr w:type="spellStart"/>
            <w:r>
              <w:t>follow</w:t>
            </w:r>
            <w:bookmarkEnd w:id="8"/>
            <w:proofErr w:type="spellEnd"/>
            <w:r>
              <w:t>-up sin justificación.</w:t>
            </w:r>
          </w:p>
        </w:tc>
      </w:tr>
    </w:tbl>
    <w:p w14:paraId="5B66D6C1" w14:textId="77777777" w:rsidR="00F21280" w:rsidRDefault="00F21280">
      <w:pPr>
        <w:ind w:firstLine="0"/>
        <w:jc w:val="left"/>
        <w:rPr>
          <w:rFonts w:eastAsiaTheme="majorEastAsia" w:cs="Arial"/>
          <w:color w:val="5B9BD5" w:themeColor="accent1"/>
        </w:rPr>
      </w:pPr>
    </w:p>
    <w:p w14:paraId="73305547" w14:textId="2E11D8F1" w:rsidR="00F21280" w:rsidRPr="00F21280" w:rsidRDefault="00F21280">
      <w:pPr>
        <w:ind w:firstLine="0"/>
        <w:jc w:val="left"/>
        <w:rPr>
          <w:rFonts w:eastAsiaTheme="majorEastAsia" w:cs="Arial"/>
          <w:sz w:val="24"/>
          <w:szCs w:val="24"/>
        </w:rPr>
      </w:pPr>
    </w:p>
    <w:p w14:paraId="0923B91D" w14:textId="77777777" w:rsidR="00F21280" w:rsidRDefault="00F21280">
      <w:pPr>
        <w:ind w:firstLine="0"/>
        <w:jc w:val="left"/>
        <w:rPr>
          <w:rFonts w:eastAsiaTheme="majorEastAsia" w:cs="Arial"/>
          <w:color w:val="5B9BD5" w:themeColor="accent1"/>
        </w:rPr>
      </w:pPr>
    </w:p>
    <w:p w14:paraId="7E2A1188" w14:textId="77777777" w:rsidR="00F21280" w:rsidRDefault="00F21280">
      <w:pPr>
        <w:ind w:firstLine="0"/>
        <w:jc w:val="left"/>
        <w:rPr>
          <w:rFonts w:eastAsiaTheme="majorEastAsia" w:cs="Arial"/>
          <w:color w:val="5B9BD5" w:themeColor="accent1"/>
        </w:rPr>
      </w:pPr>
    </w:p>
    <w:p w14:paraId="741D69D1" w14:textId="77777777" w:rsidR="00F21280" w:rsidRDefault="00F21280">
      <w:pPr>
        <w:ind w:firstLine="0"/>
        <w:jc w:val="left"/>
        <w:rPr>
          <w:rFonts w:eastAsiaTheme="majorEastAsia" w:cs="Arial"/>
          <w:color w:val="5B9BD5" w:themeColor="accent1"/>
        </w:rPr>
      </w:pPr>
    </w:p>
    <w:p w14:paraId="39F4AD49" w14:textId="77777777" w:rsidR="00F21280" w:rsidRDefault="00F21280">
      <w:pPr>
        <w:ind w:firstLine="0"/>
        <w:jc w:val="left"/>
        <w:rPr>
          <w:rFonts w:eastAsiaTheme="majorEastAsia" w:cs="Arial"/>
          <w:color w:val="5B9BD5" w:themeColor="accent1"/>
        </w:rPr>
      </w:pPr>
    </w:p>
    <w:p w14:paraId="60C319F5" w14:textId="77777777" w:rsidR="00F21280" w:rsidRDefault="00F21280">
      <w:pPr>
        <w:ind w:firstLine="0"/>
        <w:jc w:val="left"/>
        <w:rPr>
          <w:rFonts w:eastAsiaTheme="majorEastAsia" w:cs="Arial"/>
          <w:color w:val="5B9BD5" w:themeColor="accent1"/>
        </w:rPr>
      </w:pPr>
    </w:p>
    <w:p w14:paraId="03CE75B3" w14:textId="77777777" w:rsidR="00F21280" w:rsidRDefault="00F21280">
      <w:pPr>
        <w:ind w:firstLine="0"/>
        <w:jc w:val="left"/>
        <w:rPr>
          <w:rFonts w:eastAsiaTheme="majorEastAsia" w:cs="Arial"/>
          <w:color w:val="5B9BD5" w:themeColor="accent1"/>
        </w:rPr>
      </w:pPr>
    </w:p>
    <w:p w14:paraId="11C56DF4" w14:textId="77777777" w:rsidR="00F21280" w:rsidRDefault="00F21280">
      <w:pPr>
        <w:ind w:firstLine="0"/>
        <w:jc w:val="left"/>
        <w:rPr>
          <w:rFonts w:eastAsiaTheme="majorEastAsia" w:cs="Arial"/>
          <w:color w:val="5B9BD5" w:themeColor="accent1"/>
        </w:rPr>
      </w:pPr>
    </w:p>
    <w:p w14:paraId="590F5FFC" w14:textId="77777777" w:rsidR="00F21280" w:rsidRDefault="00F21280">
      <w:pPr>
        <w:ind w:firstLine="0"/>
        <w:jc w:val="left"/>
        <w:rPr>
          <w:rFonts w:eastAsiaTheme="majorEastAsia" w:cs="Arial"/>
          <w:color w:val="5B9BD5" w:themeColor="accent1"/>
        </w:rPr>
      </w:pPr>
    </w:p>
    <w:p w14:paraId="21FAEAD6" w14:textId="77777777" w:rsidR="00F21280" w:rsidRDefault="00F21280">
      <w:pPr>
        <w:ind w:firstLine="0"/>
        <w:jc w:val="left"/>
        <w:rPr>
          <w:rFonts w:eastAsiaTheme="majorEastAsia" w:cs="Arial"/>
          <w:color w:val="5B9BD5" w:themeColor="accent1"/>
        </w:rPr>
      </w:pPr>
    </w:p>
    <w:p w14:paraId="05FFB1BF" w14:textId="77777777" w:rsidR="00F21280" w:rsidRDefault="00F21280">
      <w:pPr>
        <w:ind w:firstLine="0"/>
        <w:jc w:val="left"/>
        <w:rPr>
          <w:rFonts w:eastAsiaTheme="majorEastAsia" w:cs="Arial"/>
          <w:color w:val="5B9BD5" w:themeColor="accent1"/>
        </w:rPr>
      </w:pPr>
    </w:p>
    <w:p w14:paraId="0B7B7C90" w14:textId="77777777" w:rsidR="00F21280" w:rsidRDefault="00F21280">
      <w:pPr>
        <w:ind w:firstLine="0"/>
        <w:jc w:val="left"/>
        <w:rPr>
          <w:rFonts w:eastAsiaTheme="majorEastAsia" w:cs="Arial"/>
          <w:color w:val="5B9BD5" w:themeColor="accent1"/>
        </w:rPr>
      </w:pPr>
    </w:p>
    <w:p w14:paraId="421A3287" w14:textId="77777777" w:rsidR="00F21280" w:rsidRDefault="00F21280">
      <w:pPr>
        <w:ind w:firstLine="0"/>
        <w:jc w:val="left"/>
        <w:rPr>
          <w:rFonts w:eastAsiaTheme="majorEastAsia" w:cs="Arial"/>
          <w:color w:val="5B9BD5" w:themeColor="accent1"/>
        </w:rPr>
      </w:pPr>
    </w:p>
    <w:p w14:paraId="4A1C5337" w14:textId="7D6D8A7E" w:rsidR="0031275C" w:rsidRPr="00A02F42" w:rsidRDefault="0031275C" w:rsidP="0031275C">
      <w:pPr>
        <w:pStyle w:val="Ttulo3"/>
        <w:numPr>
          <w:ilvl w:val="1"/>
          <w:numId w:val="37"/>
        </w:numPr>
        <w:rPr>
          <w:color w:val="auto"/>
        </w:rPr>
      </w:pPr>
      <w:bookmarkStart w:id="9" w:name="_Toc190959252"/>
      <w:r w:rsidRPr="00A02F42">
        <w:rPr>
          <w:b/>
          <w:color w:val="auto"/>
          <w:sz w:val="24"/>
        </w:rPr>
        <w:lastRenderedPageBreak/>
        <w:t>Declaración de recompensa por alto rendimiento</w:t>
      </w:r>
      <w:r w:rsidRPr="00A02F42">
        <w:rPr>
          <w:color w:val="auto"/>
        </w:rPr>
        <w:t>:</w:t>
      </w:r>
      <w:bookmarkEnd w:id="9"/>
    </w:p>
    <w:p w14:paraId="7AAA907A" w14:textId="0A47EC7B" w:rsidR="3766B6EE" w:rsidRDefault="00B344EE" w:rsidP="008A6CED">
      <w:pPr>
        <w:pStyle w:val="NormalWeb"/>
        <w:spacing w:line="276" w:lineRule="auto"/>
        <w:ind w:firstLine="708"/>
        <w:jc w:val="both"/>
      </w:pPr>
      <w:r w:rsidRPr="00B344EE">
        <w:rPr>
          <w:rFonts w:ascii="Arial" w:hAnsi="Arial" w:cs="Arial"/>
        </w:rPr>
        <w:t xml:space="preserve">Si, tras una evaluación consensuada por el grupo, se determina que un miembro del equipo ha demostrado un desempeño excepcional y una eficiencia superior a la media, se le otorgará un reconocimiento formal. Este reconocimiento podrá materializarse en forma de </w:t>
      </w:r>
      <w:r w:rsidRPr="00BF587A">
        <w:rPr>
          <w:rFonts w:ascii="Arial" w:hAnsi="Arial" w:cs="Arial"/>
        </w:rPr>
        <w:t>mención especial en el informe final del proyecto, mayor responsabilidad en tareas estratégicas o una recomendación para futuras colaboraciones</w:t>
      </w:r>
      <w:r w:rsidRPr="00B344EE">
        <w:rPr>
          <w:rFonts w:ascii="Arial" w:hAnsi="Arial" w:cs="Arial"/>
        </w:rPr>
        <w:t xml:space="preserve">. Con esta iniciativa, se busca fomentar la excelencia, incentivar el compromiso y reforzar una cultura de </w:t>
      </w:r>
      <w:r w:rsidR="00BF587A">
        <w:rPr>
          <w:rFonts w:ascii="Arial" w:hAnsi="Arial" w:cs="Arial"/>
        </w:rPr>
        <w:t>trabajo</w:t>
      </w:r>
      <w:r w:rsidRPr="00B344EE">
        <w:rPr>
          <w:rFonts w:ascii="Arial" w:hAnsi="Arial" w:cs="Arial"/>
        </w:rPr>
        <w:t xml:space="preserve"> en equipo basada en el mérito y la contribución activa al éxito del proyecto.</w:t>
      </w:r>
    </w:p>
    <w:p w14:paraId="7EA16239" w14:textId="496ABFF5" w:rsidR="0055384E" w:rsidRDefault="0055384E">
      <w:pPr>
        <w:ind w:firstLine="0"/>
        <w:jc w:val="left"/>
        <w:rPr>
          <w:rFonts w:eastAsiaTheme="majorEastAsia" w:cs="Arial"/>
          <w:color w:val="5B9BD5" w:themeColor="accent1"/>
        </w:rPr>
      </w:pPr>
      <w:r>
        <w:br w:type="page"/>
      </w:r>
    </w:p>
    <w:p w14:paraId="0786D56C" w14:textId="0ADE9038" w:rsidR="0031275C" w:rsidRDefault="0031275C" w:rsidP="0031275C">
      <w:pPr>
        <w:pStyle w:val="Ttulo3"/>
        <w:numPr>
          <w:ilvl w:val="1"/>
          <w:numId w:val="37"/>
        </w:numPr>
        <w:rPr>
          <w:color w:val="auto"/>
        </w:rPr>
      </w:pPr>
      <w:bookmarkStart w:id="10" w:name="_Toc190959253"/>
      <w:r w:rsidRPr="00A02F42">
        <w:rPr>
          <w:b/>
          <w:color w:val="auto"/>
          <w:sz w:val="24"/>
        </w:rPr>
        <w:lastRenderedPageBreak/>
        <w:t>Declaración de sanciones por bajo rendimiento</w:t>
      </w:r>
      <w:r w:rsidRPr="0031275C">
        <w:rPr>
          <w:color w:val="auto"/>
        </w:rPr>
        <w:t>:</w:t>
      </w:r>
      <w:bookmarkEnd w:id="10"/>
    </w:p>
    <w:p w14:paraId="379ED7A2" w14:textId="334192B7" w:rsidR="3766B6EE" w:rsidRPr="00B344EE" w:rsidRDefault="00B344EE" w:rsidP="008A6CED">
      <w:pPr>
        <w:pStyle w:val="NormalWeb"/>
        <w:spacing w:line="276" w:lineRule="auto"/>
        <w:ind w:firstLine="708"/>
        <w:jc w:val="both"/>
        <w:rPr>
          <w:rFonts w:ascii="Arial" w:hAnsi="Arial" w:cs="Arial"/>
        </w:rPr>
      </w:pPr>
      <w:r w:rsidRPr="00B344EE">
        <w:rPr>
          <w:rFonts w:ascii="Arial" w:hAnsi="Arial" w:cs="Arial"/>
        </w:rPr>
        <w:t>En cada entregable, se asignarán diversas tareas a los miembros del equipo. Si un integrante, previa comunicación al grupo, no puede completar una tarea y otro miembro debe asumirla para garantizar la integridad del entregable, en la siguiente entrega deberá compensar esta situación asumiendo una tarea de dificultad equivalente perteneciente al compañero que realizó su trabajo. Este mecanismo busca mantener un equilibrio en la distribución de responsabilidades y asegurar una carga de trabajo equitativa dentro del equipo.</w:t>
      </w:r>
    </w:p>
    <w:p w14:paraId="5682F9E3" w14:textId="77777777" w:rsidR="0055384E" w:rsidRDefault="0055384E">
      <w:pPr>
        <w:ind w:firstLine="0"/>
        <w:jc w:val="left"/>
        <w:rPr>
          <w:rFonts w:eastAsiaTheme="majorEastAsia" w:cs="Arial"/>
          <w:color w:val="5B9BD5" w:themeColor="accent1"/>
        </w:rPr>
      </w:pPr>
      <w:r>
        <w:br w:type="page"/>
      </w:r>
    </w:p>
    <w:p w14:paraId="17BEC959" w14:textId="39029217" w:rsidR="0031275C" w:rsidRPr="00A02F42" w:rsidRDefault="0031275C" w:rsidP="0031275C">
      <w:pPr>
        <w:pStyle w:val="Ttulo3"/>
        <w:numPr>
          <w:ilvl w:val="1"/>
          <w:numId w:val="37"/>
        </w:numPr>
        <w:rPr>
          <w:color w:val="auto"/>
        </w:rPr>
      </w:pPr>
      <w:bookmarkStart w:id="11" w:name="_Toc190959254"/>
      <w:r w:rsidRPr="00A02F42">
        <w:rPr>
          <w:b/>
          <w:color w:val="auto"/>
          <w:sz w:val="24"/>
        </w:rPr>
        <w:lastRenderedPageBreak/>
        <w:t>Declaración de condiciones de despido</w:t>
      </w:r>
      <w:r w:rsidRPr="00A02F42">
        <w:rPr>
          <w:color w:val="auto"/>
        </w:rPr>
        <w:t>:</w:t>
      </w:r>
      <w:bookmarkEnd w:id="11"/>
    </w:p>
    <w:p w14:paraId="33463C7B" w14:textId="174F5B16" w:rsidR="00B1561C" w:rsidRPr="00E87918" w:rsidRDefault="00B344EE" w:rsidP="008A6CED">
      <w:pPr>
        <w:pStyle w:val="NormalWeb"/>
        <w:spacing w:line="276" w:lineRule="auto"/>
        <w:ind w:firstLine="708"/>
        <w:jc w:val="both"/>
        <w:rPr>
          <w:rFonts w:ascii="Arial" w:hAnsi="Arial" w:cs="Arial"/>
        </w:rPr>
      </w:pPr>
      <w:r w:rsidRPr="00E87918">
        <w:rPr>
          <w:rFonts w:ascii="Arial" w:hAnsi="Arial" w:cs="Arial"/>
        </w:rPr>
        <w:t>En cada entregable, se asignarán tareas específicas a los miembros del equipo. Si un integrante, tras múltiples llamados de atención, persiste en no cumplir con las responsabilidades acordadas, comprometiendo así la integridad del entregable, el equipo podrá tomar la decisión de desvincularlo con efecto inmediato. Esta medida busca garantizar el compromiso de todos los integrantes y preservar la eficiencia y calidad del trabajo en equipo.</w:t>
      </w:r>
    </w:p>
    <w:p w14:paraId="13A9352F" w14:textId="6EAEB98E" w:rsidR="00064841" w:rsidRDefault="00076D1A" w:rsidP="007E1B08">
      <w:pPr>
        <w:pStyle w:val="NormalWeb"/>
      </w:pPr>
      <w:r w:rsidRPr="00076D1A">
        <w:rPr>
          <w:noProof/>
        </w:rPr>
        <w:drawing>
          <wp:anchor distT="0" distB="0" distL="114300" distR="114300" simplePos="0" relativeHeight="251663362" behindDoc="1" locked="0" layoutInCell="1" allowOverlap="1" wp14:anchorId="37D6D1A8" wp14:editId="1278155D">
            <wp:simplePos x="0" y="0"/>
            <wp:positionH relativeFrom="column">
              <wp:posOffset>2710815</wp:posOffset>
            </wp:positionH>
            <wp:positionV relativeFrom="paragraph">
              <wp:posOffset>83185</wp:posOffset>
            </wp:positionV>
            <wp:extent cx="1047896" cy="838317"/>
            <wp:effectExtent l="0" t="0" r="0" b="0"/>
            <wp:wrapNone/>
            <wp:docPr id="1100326153" name="Imagen 1"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26153" name="Imagen 1" descr="Un dibujo de una persona&#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1047896" cy="838317"/>
                    </a:xfrm>
                    <a:prstGeom prst="rect">
                      <a:avLst/>
                    </a:prstGeom>
                  </pic:spPr>
                </pic:pic>
              </a:graphicData>
            </a:graphic>
          </wp:anchor>
        </w:drawing>
      </w:r>
      <w:r w:rsidRPr="00076D1A">
        <w:rPr>
          <w:noProof/>
        </w:rPr>
        <w:drawing>
          <wp:anchor distT="0" distB="0" distL="114300" distR="114300" simplePos="0" relativeHeight="251659266" behindDoc="1" locked="0" layoutInCell="1" allowOverlap="1" wp14:anchorId="3B23B491" wp14:editId="7006C727">
            <wp:simplePos x="0" y="0"/>
            <wp:positionH relativeFrom="column">
              <wp:posOffset>15240</wp:posOffset>
            </wp:positionH>
            <wp:positionV relativeFrom="paragraph">
              <wp:posOffset>178435</wp:posOffset>
            </wp:positionV>
            <wp:extent cx="1466850" cy="552450"/>
            <wp:effectExtent l="0" t="0" r="0" b="0"/>
            <wp:wrapNone/>
            <wp:docPr id="641666224" name="Imagen 1" descr="Un dibujo de una cara feliz&#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66224" name="Imagen 1" descr="Un dibujo de una cara feliz&#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1466850" cy="552450"/>
                    </a:xfrm>
                    <a:prstGeom prst="rect">
                      <a:avLst/>
                    </a:prstGeom>
                  </pic:spPr>
                </pic:pic>
              </a:graphicData>
            </a:graphic>
          </wp:anchor>
        </w:drawing>
      </w:r>
      <w:r w:rsidR="007E1B08">
        <w:fldChar w:fldCharType="begin"/>
      </w:r>
      <w:r w:rsidR="007E1B08">
        <w:instrText xml:space="preserve"> INCLUDEPICTURE "/Users/alejandro/Library/Group Containers/UBF8T346G9.ms/WebArchiveCopyPasteTempFiles/com.microsoft.Word/Firma_de_Alejandro_Ferrer.png" \* MERGEFORMATINET </w:instrText>
      </w:r>
      <w:r w:rsidR="007E1B08">
        <w:fldChar w:fldCharType="separate"/>
      </w:r>
      <w:r w:rsidR="007E1B08">
        <w:fldChar w:fldCharType="end"/>
      </w:r>
    </w:p>
    <w:p w14:paraId="05A1C156" w14:textId="1800B865" w:rsidR="00076D1A" w:rsidRDefault="00076D1A" w:rsidP="007E1B08">
      <w:pPr>
        <w:pStyle w:val="NormalWeb"/>
      </w:pPr>
    </w:p>
    <w:p w14:paraId="414BBBF1" w14:textId="77777777" w:rsidR="00076D1A" w:rsidRDefault="00076D1A" w:rsidP="007E1B08">
      <w:pPr>
        <w:pStyle w:val="NormalWeb"/>
      </w:pPr>
    </w:p>
    <w:p w14:paraId="34B9DBC0" w14:textId="6AB5B0A0" w:rsidR="00AA572E" w:rsidRDefault="00B1561C" w:rsidP="007E1B08">
      <w:pPr>
        <w:pStyle w:val="NormalWeb"/>
      </w:pPr>
      <w:r>
        <w:t xml:space="preserve">Fdo. </w:t>
      </w:r>
      <w:r w:rsidR="00076D1A">
        <w:t>Javier Castilla Rodríguez</w:t>
      </w:r>
      <w:r w:rsidR="00E1666D">
        <w:t>.</w:t>
      </w:r>
      <w:r w:rsidR="00076D1A">
        <w:tab/>
      </w:r>
      <w:r w:rsidR="00076D1A">
        <w:tab/>
      </w:r>
      <w:r w:rsidR="00AA572E">
        <w:t xml:space="preserve">Fdo. Alejandro de los Reyes </w:t>
      </w:r>
      <w:r w:rsidR="00CA2161">
        <w:t>Pérez</w:t>
      </w:r>
      <w:r w:rsidR="00E1666D">
        <w:t>.</w:t>
      </w:r>
    </w:p>
    <w:p w14:paraId="2BAE7E46" w14:textId="5669B57F" w:rsidR="00437E86" w:rsidRDefault="00076D1A" w:rsidP="007E1B08">
      <w:pPr>
        <w:pStyle w:val="NormalWeb"/>
      </w:pPr>
      <w:r w:rsidRPr="00076D1A">
        <w:rPr>
          <w:noProof/>
        </w:rPr>
        <w:drawing>
          <wp:anchor distT="0" distB="0" distL="114300" distR="114300" simplePos="0" relativeHeight="251662338" behindDoc="1" locked="0" layoutInCell="1" allowOverlap="1" wp14:anchorId="519AFEBC" wp14:editId="3064B0B0">
            <wp:simplePos x="0" y="0"/>
            <wp:positionH relativeFrom="margin">
              <wp:align>left</wp:align>
            </wp:positionH>
            <wp:positionV relativeFrom="paragraph">
              <wp:posOffset>280670</wp:posOffset>
            </wp:positionV>
            <wp:extent cx="1552792" cy="771633"/>
            <wp:effectExtent l="0" t="0" r="9525" b="9525"/>
            <wp:wrapNone/>
            <wp:docPr id="530362541" name="Imagen 1" descr="Texto, Pizar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62541" name="Imagen 1" descr="Texto, Pizarra&#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1552792" cy="771633"/>
                    </a:xfrm>
                    <a:prstGeom prst="rect">
                      <a:avLst/>
                    </a:prstGeom>
                  </pic:spPr>
                </pic:pic>
              </a:graphicData>
            </a:graphic>
          </wp:anchor>
        </w:drawing>
      </w:r>
      <w:r w:rsidR="00CC7449">
        <w:fldChar w:fldCharType="begin"/>
      </w:r>
      <w:r w:rsidR="00CC7449">
        <w:instrText xml:space="preserve"> INCLUDEPICTURE "/Users/alejandro/Library/Group Containers/UBF8T346G9.ms/WebArchiveCopyPasteTempFiles/com.microsoft.Word/ZwqXQNNL5wwO3GFWh+CuVw2WMF3PqqZIzoqGr79IfYEcLByvaKioqKioqKioqKioqKioqKioqKGf4BqkI6MMnw8loAAAAASUVORK5CYII=" \* MERGEFORMATINET </w:instrText>
      </w:r>
      <w:r w:rsidR="00CC7449">
        <w:fldChar w:fldCharType="separate"/>
      </w:r>
      <w:r w:rsidRPr="00076D1A">
        <w:rPr>
          <w:noProof/>
        </w:rPr>
        <w:t xml:space="preserve"> </w:t>
      </w:r>
      <w:r w:rsidR="00CC7449">
        <w:fldChar w:fldCharType="end"/>
      </w:r>
    </w:p>
    <w:p w14:paraId="26ECAD86" w14:textId="4431A3D4" w:rsidR="00076D1A" w:rsidRDefault="00076D1A" w:rsidP="007E1B08">
      <w:pPr>
        <w:pStyle w:val="NormalWeb"/>
      </w:pPr>
      <w:r w:rsidRPr="00076D1A">
        <w:rPr>
          <w:noProof/>
        </w:rPr>
        <w:drawing>
          <wp:anchor distT="0" distB="0" distL="114300" distR="114300" simplePos="0" relativeHeight="251660290" behindDoc="1" locked="0" layoutInCell="1" allowOverlap="1" wp14:anchorId="742E66A3" wp14:editId="306006A6">
            <wp:simplePos x="0" y="0"/>
            <wp:positionH relativeFrom="column">
              <wp:posOffset>2653665</wp:posOffset>
            </wp:positionH>
            <wp:positionV relativeFrom="paragraph">
              <wp:posOffset>13335</wp:posOffset>
            </wp:positionV>
            <wp:extent cx="1638300" cy="619125"/>
            <wp:effectExtent l="0" t="0" r="0" b="9525"/>
            <wp:wrapNone/>
            <wp:docPr id="1314174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74214" name=""/>
                    <pic:cNvPicPr/>
                  </pic:nvPicPr>
                  <pic:blipFill>
                    <a:blip r:embed="rId21">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anchor>
        </w:drawing>
      </w:r>
    </w:p>
    <w:p w14:paraId="3506ECDF" w14:textId="1BFD105E" w:rsidR="00076D1A" w:rsidRDefault="00076D1A" w:rsidP="007E1B08">
      <w:pPr>
        <w:pStyle w:val="NormalWeb"/>
      </w:pPr>
    </w:p>
    <w:p w14:paraId="08664A0E" w14:textId="44CC95F6" w:rsidR="00437E86" w:rsidRDefault="00437E86" w:rsidP="007E1B08">
      <w:pPr>
        <w:pStyle w:val="NormalWeb"/>
      </w:pPr>
      <w:r>
        <w:t xml:space="preserve">Fdo. </w:t>
      </w:r>
      <w:r w:rsidR="00076D1A">
        <w:t xml:space="preserve">Nuno José </w:t>
      </w:r>
      <w:r w:rsidR="00962766">
        <w:t>d</w:t>
      </w:r>
      <w:r w:rsidR="00076D1A">
        <w:t>el Pino Escalante</w:t>
      </w:r>
      <w:r w:rsidR="00E1666D">
        <w:t>.</w:t>
      </w:r>
      <w:r w:rsidR="00076D1A">
        <w:tab/>
      </w:r>
      <w:r w:rsidR="00076D1A">
        <w:tab/>
        <w:t>Fdo. Javier Gutiérrez Pastor.</w:t>
      </w:r>
    </w:p>
    <w:p w14:paraId="75358218" w14:textId="1E52E619" w:rsidR="00076D1A" w:rsidRDefault="00076D1A" w:rsidP="007E1B08">
      <w:pPr>
        <w:pStyle w:val="NormalWeb"/>
      </w:pPr>
      <w:r w:rsidRPr="00076D1A">
        <w:rPr>
          <w:noProof/>
        </w:rPr>
        <w:drawing>
          <wp:anchor distT="0" distB="0" distL="114300" distR="114300" simplePos="0" relativeHeight="251661314" behindDoc="1" locked="0" layoutInCell="1" allowOverlap="1" wp14:anchorId="536633D1" wp14:editId="3D043E00">
            <wp:simplePos x="0" y="0"/>
            <wp:positionH relativeFrom="margin">
              <wp:align>left</wp:align>
            </wp:positionH>
            <wp:positionV relativeFrom="paragraph">
              <wp:posOffset>97155</wp:posOffset>
            </wp:positionV>
            <wp:extent cx="1562318" cy="838317"/>
            <wp:effectExtent l="0" t="0" r="0" b="0"/>
            <wp:wrapNone/>
            <wp:docPr id="2006169773" name="Imagen 1" descr="Un dibujo de una ca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69773" name="Imagen 1" descr="Un dibujo de una cara&#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1562318" cy="838317"/>
                    </a:xfrm>
                    <a:prstGeom prst="rect">
                      <a:avLst/>
                    </a:prstGeom>
                  </pic:spPr>
                </pic:pic>
              </a:graphicData>
            </a:graphic>
          </wp:anchor>
        </w:drawing>
      </w:r>
    </w:p>
    <w:p w14:paraId="6929C311" w14:textId="57CE3EFA" w:rsidR="00076D1A" w:rsidRDefault="00076D1A" w:rsidP="007E1B08">
      <w:pPr>
        <w:pStyle w:val="NormalWeb"/>
      </w:pPr>
    </w:p>
    <w:p w14:paraId="2632FEBF" w14:textId="77777777" w:rsidR="00076D1A" w:rsidRDefault="00076D1A" w:rsidP="00076D1A">
      <w:pPr>
        <w:pStyle w:val="NormalWeb"/>
      </w:pPr>
    </w:p>
    <w:p w14:paraId="17CCB6F0" w14:textId="7F1A120A" w:rsidR="00076D1A" w:rsidRDefault="00076D1A" w:rsidP="00076D1A">
      <w:pPr>
        <w:pStyle w:val="NormalWeb"/>
      </w:pPr>
      <w:r>
        <w:t>Fdo. Javier Soria Blanco.</w:t>
      </w:r>
    </w:p>
    <w:p w14:paraId="2968C8CA" w14:textId="77777777" w:rsidR="00A02F42" w:rsidRDefault="00A02F42" w:rsidP="00076D1A">
      <w:pPr>
        <w:pStyle w:val="NormalWeb"/>
      </w:pPr>
    </w:p>
    <w:p w14:paraId="3EDF8633" w14:textId="77777777" w:rsidR="00A02F42" w:rsidRDefault="00A02F42" w:rsidP="00076D1A">
      <w:pPr>
        <w:pStyle w:val="NormalWeb"/>
      </w:pPr>
    </w:p>
    <w:p w14:paraId="618353BA" w14:textId="32E3082F" w:rsidR="00F63C2B" w:rsidRPr="003149FD" w:rsidRDefault="00F63C2B" w:rsidP="007E1B08">
      <w:pPr>
        <w:pStyle w:val="NormalWeb"/>
      </w:pPr>
      <w:r>
        <w:t xml:space="preserve">A </w:t>
      </w:r>
      <w:r w:rsidR="0031275C">
        <w:t>20</w:t>
      </w:r>
      <w:r w:rsidR="0062298F">
        <w:t xml:space="preserve"> de febrero de 202</w:t>
      </w:r>
      <w:r w:rsidR="00B344EE">
        <w:t>5</w:t>
      </w:r>
      <w:r w:rsidR="0062298F">
        <w:t xml:space="preserve"> en Sevilla</w:t>
      </w:r>
      <w:r w:rsidR="00E1666D">
        <w:t>.</w:t>
      </w:r>
    </w:p>
    <w:p w14:paraId="2041379C" w14:textId="41132ABB" w:rsidR="3766B6EE" w:rsidRDefault="3766B6EE" w:rsidP="3766B6EE">
      <w:pPr>
        <w:pStyle w:val="NormalWeb"/>
      </w:pPr>
    </w:p>
    <w:p w14:paraId="34232204" w14:textId="51941E27" w:rsidR="3766B6EE" w:rsidRDefault="3766B6EE" w:rsidP="3766B6EE">
      <w:pPr>
        <w:pStyle w:val="NormalWeb"/>
      </w:pPr>
    </w:p>
    <w:p w14:paraId="01F769B9" w14:textId="77777777" w:rsidR="00B344EE" w:rsidRDefault="00B344EE">
      <w:pPr>
        <w:ind w:firstLine="0"/>
        <w:jc w:val="left"/>
        <w:rPr>
          <w:rFonts w:eastAsiaTheme="majorEastAsia" w:cs="Arial"/>
          <w:color w:val="5B9BD5" w:themeColor="accent1"/>
        </w:rPr>
      </w:pPr>
      <w:r>
        <w:br w:type="page"/>
      </w:r>
    </w:p>
    <w:p w14:paraId="6EB89B2F" w14:textId="6D3D27A1" w:rsidR="0031275C" w:rsidRPr="00A02F42" w:rsidRDefault="0031275C" w:rsidP="00A02F42">
      <w:pPr>
        <w:pStyle w:val="Ttulo3"/>
        <w:numPr>
          <w:ilvl w:val="0"/>
          <w:numId w:val="37"/>
        </w:numPr>
        <w:rPr>
          <w:color w:val="auto"/>
        </w:rPr>
      </w:pPr>
      <w:bookmarkStart w:id="12" w:name="_Toc190959255"/>
      <w:r w:rsidRPr="00A02F42">
        <w:rPr>
          <w:b/>
          <w:color w:val="auto"/>
          <w:sz w:val="24"/>
        </w:rPr>
        <w:lastRenderedPageBreak/>
        <w:t>Conclusi</w:t>
      </w:r>
      <w:r w:rsidR="00A02F42" w:rsidRPr="00A02F42">
        <w:rPr>
          <w:b/>
          <w:color w:val="auto"/>
          <w:sz w:val="24"/>
        </w:rPr>
        <w:t>o</w:t>
      </w:r>
      <w:r w:rsidRPr="00A02F42">
        <w:rPr>
          <w:b/>
          <w:color w:val="auto"/>
          <w:sz w:val="24"/>
        </w:rPr>
        <w:t>nes</w:t>
      </w:r>
      <w:r w:rsidRPr="00A02F42">
        <w:rPr>
          <w:color w:val="auto"/>
        </w:rPr>
        <w:t>:</w:t>
      </w:r>
      <w:bookmarkEnd w:id="12"/>
    </w:p>
    <w:p w14:paraId="7B628AD5" w14:textId="4ABDCEF0" w:rsidR="00E87918" w:rsidRPr="00E87918" w:rsidRDefault="00E87918" w:rsidP="008A6CED">
      <w:pPr>
        <w:spacing w:line="276" w:lineRule="auto"/>
        <w:ind w:firstLine="708"/>
        <w:rPr>
          <w:rFonts w:eastAsiaTheme="minorEastAsia" w:cs="Arial"/>
          <w:sz w:val="24"/>
          <w:szCs w:val="24"/>
          <w:lang w:eastAsia="es-ES"/>
        </w:rPr>
      </w:pPr>
      <w:r w:rsidRPr="00E87918">
        <w:rPr>
          <w:rFonts w:eastAsiaTheme="minorEastAsia" w:cs="Arial"/>
          <w:sz w:val="24"/>
          <w:szCs w:val="24"/>
          <w:lang w:eastAsia="es-ES"/>
        </w:rPr>
        <w:t>En síntesis, el proceso de formación del equipo se inició con la iniciativa de Javier Soria, quien, a través de un anuncio en el foro de reclutamiento, buscó compañeros alineados con su enfoque de trabajo y sus expectativas en la asignatura. La respuesta inicial de Nuno del Pino y Alejandro de los Reyes consolidó un equipo en crecimiento, al que posteriormente se sumaron Javier Gutiérrez y Javier Castilla, completando así la formación del grupo.</w:t>
      </w:r>
    </w:p>
    <w:p w14:paraId="6354B584" w14:textId="23A2E5E4" w:rsidR="430DAA88" w:rsidRDefault="00E87918" w:rsidP="008A6CED">
      <w:pPr>
        <w:spacing w:line="276" w:lineRule="auto"/>
        <w:ind w:firstLine="0"/>
      </w:pPr>
      <w:r w:rsidRPr="00E87918">
        <w:rPr>
          <w:rFonts w:eastAsiaTheme="minorEastAsia" w:cs="Arial"/>
          <w:sz w:val="24"/>
          <w:szCs w:val="24"/>
          <w:lang w:eastAsia="es-ES"/>
        </w:rPr>
        <w:t>Desde el primer encuentro, los integrantes acordaron trabajar de manera coordinada para alcanzar los objetivos del curso. Tras analizar el plan de estudios, identificaron la importancia de equilibrar tanto las tareas individuales como las actividades grupales, estableciendo un compromiso con la eficiencia y la colaboración. Para garantizar un desempeño óptimo, se definieron mecanismos de evaluación interna, incluyendo incentivos para reconocer el esfuerzo excepcional y medidas correctivas para abordar el incumplimiento de responsabilidades. Además, se estableció un protocolo para la desvinculación de miembros en caso de reiterado bajo rendimiento, asegurando así un entorno de trabajo estructurado, equitativo y orientado a resultados.</w:t>
      </w:r>
      <w:r w:rsidR="0055384E">
        <w:br w:type="page"/>
      </w:r>
    </w:p>
    <w:p w14:paraId="09A52E07" w14:textId="3A6625EC" w:rsidR="0031275C" w:rsidRPr="00A02F42" w:rsidRDefault="0031275C" w:rsidP="0031275C">
      <w:pPr>
        <w:pStyle w:val="Ttulo3"/>
        <w:numPr>
          <w:ilvl w:val="0"/>
          <w:numId w:val="37"/>
        </w:numPr>
        <w:rPr>
          <w:color w:val="auto"/>
        </w:rPr>
      </w:pPr>
      <w:bookmarkStart w:id="13" w:name="_Toc190959256"/>
      <w:r w:rsidRPr="00A02F42">
        <w:rPr>
          <w:b/>
          <w:color w:val="auto"/>
          <w:sz w:val="24"/>
        </w:rPr>
        <w:lastRenderedPageBreak/>
        <w:t>Bibliografía</w:t>
      </w:r>
      <w:r w:rsidRPr="00A02F42">
        <w:rPr>
          <w:color w:val="auto"/>
        </w:rPr>
        <w:t>:</w:t>
      </w:r>
      <w:bookmarkEnd w:id="13"/>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23"/>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AE80A" w14:textId="77777777" w:rsidR="003C023D" w:rsidRDefault="003C023D" w:rsidP="00A5303B">
      <w:r>
        <w:separator/>
      </w:r>
    </w:p>
  </w:endnote>
  <w:endnote w:type="continuationSeparator" w:id="0">
    <w:p w14:paraId="4F75A89C" w14:textId="77777777" w:rsidR="003C023D" w:rsidRDefault="003C023D" w:rsidP="00A5303B">
      <w:r>
        <w:continuationSeparator/>
      </w:r>
    </w:p>
  </w:endnote>
  <w:endnote w:type="continuationNotice" w:id="1">
    <w:p w14:paraId="72315788" w14:textId="77777777" w:rsidR="003C023D" w:rsidRDefault="003C02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C2AB7" w14:textId="77777777" w:rsidR="003C023D" w:rsidRDefault="003C023D" w:rsidP="00A5303B">
      <w:r>
        <w:separator/>
      </w:r>
    </w:p>
  </w:footnote>
  <w:footnote w:type="continuationSeparator" w:id="0">
    <w:p w14:paraId="7B2F87BA" w14:textId="77777777" w:rsidR="003C023D" w:rsidRDefault="003C023D" w:rsidP="00A5303B">
      <w:r>
        <w:continuationSeparator/>
      </w:r>
    </w:p>
  </w:footnote>
  <w:footnote w:type="continuationNotice" w:id="1">
    <w:p w14:paraId="0E5F2A9E" w14:textId="77777777" w:rsidR="003C023D" w:rsidRDefault="003C02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1907E07F" w:rsidR="00E923EE" w:rsidRPr="00A71B72" w:rsidRDefault="00E923EE"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w:t>
          </w:r>
          <w:r w:rsidR="002A6F81">
            <w:rPr>
              <w:rFonts w:ascii="Arial Narrow" w:hAnsi="Arial Narrow" w:cs="Tahoma"/>
              <w:b/>
            </w:rPr>
            <w:t>hartering Report</w:t>
          </w:r>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bookmark int2:bookmarkName="_Int_10fzwQKL" int2:invalidationBookmarkName="" int2:hashCode="96wlOxvtkXHesK" int2:id="Mzh7VEO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6"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7"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1"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5"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28"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4"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0"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1"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2"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3"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5"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7"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2"/>
  </w:num>
  <w:num w:numId="2" w16cid:durableId="1135872763">
    <w:abstractNumId w:val="24"/>
  </w:num>
  <w:num w:numId="3" w16cid:durableId="1125854774">
    <w:abstractNumId w:val="31"/>
  </w:num>
  <w:num w:numId="4" w16cid:durableId="1233004145">
    <w:abstractNumId w:val="21"/>
  </w:num>
  <w:num w:numId="5" w16cid:durableId="769157810">
    <w:abstractNumId w:val="11"/>
  </w:num>
  <w:num w:numId="6" w16cid:durableId="1952781329">
    <w:abstractNumId w:val="10"/>
  </w:num>
  <w:num w:numId="7" w16cid:durableId="1195458742">
    <w:abstractNumId w:val="34"/>
  </w:num>
  <w:num w:numId="8" w16cid:durableId="1763409338">
    <w:abstractNumId w:val="12"/>
  </w:num>
  <w:num w:numId="9" w16cid:durableId="1475559045">
    <w:abstractNumId w:val="29"/>
  </w:num>
  <w:num w:numId="10" w16cid:durableId="1712995244">
    <w:abstractNumId w:val="18"/>
  </w:num>
  <w:num w:numId="11" w16cid:durableId="132215781">
    <w:abstractNumId w:val="8"/>
  </w:num>
  <w:num w:numId="12" w16cid:durableId="240023423">
    <w:abstractNumId w:val="17"/>
  </w:num>
  <w:num w:numId="13" w16cid:durableId="1854148917">
    <w:abstractNumId w:val="9"/>
  </w:num>
  <w:num w:numId="14" w16cid:durableId="2016762028">
    <w:abstractNumId w:val="42"/>
  </w:num>
  <w:num w:numId="15" w16cid:durableId="246814065">
    <w:abstractNumId w:val="36"/>
  </w:num>
  <w:num w:numId="16" w16cid:durableId="304284084">
    <w:abstractNumId w:val="4"/>
  </w:num>
  <w:num w:numId="17" w16cid:durableId="772627156">
    <w:abstractNumId w:val="38"/>
  </w:num>
  <w:num w:numId="18" w16cid:durableId="1960791376">
    <w:abstractNumId w:val="28"/>
  </w:num>
  <w:num w:numId="19" w16cid:durableId="416827944">
    <w:abstractNumId w:val="23"/>
  </w:num>
  <w:num w:numId="20" w16cid:durableId="980963350">
    <w:abstractNumId w:val="6"/>
  </w:num>
  <w:num w:numId="21" w16cid:durableId="448622342">
    <w:abstractNumId w:val="35"/>
  </w:num>
  <w:num w:numId="22" w16cid:durableId="669917532">
    <w:abstractNumId w:val="2"/>
  </w:num>
  <w:num w:numId="23" w16cid:durableId="154684774">
    <w:abstractNumId w:val="25"/>
  </w:num>
  <w:num w:numId="24" w16cid:durableId="1381243150">
    <w:abstractNumId w:val="33"/>
  </w:num>
  <w:num w:numId="25" w16cid:durableId="602037488">
    <w:abstractNumId w:val="14"/>
  </w:num>
  <w:num w:numId="26" w16cid:durableId="611937572">
    <w:abstractNumId w:val="7"/>
  </w:num>
  <w:num w:numId="27" w16cid:durableId="2047875964">
    <w:abstractNumId w:val="43"/>
  </w:num>
  <w:num w:numId="28" w16cid:durableId="1741243463">
    <w:abstractNumId w:val="5"/>
  </w:num>
  <w:num w:numId="29" w16cid:durableId="1843470767">
    <w:abstractNumId w:val="26"/>
  </w:num>
  <w:num w:numId="30" w16cid:durableId="1370951761">
    <w:abstractNumId w:val="0"/>
  </w:num>
  <w:num w:numId="31" w16cid:durableId="2002154280">
    <w:abstractNumId w:val="45"/>
  </w:num>
  <w:num w:numId="32" w16cid:durableId="1083839698">
    <w:abstractNumId w:val="1"/>
  </w:num>
  <w:num w:numId="33" w16cid:durableId="60837715">
    <w:abstractNumId w:val="47"/>
  </w:num>
  <w:num w:numId="34" w16cid:durableId="1747992933">
    <w:abstractNumId w:val="37"/>
  </w:num>
  <w:num w:numId="35" w16cid:durableId="1419983641">
    <w:abstractNumId w:val="15"/>
  </w:num>
  <w:num w:numId="36" w16cid:durableId="1313749408">
    <w:abstractNumId w:val="20"/>
  </w:num>
  <w:num w:numId="37" w16cid:durableId="2112243303">
    <w:abstractNumId w:val="46"/>
  </w:num>
  <w:num w:numId="38" w16cid:durableId="2029793562">
    <w:abstractNumId w:val="32"/>
  </w:num>
  <w:num w:numId="39" w16cid:durableId="1473474455">
    <w:abstractNumId w:val="13"/>
  </w:num>
  <w:num w:numId="40" w16cid:durableId="775096866">
    <w:abstractNumId w:val="19"/>
  </w:num>
  <w:num w:numId="41" w16cid:durableId="800807693">
    <w:abstractNumId w:val="44"/>
  </w:num>
  <w:num w:numId="42" w16cid:durableId="1528373987">
    <w:abstractNumId w:val="16"/>
  </w:num>
  <w:num w:numId="43" w16cid:durableId="1597787977">
    <w:abstractNumId w:val="39"/>
  </w:num>
  <w:num w:numId="44" w16cid:durableId="1566839910">
    <w:abstractNumId w:val="40"/>
  </w:num>
  <w:num w:numId="45" w16cid:durableId="2054190253">
    <w:abstractNumId w:val="27"/>
  </w:num>
  <w:num w:numId="46" w16cid:durableId="231819949">
    <w:abstractNumId w:val="3"/>
  </w:num>
  <w:num w:numId="47" w16cid:durableId="767165123">
    <w:abstractNumId w:val="41"/>
  </w:num>
  <w:num w:numId="48" w16cid:durableId="478153552">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B69"/>
    <w:rsid w:val="00076D1A"/>
    <w:rsid w:val="0007712E"/>
    <w:rsid w:val="000772C3"/>
    <w:rsid w:val="00077CD7"/>
    <w:rsid w:val="000813C6"/>
    <w:rsid w:val="00084405"/>
    <w:rsid w:val="00084DC2"/>
    <w:rsid w:val="0008514F"/>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E1299"/>
    <w:rsid w:val="001E14C2"/>
    <w:rsid w:val="001E1605"/>
    <w:rsid w:val="001E39F6"/>
    <w:rsid w:val="001E51A6"/>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E492E"/>
    <w:rsid w:val="002E4B40"/>
    <w:rsid w:val="002E5EC2"/>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71FB"/>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557B"/>
    <w:rsid w:val="00416F3E"/>
    <w:rsid w:val="004201F6"/>
    <w:rsid w:val="00420AAD"/>
    <w:rsid w:val="00424F26"/>
    <w:rsid w:val="004264AD"/>
    <w:rsid w:val="00426C09"/>
    <w:rsid w:val="004306A9"/>
    <w:rsid w:val="0043109B"/>
    <w:rsid w:val="00433190"/>
    <w:rsid w:val="0043439E"/>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3F0D"/>
    <w:rsid w:val="00825DA4"/>
    <w:rsid w:val="00827637"/>
    <w:rsid w:val="00830A8E"/>
    <w:rsid w:val="00831774"/>
    <w:rsid w:val="00835F4A"/>
    <w:rsid w:val="008367CE"/>
    <w:rsid w:val="008378B1"/>
    <w:rsid w:val="00842CBB"/>
    <w:rsid w:val="008443C6"/>
    <w:rsid w:val="00844FE1"/>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7BC8"/>
    <w:rsid w:val="00C50B79"/>
    <w:rsid w:val="00C55BDD"/>
    <w:rsid w:val="00C6016B"/>
    <w:rsid w:val="00C621F3"/>
    <w:rsid w:val="00C64358"/>
    <w:rsid w:val="00C66491"/>
    <w:rsid w:val="00C70087"/>
    <w:rsid w:val="00C7244C"/>
    <w:rsid w:val="00C734DA"/>
    <w:rsid w:val="00C74D0A"/>
    <w:rsid w:val="00C842FC"/>
    <w:rsid w:val="00C86E1F"/>
    <w:rsid w:val="00C94803"/>
    <w:rsid w:val="00C94981"/>
    <w:rsid w:val="00C95494"/>
    <w:rsid w:val="00CA0223"/>
    <w:rsid w:val="00CA03E7"/>
    <w:rsid w:val="00CA2161"/>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D342C"/>
    <w:rsid w:val="00DD4568"/>
    <w:rsid w:val="00DD4F0C"/>
    <w:rsid w:val="00DD6E29"/>
    <w:rsid w:val="00DE0A5B"/>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305C"/>
    <w:rsid w:val="00E360F7"/>
    <w:rsid w:val="00E36F20"/>
    <w:rsid w:val="00E405A5"/>
    <w:rsid w:val="00E42BCF"/>
    <w:rsid w:val="00E435A7"/>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BE4"/>
    <w:rsid w:val="00F02147"/>
    <w:rsid w:val="00F04981"/>
    <w:rsid w:val="00F05CD8"/>
    <w:rsid w:val="00F07B37"/>
    <w:rsid w:val="00F12EF1"/>
    <w:rsid w:val="00F144D8"/>
    <w:rsid w:val="00F1616E"/>
    <w:rsid w:val="00F1687C"/>
    <w:rsid w:val="00F17D1B"/>
    <w:rsid w:val="00F21280"/>
    <w:rsid w:val="00F2303F"/>
    <w:rsid w:val="00F2397C"/>
    <w:rsid w:val="00F2650D"/>
    <w:rsid w:val="00F32C07"/>
    <w:rsid w:val="00F40D37"/>
    <w:rsid w:val="00F41261"/>
    <w:rsid w:val="00F42A98"/>
    <w:rsid w:val="00F43F40"/>
    <w:rsid w:val="00F446CF"/>
    <w:rsid w:val="00F51F63"/>
    <w:rsid w:val="00F525EB"/>
    <w:rsid w:val="00F527BB"/>
    <w:rsid w:val="00F60C6A"/>
    <w:rsid w:val="00F62113"/>
    <w:rsid w:val="00F63AD2"/>
    <w:rsid w:val="00F63C2B"/>
    <w:rsid w:val="00F6402E"/>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ev.us.es/webapps/discussionboard/do/message?action=list_messages&amp;course_id=_89154_1&amp;nav=discussion_board&amp;conf_id=_426211_1&amp;forum_id=_253523_1&amp;message_id=_456395_1" TargetMode="External"/><Relationship Id="rId17" Type="http://schemas.openxmlformats.org/officeDocument/2006/relationships/image" Target="media/image7.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javsorbla/Acme-ANS-D01" TargetMode="External"/><Relationship Id="rId14" Type="http://schemas.openxmlformats.org/officeDocument/2006/relationships/image" Target="media/image4.png"/><Relationship Id="rId22" Type="http://schemas.openxmlformats.org/officeDocument/2006/relationships/image" Target="media/image12.png"/><Relationship Id="rId27"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3D5373"/>
    <w:rsid w:val="003E6B24"/>
    <w:rsid w:val="0048777B"/>
    <w:rsid w:val="005113BC"/>
    <w:rsid w:val="005256AF"/>
    <w:rsid w:val="0056235F"/>
    <w:rsid w:val="0061640B"/>
    <w:rsid w:val="006502F7"/>
    <w:rsid w:val="006664A4"/>
    <w:rsid w:val="00687D36"/>
    <w:rsid w:val="006A3BAF"/>
    <w:rsid w:val="00701295"/>
    <w:rsid w:val="00726AEA"/>
    <w:rsid w:val="0075123D"/>
    <w:rsid w:val="008062AA"/>
    <w:rsid w:val="008068CF"/>
    <w:rsid w:val="00825DA4"/>
    <w:rsid w:val="00827A29"/>
    <w:rsid w:val="008C6A78"/>
    <w:rsid w:val="00950192"/>
    <w:rsid w:val="00955BB7"/>
    <w:rsid w:val="009976F4"/>
    <w:rsid w:val="009E2A02"/>
    <w:rsid w:val="00A03ED9"/>
    <w:rsid w:val="00A10673"/>
    <w:rsid w:val="00A52E80"/>
    <w:rsid w:val="00B45F05"/>
    <w:rsid w:val="00B47C40"/>
    <w:rsid w:val="00B51B10"/>
    <w:rsid w:val="00B617C1"/>
    <w:rsid w:val="00BC5390"/>
    <w:rsid w:val="00C02484"/>
    <w:rsid w:val="00C56F16"/>
    <w:rsid w:val="00C93FA6"/>
    <w:rsid w:val="00D03A23"/>
    <w:rsid w:val="00D05DC3"/>
    <w:rsid w:val="00D618B6"/>
    <w:rsid w:val="00D62ED0"/>
    <w:rsid w:val="00D66C40"/>
    <w:rsid w:val="00EA59BA"/>
    <w:rsid w:val="00EB16C3"/>
    <w:rsid w:val="00F35917"/>
    <w:rsid w:val="00FA5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1868</Words>
  <Characters>10278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Diseño y Pruebas 2</vt:lpstr>
    </vt:vector>
  </TitlesOfParts>
  <Company/>
  <LinksUpToDate>false</LinksUpToDate>
  <CharactersWithSpaces>12122</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subject>Diseño y pruebas II</dc:subject>
  <cp:keywords/>
  <dc:description/>
  <cp:lastModifiedBy>ALEJANDRO DE LOS REYES PEREZ</cp:lastModifiedBy>
  <cp:revision>5</cp:revision>
  <dcterms:created xsi:type="dcterms:W3CDTF">2025-02-20T13:49:00Z</dcterms:created>
  <dcterms:modified xsi:type="dcterms:W3CDTF">2025-02-20T14:53:00Z</dcterms:modified>
</cp:coreProperties>
</file>