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274e13"/>
          <w:sz w:val="34"/>
          <w:szCs w:val="34"/>
          <w:highlight w:val="yellow"/>
        </w:rPr>
      </w:pPr>
      <w:bookmarkStart w:colFirst="0" w:colLast="0" w:name="_h4611fcuf23" w:id="0"/>
      <w:bookmarkEnd w:id="0"/>
      <w:r w:rsidDel="00000000" w:rsidR="00000000" w:rsidRPr="00000000">
        <w:rPr>
          <w:b w:val="1"/>
          <w:bCs w:val="1"/>
          <w:color w:val="274e13"/>
          <w:sz w:val="34"/>
          <w:szCs w:val="34"/>
          <w:highlight w:val="yellow"/>
          <w:rtl w:val="0"/>
        </w:rPr>
        <w:t xml:space="preserve">sustituye el título por este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274e13"/>
          <w:sz w:val="34"/>
          <w:szCs w:val="34"/>
        </w:rPr>
      </w:pPr>
      <w:bookmarkStart w:colFirst="0" w:colLast="0" w:name="_x2way7ppdtvi" w:id="1"/>
      <w:bookmarkEnd w:id="1"/>
      <w:r w:rsidDel="00000000" w:rsidR="00000000" w:rsidRPr="00000000">
        <w:rPr>
          <w:b w:val="1"/>
          <w:bCs w:val="1"/>
          <w:color w:val="274e13"/>
          <w:sz w:val="34"/>
          <w:szCs w:val="34"/>
          <w:rtl w:val="0"/>
        </w:rPr>
        <w:t xml:space="preserve">Tu Farmacia Viva: Hierbas Medicinales para Cultivar en Casa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contacto con la tierra es, en sí mismo, una forma de terapia. Cultivar tus propias plantas medicinales te permite entender el ciclo de la vida y tener alivio inmediato para malestares leves. Aquí te presentamos las 5 especies más resilientes y efectivas para tu jardín o balcón.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274e13"/>
          <w:sz w:val="26"/>
          <w:szCs w:val="26"/>
        </w:rPr>
      </w:pPr>
      <w:bookmarkStart w:colFirst="0" w:colLast="0" w:name="_qz5gexqdf1qq" w:id="2"/>
      <w:bookmarkEnd w:id="2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1. Menta (Mentha spicata)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 la reina de la digestión. Un par de hojas frescas en infusión pueden aliviar la pesadez estomacal después de una comida copiosa.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Cuidado:</w:t>
      </w:r>
      <w:r w:rsidDel="00000000" w:rsidR="00000000" w:rsidRPr="00000000">
        <w:rPr>
          <w:color w:val="666666"/>
          <w:rtl w:val="0"/>
        </w:rPr>
        <w:t xml:space="preserve"> Es invasiva, cultívala en maceta individual.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Uso:</w:t>
      </w:r>
      <w:r w:rsidDel="00000000" w:rsidR="00000000" w:rsidRPr="00000000">
        <w:rPr>
          <w:color w:val="666666"/>
          <w:rtl w:val="0"/>
        </w:rPr>
        <w:t xml:space="preserve"> Digestivo rápido y refrescante mental.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274e13"/>
          <w:sz w:val="26"/>
          <w:szCs w:val="26"/>
        </w:rPr>
      </w:pPr>
      <w:bookmarkStart w:colFirst="0" w:colLast="0" w:name="_fjhw8vvw4v3q" w:id="3"/>
      <w:bookmarkEnd w:id="3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2. Lavanda (Lavandula angustifolia)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Sus flores no solo embellecen, sino que sus aceites esenciales reducen la ansiedad y preparan el cuerpo para el sueño.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Cuidado:</w:t>
      </w:r>
      <w:r w:rsidDel="00000000" w:rsidR="00000000" w:rsidRPr="00000000">
        <w:rPr>
          <w:color w:val="666666"/>
          <w:rtl w:val="0"/>
        </w:rPr>
        <w:t xml:space="preserve"> Necesita mucho sol y poco riego.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Uso:</w:t>
      </w:r>
      <w:r w:rsidDel="00000000" w:rsidR="00000000" w:rsidRPr="00000000">
        <w:rPr>
          <w:color w:val="666666"/>
          <w:rtl w:val="0"/>
        </w:rPr>
        <w:t xml:space="preserve"> Coloca flores secas bajo tu almohada o haz una infusión suave antes de dormir.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274e13"/>
          <w:sz w:val="26"/>
          <w:szCs w:val="26"/>
        </w:rPr>
      </w:pPr>
      <w:bookmarkStart w:colFirst="0" w:colLast="0" w:name="_gcd293c3jrl7" w:id="4"/>
      <w:bookmarkEnd w:id="4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3. Romero (Rosmarinus officinalis)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Considerado el "estimulante del estudiante". El aroma del romero fresco mejora la concentración y la memoria a corto plazo.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Cuidado:</w:t>
      </w:r>
      <w:r w:rsidDel="00000000" w:rsidR="00000000" w:rsidRPr="00000000">
        <w:rPr>
          <w:color w:val="666666"/>
          <w:rtl w:val="0"/>
        </w:rPr>
        <w:t xml:space="preserve"> Requiere suelos bien drenados y mucha luz.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Uso:</w:t>
      </w:r>
      <w:r w:rsidDel="00000000" w:rsidR="00000000" w:rsidRPr="00000000">
        <w:rPr>
          <w:color w:val="666666"/>
          <w:rtl w:val="0"/>
        </w:rPr>
        <w:t xml:space="preserve"> Infusión para claridad mental o tónico capilar.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274e13"/>
          <w:sz w:val="26"/>
          <w:szCs w:val="26"/>
        </w:rPr>
      </w:pPr>
      <w:bookmarkStart w:colFirst="0" w:colLast="0" w:name="_xg9ppwq60iec" w:id="5"/>
      <w:bookmarkEnd w:id="5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4. Caléndula (Calendula officinalis)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aliada de la piel. Sus pétalos tienen propiedades antisépticas y cicatrizantes.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Cuidado:</w:t>
      </w:r>
      <w:r w:rsidDel="00000000" w:rsidR="00000000" w:rsidRPr="00000000">
        <w:rPr>
          <w:color w:val="666666"/>
          <w:rtl w:val="0"/>
        </w:rPr>
        <w:t xml:space="preserve"> Muy fácil de cultivar desde semilla, le encanta el sol.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Uso:</w:t>
      </w:r>
      <w:r w:rsidDel="00000000" w:rsidR="00000000" w:rsidRPr="00000000">
        <w:rPr>
          <w:color w:val="666666"/>
          <w:rtl w:val="0"/>
        </w:rPr>
        <w:t xml:space="preserve"> Compresas para irritaciones cutáneas o pequeñas quemaduras.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274e13"/>
          <w:sz w:val="26"/>
          <w:szCs w:val="26"/>
        </w:rPr>
      </w:pPr>
      <w:bookmarkStart w:colFirst="0" w:colLast="0" w:name="_c8ewjscmsro" w:id="6"/>
      <w:bookmarkEnd w:id="6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5. Salvia (Salvia officinalis)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Fundamental para el equilibrio femenino y la salud bucal.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Cuidado:</w:t>
      </w:r>
      <w:r w:rsidDel="00000000" w:rsidR="00000000" w:rsidRPr="00000000">
        <w:rPr>
          <w:color w:val="666666"/>
          <w:rtl w:val="0"/>
        </w:rPr>
        <w:t xml:space="preserve"> Resistente a la sequía, prefiere climas templados.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Uso:</w:t>
      </w:r>
      <w:r w:rsidDel="00000000" w:rsidR="00000000" w:rsidRPr="00000000">
        <w:rPr>
          <w:color w:val="666666"/>
          <w:rtl w:val="0"/>
        </w:rPr>
        <w:t xml:space="preserve"> Gárgaras para el dolor de garganta o infusión para sofocos.</w:t>
      </w:r>
    </w:p>
    <w:p w:rsidR="00000000" w:rsidDel="00000000" w:rsidP="00000000" w:rsidRDefault="00000000" w:rsidRPr="00000000" w14:paraId="00000018">
      <w:pPr>
        <w:rPr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274e13"/>
          <w:sz w:val="26"/>
          <w:szCs w:val="26"/>
        </w:rPr>
      </w:pPr>
      <w:bookmarkStart w:colFirst="0" w:colLast="0" w:name="_k5vixok2i3dj" w:id="7"/>
      <w:bookmarkEnd w:id="7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La Realidad Técnica: Cultivo vs. Potencia Terapéutica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Como expertos en fitoterapia, en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Herbolario Vitasfera</w:t>
      </w:r>
      <w:r w:rsidDel="00000000" w:rsidR="00000000" w:rsidRPr="00000000">
        <w:rPr>
          <w:color w:val="666666"/>
          <w:rtl w:val="0"/>
        </w:rPr>
        <w:t xml:space="preserve"> debemos plantear una distinción crítica: el cultivo doméstico es ideal para infusiones placenteras o primeros auxilios leves, pero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carece de la estandarización necesaria</w:t>
      </w:r>
      <w:r w:rsidDel="00000000" w:rsidR="00000000" w:rsidRPr="00000000">
        <w:rPr>
          <w:color w:val="666666"/>
          <w:rtl w:val="0"/>
        </w:rPr>
        <w:t xml:space="preserve"> para tratar condiciones crónicas.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Concentración de Activos:</w:t>
      </w:r>
      <w:r w:rsidDel="00000000" w:rsidR="00000000" w:rsidRPr="00000000">
        <w:rPr>
          <w:color w:val="666666"/>
          <w:rtl w:val="0"/>
        </w:rPr>
        <w:t xml:space="preserve"> En un huerto casero, la cantidad de principios activos varía según el riego, el suelo y el sol.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Pureza:</w:t>
      </w:r>
      <w:r w:rsidDel="00000000" w:rsidR="00000000" w:rsidRPr="00000000">
        <w:rPr>
          <w:color w:val="666666"/>
          <w:rtl w:val="0"/>
        </w:rPr>
        <w:t xml:space="preserve"> Nuestras líneas profesionales, como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SALVIANAT</w:t>
      </w:r>
      <w:r w:rsidDel="00000000" w:rsidR="00000000" w:rsidRPr="00000000">
        <w:rPr>
          <w:color w:val="666666"/>
          <w:rtl w:val="0"/>
        </w:rPr>
        <w:t xml:space="preserve"> o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ROMPEPIEDRAS</w:t>
      </w:r>
      <w:r w:rsidDel="00000000" w:rsidR="00000000" w:rsidRPr="00000000">
        <w:rPr>
          <w:color w:val="666666"/>
          <w:rtl w:val="0"/>
        </w:rPr>
        <w:t xml:space="preserve">, garantizan una dosificación exacta y una pureza que no se logra en condiciones domésticas.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Lleva tu bienestar al siguiente nivel:</w:t>
      </w:r>
      <w:r w:rsidDel="00000000" w:rsidR="00000000" w:rsidRPr="00000000">
        <w:rPr>
          <w:color w:val="666666"/>
          <w:rtl w:val="0"/>
        </w:rPr>
        <w:t xml:space="preserve"> Si buscas resultados clínicos —como regular el sistema hormonal o limpiar profundamente tus riñones— complementa tu huerto con nuestra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Línea de Extractos Puros</w:t>
      </w:r>
      <w:r w:rsidDel="00000000" w:rsidR="00000000" w:rsidRPr="00000000">
        <w:rPr>
          <w:color w:val="666666"/>
          <w:rtl w:val="0"/>
        </w:rPr>
        <w:t xml:space="preserve">. Cultiva por placer, suplementa con profesionalismo.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[Botón: Explora nuestra Línea de Fitoterapia Avanzada]</w:t>
      </w:r>
    </w:p>
    <w:p w:rsidR="00000000" w:rsidDel="00000000" w:rsidP="00000000" w:rsidRDefault="00000000" w:rsidRPr="00000000" w14:paraId="0000001F">
      <w:pPr>
        <w:rPr>
          <w:color w:val="66666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