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FE94" w14:textId="77777777" w:rsidR="00290F1D" w:rsidRPr="00234665" w:rsidRDefault="00000000">
      <w:pPr>
        <w:pStyle w:val="Ttulo"/>
        <w:jc w:val="center"/>
        <w:rPr>
          <w:rFonts w:ascii="Arial" w:hAnsi="Arial" w:cs="Arial"/>
        </w:rPr>
      </w:pPr>
      <w:r w:rsidRPr="00234665">
        <w:rPr>
          <w:rFonts w:ascii="Arial" w:hAnsi="Arial" w:cs="Arial"/>
          <w:b/>
          <w:color w:val="1F497D"/>
          <w:sz w:val="36"/>
        </w:rPr>
        <w:t>MODELO DEVOPS DE INTEGRACIÓN CONTINUA</w:t>
      </w:r>
    </w:p>
    <w:p w14:paraId="0D45662F" w14:textId="77777777" w:rsidR="00290F1D" w:rsidRPr="00234665" w:rsidRDefault="00290F1D">
      <w:pPr>
        <w:rPr>
          <w:rFonts w:ascii="Arial" w:hAnsi="Arial" w:cs="Arial"/>
        </w:rPr>
      </w:pPr>
    </w:p>
    <w:p w14:paraId="3A6DDA90" w14:textId="77777777" w:rsidR="00290F1D" w:rsidRPr="00234665" w:rsidRDefault="00000000">
      <w:pPr>
        <w:pStyle w:val="Ttulo2"/>
        <w:jc w:val="center"/>
        <w:rPr>
          <w:rFonts w:ascii="Arial" w:hAnsi="Arial" w:cs="Arial"/>
        </w:rPr>
      </w:pPr>
      <w:r w:rsidRPr="00234665">
        <w:rPr>
          <w:rFonts w:ascii="Arial" w:hAnsi="Arial" w:cs="Arial"/>
          <w:color w:val="2E74B5"/>
          <w:sz w:val="28"/>
        </w:rPr>
        <w:t>TAREA 3: Integración Jenkins + JFrog Artifactory OSS</w:t>
      </w:r>
    </w:p>
    <w:p w14:paraId="236696B6" w14:textId="77777777" w:rsidR="00290F1D" w:rsidRPr="00234665" w:rsidRDefault="00290F1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90F1D" w:rsidRPr="00234665" w14:paraId="68E25AD0" w14:textId="77777777">
        <w:tc>
          <w:tcPr>
            <w:tcW w:w="4536" w:type="dxa"/>
          </w:tcPr>
          <w:p w14:paraId="31B09A23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  <w:b/>
              </w:rPr>
              <w:t>Alumno:</w:t>
            </w:r>
          </w:p>
        </w:tc>
        <w:tc>
          <w:tcPr>
            <w:tcW w:w="4536" w:type="dxa"/>
          </w:tcPr>
          <w:p w14:paraId="5F15F845" w14:textId="46FFBF0E" w:rsidR="00290F1D" w:rsidRPr="00234665" w:rsidRDefault="000514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Jesus </w:t>
            </w:r>
            <w:r w:rsidR="00000000" w:rsidRPr="00234665">
              <w:rPr>
                <w:rFonts w:ascii="Arial" w:hAnsi="Arial" w:cs="Arial"/>
              </w:rPr>
              <w:t>Javier López Ramos</w:t>
            </w:r>
          </w:p>
        </w:tc>
      </w:tr>
      <w:tr w:rsidR="00290F1D" w:rsidRPr="00234665" w14:paraId="3704C898" w14:textId="77777777">
        <w:tc>
          <w:tcPr>
            <w:tcW w:w="4536" w:type="dxa"/>
          </w:tcPr>
          <w:p w14:paraId="4EC2BF0B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  <w:b/>
              </w:rPr>
              <w:t>Asignatura:</w:t>
            </w:r>
          </w:p>
        </w:tc>
        <w:tc>
          <w:tcPr>
            <w:tcW w:w="4536" w:type="dxa"/>
          </w:tcPr>
          <w:p w14:paraId="2027EEE7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Modelo DevOps de Integración Continua</w:t>
            </w:r>
          </w:p>
        </w:tc>
      </w:tr>
      <w:tr w:rsidR="00290F1D" w:rsidRPr="00234665" w14:paraId="6E100BD1" w14:textId="77777777">
        <w:tc>
          <w:tcPr>
            <w:tcW w:w="4536" w:type="dxa"/>
          </w:tcPr>
          <w:p w14:paraId="4D903D4B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  <w:b/>
              </w:rPr>
              <w:t>Institución:</w:t>
            </w:r>
          </w:p>
        </w:tc>
        <w:tc>
          <w:tcPr>
            <w:tcW w:w="4536" w:type="dxa"/>
          </w:tcPr>
          <w:p w14:paraId="318C4A6D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Universidad Alfonso X el Sabio (UAX)</w:t>
            </w:r>
          </w:p>
        </w:tc>
      </w:tr>
      <w:tr w:rsidR="00290F1D" w:rsidRPr="00234665" w14:paraId="32147387" w14:textId="77777777">
        <w:tc>
          <w:tcPr>
            <w:tcW w:w="4536" w:type="dxa"/>
          </w:tcPr>
          <w:p w14:paraId="78A2310E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  <w:b/>
              </w:rPr>
              <w:t>Tarea:</w:t>
            </w:r>
          </w:p>
        </w:tc>
        <w:tc>
          <w:tcPr>
            <w:tcW w:w="4536" w:type="dxa"/>
          </w:tcPr>
          <w:p w14:paraId="0140E817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Tarea 3 - Jenkins Pipeline + JFrog Artifactory</w:t>
            </w:r>
          </w:p>
        </w:tc>
      </w:tr>
      <w:tr w:rsidR="00290F1D" w:rsidRPr="00234665" w14:paraId="4551D45B" w14:textId="77777777">
        <w:tc>
          <w:tcPr>
            <w:tcW w:w="4536" w:type="dxa"/>
          </w:tcPr>
          <w:p w14:paraId="55A0CC39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4536" w:type="dxa"/>
          </w:tcPr>
          <w:p w14:paraId="14C7854F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Mayo 2026</w:t>
            </w:r>
          </w:p>
        </w:tc>
      </w:tr>
    </w:tbl>
    <w:p w14:paraId="6F4C8AC9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br w:type="page"/>
      </w:r>
    </w:p>
    <w:p w14:paraId="66753827" w14:textId="77777777" w:rsidR="00290F1D" w:rsidRPr="00234665" w:rsidRDefault="00000000">
      <w:pPr>
        <w:pStyle w:val="Ttulo1"/>
        <w:rPr>
          <w:rFonts w:ascii="Arial" w:hAnsi="Arial" w:cs="Arial"/>
        </w:rPr>
      </w:pPr>
      <w:r w:rsidRPr="00234665">
        <w:rPr>
          <w:rFonts w:ascii="Arial" w:hAnsi="Arial" w:cs="Arial"/>
        </w:rPr>
        <w:lastRenderedPageBreak/>
        <w:t>ÍNDICE DE CONTENIDOS</w:t>
      </w:r>
    </w:p>
    <w:p w14:paraId="39F8292E" w14:textId="77777777" w:rsidR="00290F1D" w:rsidRPr="00234665" w:rsidRDefault="00000000">
      <w:pPr>
        <w:pStyle w:val="Listaconvietas"/>
        <w:rPr>
          <w:rFonts w:ascii="Arial" w:hAnsi="Arial" w:cs="Arial"/>
        </w:rPr>
      </w:pPr>
      <w:r w:rsidRPr="00234665">
        <w:rPr>
          <w:rFonts w:ascii="Arial" w:hAnsi="Arial" w:cs="Arial"/>
        </w:rPr>
        <w:t>1. Introducción y Objetivos</w:t>
      </w:r>
    </w:p>
    <w:p w14:paraId="00508A9A" w14:textId="77777777" w:rsidR="00290F1D" w:rsidRPr="00234665" w:rsidRDefault="00000000">
      <w:pPr>
        <w:pStyle w:val="Listaconvietas"/>
        <w:rPr>
          <w:rFonts w:ascii="Arial" w:hAnsi="Arial" w:cs="Arial"/>
        </w:rPr>
      </w:pPr>
      <w:r w:rsidRPr="00234665">
        <w:rPr>
          <w:rFonts w:ascii="Arial" w:hAnsi="Arial" w:cs="Arial"/>
        </w:rPr>
        <w:t>2. Infraestructura Configurada</w:t>
      </w:r>
    </w:p>
    <w:p w14:paraId="2CE1F4F6" w14:textId="77777777" w:rsidR="00290F1D" w:rsidRPr="00234665" w:rsidRDefault="00000000">
      <w:pPr>
        <w:pStyle w:val="Listaconvietas"/>
        <w:rPr>
          <w:rFonts w:ascii="Arial" w:hAnsi="Arial" w:cs="Arial"/>
        </w:rPr>
      </w:pPr>
      <w:r w:rsidRPr="00234665">
        <w:rPr>
          <w:rFonts w:ascii="Arial" w:hAnsi="Arial" w:cs="Arial"/>
        </w:rPr>
        <w:t>3. JFrog Artifactory OSS - Configuración</w:t>
      </w:r>
    </w:p>
    <w:p w14:paraId="737F51FD" w14:textId="77777777" w:rsidR="00290F1D" w:rsidRPr="00234665" w:rsidRDefault="00000000">
      <w:pPr>
        <w:pStyle w:val="Listaconvietas"/>
        <w:rPr>
          <w:rFonts w:ascii="Arial" w:hAnsi="Arial" w:cs="Arial"/>
        </w:rPr>
      </w:pPr>
      <w:r w:rsidRPr="00234665">
        <w:rPr>
          <w:rFonts w:ascii="Arial" w:hAnsi="Arial" w:cs="Arial"/>
        </w:rPr>
        <w:t>4. Jenkins - Configuración del Pipeline</w:t>
      </w:r>
    </w:p>
    <w:p w14:paraId="76795037" w14:textId="77777777" w:rsidR="00290F1D" w:rsidRPr="00234665" w:rsidRDefault="00000000">
      <w:pPr>
        <w:pStyle w:val="Listaconvietas"/>
        <w:rPr>
          <w:rFonts w:ascii="Arial" w:hAnsi="Arial" w:cs="Arial"/>
        </w:rPr>
      </w:pPr>
      <w:r w:rsidRPr="00234665">
        <w:rPr>
          <w:rFonts w:ascii="Arial" w:hAnsi="Arial" w:cs="Arial"/>
        </w:rPr>
        <w:t>5. Ejecución del Pipeline</w:t>
      </w:r>
    </w:p>
    <w:p w14:paraId="2707512F" w14:textId="77777777" w:rsidR="00290F1D" w:rsidRPr="00234665" w:rsidRDefault="00000000">
      <w:pPr>
        <w:pStyle w:val="Listaconvietas"/>
        <w:rPr>
          <w:rFonts w:ascii="Arial" w:hAnsi="Arial" w:cs="Arial"/>
        </w:rPr>
      </w:pPr>
      <w:r w:rsidRPr="00234665">
        <w:rPr>
          <w:rFonts w:ascii="Arial" w:hAnsi="Arial" w:cs="Arial"/>
        </w:rPr>
        <w:t>6. Verificación del Artefacto en Artifactory</w:t>
      </w:r>
    </w:p>
    <w:p w14:paraId="5EC22DA5" w14:textId="77777777" w:rsidR="00290F1D" w:rsidRPr="00234665" w:rsidRDefault="00000000">
      <w:pPr>
        <w:pStyle w:val="Listaconvietas"/>
        <w:rPr>
          <w:rFonts w:ascii="Arial" w:hAnsi="Arial" w:cs="Arial"/>
        </w:rPr>
      </w:pPr>
      <w:r w:rsidRPr="00234665">
        <w:rPr>
          <w:rFonts w:ascii="Arial" w:hAnsi="Arial" w:cs="Arial"/>
        </w:rPr>
        <w:t>7. Conclusiones</w:t>
      </w:r>
    </w:p>
    <w:p w14:paraId="5A5E0E46" w14:textId="5C515C5E" w:rsidR="00290F1D" w:rsidRPr="00234665" w:rsidRDefault="00290F1D">
      <w:pPr>
        <w:rPr>
          <w:rFonts w:ascii="Arial" w:hAnsi="Arial" w:cs="Arial"/>
        </w:rPr>
      </w:pPr>
    </w:p>
    <w:p w14:paraId="65566C84" w14:textId="77777777" w:rsidR="00290F1D" w:rsidRPr="00234665" w:rsidRDefault="00000000">
      <w:pPr>
        <w:pStyle w:val="Ttulo1"/>
        <w:rPr>
          <w:rFonts w:ascii="Arial" w:hAnsi="Arial" w:cs="Arial"/>
        </w:rPr>
      </w:pPr>
      <w:r w:rsidRPr="00234665">
        <w:rPr>
          <w:rFonts w:ascii="Arial" w:hAnsi="Arial" w:cs="Arial"/>
        </w:rPr>
        <w:t>1. Introducción y Objetivos</w:t>
      </w:r>
    </w:p>
    <w:p w14:paraId="3F8E0308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t>El objetivo de esta tarea es implementar un pipeline de integración continua (CI/CD) que integre Jenkins con JFrog Artifactory OSS para la gestión de artefactos Maven. Se demuestra el flujo completo: compilación, pruebas, empaquetado y despliegue automatizado de artefactos a un repositorio de artefactos empresarial.</w:t>
      </w:r>
    </w:p>
    <w:p w14:paraId="46172625" w14:textId="77777777" w:rsidR="00290F1D" w:rsidRPr="00234665" w:rsidRDefault="00290F1D">
      <w:pPr>
        <w:rPr>
          <w:rFonts w:ascii="Arial" w:hAnsi="Arial" w:cs="Arial"/>
        </w:rPr>
      </w:pPr>
    </w:p>
    <w:p w14:paraId="011F23ED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  <w:b/>
        </w:rPr>
        <w:t>Herramientas utilizadas:</w:t>
      </w:r>
    </w:p>
    <w:p w14:paraId="22B1DD58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• Jenkins 2.492.3 — Servidor de CI/CD</w:t>
      </w:r>
    </w:p>
    <w:p w14:paraId="1C852CD3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• JFrog Artifactory OSS 7.55.14 — Gestor de repositorios de artefactos</w:t>
      </w:r>
    </w:p>
    <w:p w14:paraId="3C154DF1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• Apache Maven 3.9.6 — Herramienta de construcción</w:t>
      </w:r>
    </w:p>
    <w:p w14:paraId="185BE9FC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• Java OpenJDK 17 — Entorno de ejecución</w:t>
      </w:r>
    </w:p>
    <w:p w14:paraId="192C3906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• Azure VM — Infraestructura cloud (Ubuntu 22.04 LTS)</w:t>
      </w:r>
    </w:p>
    <w:p w14:paraId="509451CD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br w:type="page"/>
      </w:r>
    </w:p>
    <w:p w14:paraId="65130F45" w14:textId="77777777" w:rsidR="00290F1D" w:rsidRPr="00234665" w:rsidRDefault="00000000">
      <w:pPr>
        <w:pStyle w:val="Ttulo1"/>
        <w:rPr>
          <w:rFonts w:ascii="Arial" w:hAnsi="Arial" w:cs="Arial"/>
        </w:rPr>
      </w:pPr>
      <w:r w:rsidRPr="00234665">
        <w:rPr>
          <w:rFonts w:ascii="Arial" w:hAnsi="Arial" w:cs="Arial"/>
        </w:rPr>
        <w:lastRenderedPageBreak/>
        <w:t>2. Infraestructura Configurada</w:t>
      </w:r>
    </w:p>
    <w:p w14:paraId="273DB631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t>La infraestructura se despliega en una máquina virtual Azure (dev-vm-devops-git-jjlr) con dirección IP pública 20.82.113.249, ejecutando Ubuntu 22.04 LTS. Los servicios se ejecutan en los siguientes puertos:</w:t>
      </w:r>
    </w:p>
    <w:p w14:paraId="05832D67" w14:textId="77777777" w:rsidR="00290F1D" w:rsidRPr="00234665" w:rsidRDefault="00290F1D">
      <w:pPr>
        <w:rPr>
          <w:rFonts w:ascii="Arial" w:hAnsi="Arial" w:cs="Arial"/>
        </w:rPr>
      </w:pP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796"/>
        <w:gridCol w:w="2741"/>
        <w:gridCol w:w="3751"/>
      </w:tblGrid>
      <w:tr w:rsidR="00290F1D" w:rsidRPr="00234665" w14:paraId="46F2D7F5" w14:textId="77777777" w:rsidTr="00290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471735B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Servicio</w:t>
            </w:r>
          </w:p>
        </w:tc>
        <w:tc>
          <w:tcPr>
            <w:tcW w:w="3024" w:type="dxa"/>
          </w:tcPr>
          <w:p w14:paraId="5F63209B" w14:textId="77777777" w:rsidR="00290F1D" w:rsidRPr="002346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Puerto</w:t>
            </w:r>
          </w:p>
        </w:tc>
        <w:tc>
          <w:tcPr>
            <w:tcW w:w="3024" w:type="dxa"/>
          </w:tcPr>
          <w:p w14:paraId="78E6BD23" w14:textId="77777777" w:rsidR="00290F1D" w:rsidRPr="002346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URL</w:t>
            </w:r>
          </w:p>
        </w:tc>
      </w:tr>
      <w:tr w:rsidR="00290F1D" w:rsidRPr="00234665" w14:paraId="459E611B" w14:textId="77777777" w:rsidTr="00290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D53AFBD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Jenkins CI/CD</w:t>
            </w:r>
          </w:p>
        </w:tc>
        <w:tc>
          <w:tcPr>
            <w:tcW w:w="3024" w:type="dxa"/>
          </w:tcPr>
          <w:p w14:paraId="3E89C86B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8080</w:t>
            </w:r>
          </w:p>
        </w:tc>
        <w:tc>
          <w:tcPr>
            <w:tcW w:w="3024" w:type="dxa"/>
          </w:tcPr>
          <w:p w14:paraId="46DA73EF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http://20.82.113.249:8080</w:t>
            </w:r>
          </w:p>
        </w:tc>
      </w:tr>
      <w:tr w:rsidR="00290F1D" w:rsidRPr="00234665" w14:paraId="77D093F0" w14:textId="77777777" w:rsidTr="00290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8001502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JFrog Artifactory OSS</w:t>
            </w:r>
          </w:p>
        </w:tc>
        <w:tc>
          <w:tcPr>
            <w:tcW w:w="3024" w:type="dxa"/>
          </w:tcPr>
          <w:p w14:paraId="6632E383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8082</w:t>
            </w:r>
          </w:p>
        </w:tc>
        <w:tc>
          <w:tcPr>
            <w:tcW w:w="3024" w:type="dxa"/>
          </w:tcPr>
          <w:p w14:paraId="494F071C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http://20.82.113.249:8082/artifactory</w:t>
            </w:r>
          </w:p>
        </w:tc>
      </w:tr>
      <w:tr w:rsidR="00290F1D" w:rsidRPr="00234665" w14:paraId="66C5B8E8" w14:textId="77777777" w:rsidTr="00290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7C84511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Artifactory API</w:t>
            </w:r>
          </w:p>
        </w:tc>
        <w:tc>
          <w:tcPr>
            <w:tcW w:w="3024" w:type="dxa"/>
          </w:tcPr>
          <w:p w14:paraId="790E5FC9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8081</w:t>
            </w:r>
          </w:p>
        </w:tc>
        <w:tc>
          <w:tcPr>
            <w:tcW w:w="3024" w:type="dxa"/>
          </w:tcPr>
          <w:p w14:paraId="377D8E38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http://20.82.113.249:8081/artifactory</w:t>
            </w:r>
          </w:p>
        </w:tc>
      </w:tr>
    </w:tbl>
    <w:p w14:paraId="4A538FD2" w14:textId="77777777" w:rsidR="00290F1D" w:rsidRPr="00234665" w:rsidRDefault="00290F1D">
      <w:pPr>
        <w:rPr>
          <w:rFonts w:ascii="Arial" w:hAnsi="Arial" w:cs="Arial"/>
        </w:rPr>
      </w:pPr>
    </w:p>
    <w:p w14:paraId="02C14894" w14:textId="77777777" w:rsidR="00290F1D" w:rsidRPr="00234665" w:rsidRDefault="00000000">
      <w:pPr>
        <w:pStyle w:val="Ttulo1"/>
        <w:rPr>
          <w:rFonts w:ascii="Arial" w:hAnsi="Arial" w:cs="Arial"/>
        </w:rPr>
      </w:pPr>
      <w:r w:rsidRPr="00234665">
        <w:rPr>
          <w:rFonts w:ascii="Arial" w:hAnsi="Arial" w:cs="Arial"/>
        </w:rPr>
        <w:t>3. JFrog Artifactory OSS - Configuración</w:t>
      </w:r>
    </w:p>
    <w:p w14:paraId="4C0A0EB6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t>JFrog Artifactory OSS 7.55.14 se ejecuta mediante Docker con base de datos Derby embebida. Se configuraron los siguientes repositorios Maven locales para gestionar los artefactos del pipeline de CI/CD:</w:t>
      </w:r>
    </w:p>
    <w:p w14:paraId="38E337C2" w14:textId="77777777" w:rsidR="00290F1D" w:rsidRPr="00234665" w:rsidRDefault="00290F1D">
      <w:pPr>
        <w:rPr>
          <w:rFonts w:ascii="Arial" w:hAnsi="Arial" w:cs="Arial"/>
        </w:rPr>
      </w:pP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0F1D" w:rsidRPr="00234665" w14:paraId="41414DD3" w14:textId="77777777" w:rsidTr="00290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FDEDD92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Repositorio</w:t>
            </w:r>
          </w:p>
        </w:tc>
        <w:tc>
          <w:tcPr>
            <w:tcW w:w="3024" w:type="dxa"/>
          </w:tcPr>
          <w:p w14:paraId="23E730E9" w14:textId="77777777" w:rsidR="00290F1D" w:rsidRPr="002346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Tipo</w:t>
            </w:r>
          </w:p>
        </w:tc>
        <w:tc>
          <w:tcPr>
            <w:tcW w:w="3024" w:type="dxa"/>
          </w:tcPr>
          <w:p w14:paraId="774C32AF" w14:textId="77777777" w:rsidR="00290F1D" w:rsidRPr="002346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Propósito</w:t>
            </w:r>
          </w:p>
        </w:tc>
      </w:tr>
      <w:tr w:rsidR="00290F1D" w:rsidRPr="00234665" w14:paraId="2ABE0211" w14:textId="77777777" w:rsidTr="00290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1536103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libs-release</w:t>
            </w:r>
          </w:p>
        </w:tc>
        <w:tc>
          <w:tcPr>
            <w:tcW w:w="3024" w:type="dxa"/>
          </w:tcPr>
          <w:p w14:paraId="76BD5CE5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local (maven)</w:t>
            </w:r>
          </w:p>
        </w:tc>
        <w:tc>
          <w:tcPr>
            <w:tcW w:w="3024" w:type="dxa"/>
          </w:tcPr>
          <w:p w14:paraId="59A1AEDC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Artefactos de release</w:t>
            </w:r>
          </w:p>
        </w:tc>
      </w:tr>
      <w:tr w:rsidR="00290F1D" w:rsidRPr="00234665" w14:paraId="24B829DB" w14:textId="77777777" w:rsidTr="00290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6621F57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libs-snapshot</w:t>
            </w:r>
          </w:p>
        </w:tc>
        <w:tc>
          <w:tcPr>
            <w:tcW w:w="3024" w:type="dxa"/>
          </w:tcPr>
          <w:p w14:paraId="0D592C4B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local (maven)</w:t>
            </w:r>
          </w:p>
        </w:tc>
        <w:tc>
          <w:tcPr>
            <w:tcW w:w="3024" w:type="dxa"/>
          </w:tcPr>
          <w:p w14:paraId="3104EB00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Artefactos de snapshot (remoto)</w:t>
            </w:r>
          </w:p>
        </w:tc>
      </w:tr>
      <w:tr w:rsidR="00290F1D" w:rsidRPr="00234665" w14:paraId="3A50F56D" w14:textId="77777777" w:rsidTr="00290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82A7BA4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libs-release-local</w:t>
            </w:r>
          </w:p>
        </w:tc>
        <w:tc>
          <w:tcPr>
            <w:tcW w:w="3024" w:type="dxa"/>
          </w:tcPr>
          <w:p w14:paraId="20D62E8D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local (maven)</w:t>
            </w:r>
          </w:p>
        </w:tc>
        <w:tc>
          <w:tcPr>
            <w:tcW w:w="3024" w:type="dxa"/>
          </w:tcPr>
          <w:p w14:paraId="53C4A73F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Releases locales</w:t>
            </w:r>
          </w:p>
        </w:tc>
      </w:tr>
      <w:tr w:rsidR="00290F1D" w:rsidRPr="00234665" w14:paraId="39076413" w14:textId="77777777" w:rsidTr="00290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EE432C2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libs-snapshot-local</w:t>
            </w:r>
          </w:p>
        </w:tc>
        <w:tc>
          <w:tcPr>
            <w:tcW w:w="3024" w:type="dxa"/>
          </w:tcPr>
          <w:p w14:paraId="237C265A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local (maven)</w:t>
            </w:r>
          </w:p>
        </w:tc>
        <w:tc>
          <w:tcPr>
            <w:tcW w:w="3024" w:type="dxa"/>
          </w:tcPr>
          <w:p w14:paraId="6CD8176B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Snapshots locales (destino pipeline)</w:t>
            </w:r>
          </w:p>
        </w:tc>
      </w:tr>
    </w:tbl>
    <w:p w14:paraId="6B96FEA6" w14:textId="77777777" w:rsidR="00290F1D" w:rsidRPr="00234665" w:rsidRDefault="00290F1D">
      <w:pPr>
        <w:rPr>
          <w:rFonts w:ascii="Arial" w:hAnsi="Arial" w:cs="Arial"/>
        </w:rPr>
      </w:pPr>
    </w:p>
    <w:p w14:paraId="1AB406AA" w14:textId="77777777" w:rsidR="00290F1D" w:rsidRPr="00234665" w:rsidRDefault="00000000">
      <w:pPr>
        <w:pStyle w:val="Ttulo1"/>
        <w:rPr>
          <w:rFonts w:ascii="Arial" w:hAnsi="Arial" w:cs="Arial"/>
        </w:rPr>
      </w:pPr>
      <w:r w:rsidRPr="00234665">
        <w:rPr>
          <w:rFonts w:ascii="Arial" w:hAnsi="Arial" w:cs="Arial"/>
        </w:rPr>
        <w:t>4. Jenkins - Configuración del Pipeline</w:t>
      </w:r>
    </w:p>
    <w:p w14:paraId="07707204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t>Se creó el pipeline "tarea3-pipeline-jjlr" en Jenkins con las siguientes etapas. El pipeline utiliza Apache Maven para construir y desplegar el artefacto directamente al repositorio libs-snapshot-local de JFrog Artifactory OSS.</w:t>
      </w:r>
    </w:p>
    <w:p w14:paraId="7FD2B726" w14:textId="77777777" w:rsidR="00290F1D" w:rsidRPr="00234665" w:rsidRDefault="00290F1D">
      <w:pPr>
        <w:rPr>
          <w:rFonts w:ascii="Arial" w:hAnsi="Arial" w:cs="Arial"/>
        </w:rPr>
      </w:pPr>
    </w:p>
    <w:p w14:paraId="51C939BE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  <w:b/>
        </w:rPr>
        <w:t>Etapas del Pipeline:</w:t>
      </w:r>
    </w:p>
    <w:tbl>
      <w:tblPr>
        <w:tblStyle w:val="Listaclara-nfasis3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90F1D" w:rsidRPr="00234665" w14:paraId="69DE58FF" w14:textId="77777777" w:rsidTr="00290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FB9217D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Etapa</w:t>
            </w:r>
          </w:p>
        </w:tc>
        <w:tc>
          <w:tcPr>
            <w:tcW w:w="4536" w:type="dxa"/>
          </w:tcPr>
          <w:p w14:paraId="6C468EBA" w14:textId="77777777" w:rsidR="00290F1D" w:rsidRPr="002346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Descripción</w:t>
            </w:r>
          </w:p>
        </w:tc>
      </w:tr>
      <w:tr w:rsidR="00290F1D" w:rsidRPr="00234665" w14:paraId="09885480" w14:textId="77777777" w:rsidTr="00290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2093057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Checkout</w:t>
            </w:r>
          </w:p>
        </w:tc>
        <w:tc>
          <w:tcPr>
            <w:tcW w:w="4536" w:type="dxa"/>
          </w:tcPr>
          <w:p w14:paraId="05903D32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Preparación del proyecto Maven y verificación del workspace</w:t>
            </w:r>
          </w:p>
        </w:tc>
      </w:tr>
      <w:tr w:rsidR="00290F1D" w:rsidRPr="00234665" w14:paraId="6361702D" w14:textId="77777777" w:rsidTr="00290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E1E61DB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Build</w:t>
            </w:r>
          </w:p>
        </w:tc>
        <w:tc>
          <w:tcPr>
            <w:tcW w:w="4536" w:type="dxa"/>
          </w:tcPr>
          <w:p w14:paraId="7E9CE09A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Compilación del código fuente Java con Maven (mvn compile)</w:t>
            </w:r>
          </w:p>
        </w:tc>
      </w:tr>
      <w:tr w:rsidR="00290F1D" w:rsidRPr="00234665" w14:paraId="1AE46961" w14:textId="77777777" w:rsidTr="00290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C194E7B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Test</w:t>
            </w:r>
          </w:p>
        </w:tc>
        <w:tc>
          <w:tcPr>
            <w:tcW w:w="4536" w:type="dxa"/>
          </w:tcPr>
          <w:p w14:paraId="61E4A03F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Ejecución de pruebas unitarias (mvn test)</w:t>
            </w:r>
          </w:p>
        </w:tc>
      </w:tr>
      <w:tr w:rsidR="00290F1D" w:rsidRPr="00234665" w14:paraId="43F4FD95" w14:textId="77777777" w:rsidTr="00290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7AB7592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Package</w:t>
            </w:r>
          </w:p>
        </w:tc>
        <w:tc>
          <w:tcPr>
            <w:tcW w:w="4536" w:type="dxa"/>
          </w:tcPr>
          <w:p w14:paraId="17CA38E2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Empaquetado del artefacto JAR (mvn package)</w:t>
            </w:r>
          </w:p>
        </w:tc>
      </w:tr>
      <w:tr w:rsidR="00290F1D" w:rsidRPr="00234665" w14:paraId="660511A1" w14:textId="77777777" w:rsidTr="00290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8B121E9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Deploy to Artifactory</w:t>
            </w:r>
          </w:p>
        </w:tc>
        <w:tc>
          <w:tcPr>
            <w:tcW w:w="4536" w:type="dxa"/>
          </w:tcPr>
          <w:p w14:paraId="2E6EA6E3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Despliegue del JAR al repositorio libs-snapshot-local (mvn deploy)</w:t>
            </w:r>
          </w:p>
        </w:tc>
      </w:tr>
      <w:tr w:rsidR="00290F1D" w:rsidRPr="00234665" w14:paraId="750E8103" w14:textId="77777777" w:rsidTr="00290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B822C0C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Verificacion</w:t>
            </w:r>
          </w:p>
        </w:tc>
        <w:tc>
          <w:tcPr>
            <w:tcW w:w="4536" w:type="dxa"/>
          </w:tcPr>
          <w:p w14:paraId="7BE0AB09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 xml:space="preserve">Confirmación HTTP 200 del artefacto en </w:t>
            </w:r>
            <w:r w:rsidRPr="00234665">
              <w:rPr>
                <w:rFonts w:ascii="Arial" w:hAnsi="Arial" w:cs="Arial"/>
              </w:rPr>
              <w:lastRenderedPageBreak/>
              <w:t>Artifactory</w:t>
            </w:r>
          </w:p>
        </w:tc>
      </w:tr>
    </w:tbl>
    <w:p w14:paraId="48783CF6" w14:textId="77777777" w:rsidR="00290F1D" w:rsidRPr="00234665" w:rsidRDefault="00290F1D">
      <w:pPr>
        <w:rPr>
          <w:rFonts w:ascii="Arial" w:hAnsi="Arial" w:cs="Arial"/>
        </w:rPr>
      </w:pPr>
    </w:p>
    <w:p w14:paraId="47C7805C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  <w:b/>
        </w:rPr>
        <w:t>Jenkinsfile (extracto clave):</w:t>
      </w:r>
    </w:p>
    <w:p w14:paraId="4B941ED7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  <w:sz w:val="18"/>
        </w:rPr>
        <w:t>stage('Deploy to Artifactory') {</w:t>
      </w:r>
      <w:r w:rsidRPr="00234665">
        <w:rPr>
          <w:rFonts w:ascii="Arial" w:hAnsi="Arial" w:cs="Arial"/>
          <w:sz w:val="18"/>
        </w:rPr>
        <w:br/>
        <w:t xml:space="preserve">    steps {</w:t>
      </w:r>
      <w:r w:rsidRPr="00234665">
        <w:rPr>
          <w:rFonts w:ascii="Arial" w:hAnsi="Arial" w:cs="Arial"/>
          <w:sz w:val="18"/>
        </w:rPr>
        <w:br/>
        <w:t xml:space="preserve">        sh '${MAVEN} -f ${PROJECT}/pom.xml deploy -DskipTests -s ${PROJECT}/settings.xml -B'</w:t>
      </w:r>
      <w:r w:rsidRPr="00234665">
        <w:rPr>
          <w:rFonts w:ascii="Arial" w:hAnsi="Arial" w:cs="Arial"/>
          <w:sz w:val="18"/>
        </w:rPr>
        <w:br/>
        <w:t xml:space="preserve">        echo '=== ARTEFACTO DESPLEGADO EN ARTIFACTORY EXITOSAMENTE ==='</w:t>
      </w:r>
      <w:r w:rsidRPr="00234665">
        <w:rPr>
          <w:rFonts w:ascii="Arial" w:hAnsi="Arial" w:cs="Arial"/>
          <w:sz w:val="18"/>
        </w:rPr>
        <w:br/>
        <w:t xml:space="preserve">    }</w:t>
      </w:r>
      <w:r w:rsidRPr="00234665">
        <w:rPr>
          <w:rFonts w:ascii="Arial" w:hAnsi="Arial" w:cs="Arial"/>
          <w:sz w:val="18"/>
        </w:rPr>
        <w:br/>
        <w:t>}</w:t>
      </w:r>
    </w:p>
    <w:p w14:paraId="0C6FFAA5" w14:textId="77777777" w:rsidR="00290F1D" w:rsidRPr="00234665" w:rsidRDefault="00290F1D">
      <w:pPr>
        <w:rPr>
          <w:rFonts w:ascii="Arial" w:hAnsi="Arial" w:cs="Arial"/>
        </w:rPr>
      </w:pPr>
    </w:p>
    <w:p w14:paraId="3EEF4BEE" w14:textId="77777777" w:rsidR="00290F1D" w:rsidRPr="00234665" w:rsidRDefault="00000000">
      <w:pPr>
        <w:pStyle w:val="Ttulo2"/>
        <w:rPr>
          <w:rFonts w:ascii="Arial" w:hAnsi="Arial" w:cs="Arial"/>
        </w:rPr>
      </w:pPr>
      <w:r w:rsidRPr="00234665">
        <w:rPr>
          <w:rFonts w:ascii="Arial" w:hAnsi="Arial" w:cs="Arial"/>
        </w:rPr>
        <w:t>4.1 Vista del Pipeline en Jenkins</w:t>
      </w:r>
    </w:p>
    <w:p w14:paraId="7D40C7F1" w14:textId="77777777" w:rsidR="00290F1D" w:rsidRPr="00234665" w:rsidRDefault="00000000">
      <w:pPr>
        <w:jc w:val="center"/>
        <w:rPr>
          <w:rFonts w:ascii="Arial" w:hAnsi="Arial" w:cs="Arial"/>
        </w:rPr>
      </w:pPr>
      <w:r w:rsidRPr="00234665">
        <w:rPr>
          <w:rFonts w:ascii="Arial" w:hAnsi="Arial" w:cs="Arial"/>
          <w:noProof/>
        </w:rPr>
        <w:drawing>
          <wp:inline distT="0" distB="0" distL="0" distR="0" wp14:anchorId="6A6B9957" wp14:editId="3CE69E35">
            <wp:extent cx="5486400" cy="3857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6AA1" w14:textId="77777777" w:rsidR="00290F1D" w:rsidRPr="00234665" w:rsidRDefault="00000000">
      <w:pPr>
        <w:jc w:val="center"/>
        <w:rPr>
          <w:rFonts w:ascii="Arial" w:hAnsi="Arial" w:cs="Arial"/>
        </w:rPr>
      </w:pPr>
      <w:r w:rsidRPr="00234665">
        <w:rPr>
          <w:rFonts w:ascii="Arial" w:hAnsi="Arial" w:cs="Arial"/>
          <w:i/>
          <w:color w:val="666666"/>
          <w:sz w:val="18"/>
        </w:rPr>
        <w:t>Figura 1: Pipeline tarea3-pipeline-jjlr en Jenkins - Build #3 exitoso</w:t>
      </w:r>
    </w:p>
    <w:p w14:paraId="6A5E628D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br w:type="page"/>
      </w:r>
    </w:p>
    <w:p w14:paraId="41F7A0AD" w14:textId="77777777" w:rsidR="00290F1D" w:rsidRPr="00234665" w:rsidRDefault="00000000">
      <w:pPr>
        <w:pStyle w:val="Ttulo1"/>
        <w:rPr>
          <w:rFonts w:ascii="Arial" w:hAnsi="Arial" w:cs="Arial"/>
        </w:rPr>
      </w:pPr>
      <w:r w:rsidRPr="00234665">
        <w:rPr>
          <w:rFonts w:ascii="Arial" w:hAnsi="Arial" w:cs="Arial"/>
        </w:rPr>
        <w:lastRenderedPageBreak/>
        <w:t>5. Ejecución del Pipeline</w:t>
      </w:r>
    </w:p>
    <w:p w14:paraId="53DBE470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t>El pipeline se ejecutó exitosamente en el build #3. El proceso completo tardó 32 segundos. Las etapas Build, Test, Package, Deploy y Verificación se completaron sin errores. El artefacto maven-demo-1.0.0-SNAPSHOT.jar fue subido correctamente a Artifactory.</w:t>
      </w:r>
    </w:p>
    <w:p w14:paraId="35D7837D" w14:textId="77777777" w:rsidR="00290F1D" w:rsidRPr="00234665" w:rsidRDefault="00290F1D">
      <w:pPr>
        <w:rPr>
          <w:rFonts w:ascii="Arial" w:hAnsi="Arial" w:cs="Arial"/>
        </w:rPr>
      </w:pPr>
    </w:p>
    <w:p w14:paraId="27DC3458" w14:textId="77777777" w:rsidR="00290F1D" w:rsidRPr="00234665" w:rsidRDefault="00000000">
      <w:pPr>
        <w:pStyle w:val="Ttulo2"/>
        <w:rPr>
          <w:rFonts w:ascii="Arial" w:hAnsi="Arial" w:cs="Arial"/>
        </w:rPr>
      </w:pPr>
      <w:r w:rsidRPr="00234665">
        <w:rPr>
          <w:rFonts w:ascii="Arial" w:hAnsi="Arial" w:cs="Arial"/>
        </w:rPr>
        <w:t>5.1 Resultado del Build #3</w:t>
      </w:r>
    </w:p>
    <w:p w14:paraId="45D0D6F4" w14:textId="77777777" w:rsidR="00290F1D" w:rsidRPr="00234665" w:rsidRDefault="00000000">
      <w:pPr>
        <w:jc w:val="center"/>
        <w:rPr>
          <w:rFonts w:ascii="Arial" w:hAnsi="Arial" w:cs="Arial"/>
        </w:rPr>
      </w:pPr>
      <w:r w:rsidRPr="00234665">
        <w:rPr>
          <w:rFonts w:ascii="Arial" w:hAnsi="Arial" w:cs="Arial"/>
          <w:noProof/>
        </w:rPr>
        <w:drawing>
          <wp:inline distT="0" distB="0" distL="0" distR="0" wp14:anchorId="76503DE7" wp14:editId="7F63C146">
            <wp:extent cx="5486400" cy="3857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3750" w14:textId="77777777" w:rsidR="00290F1D" w:rsidRPr="00234665" w:rsidRDefault="00000000">
      <w:pPr>
        <w:jc w:val="center"/>
        <w:rPr>
          <w:rFonts w:ascii="Arial" w:hAnsi="Arial" w:cs="Arial"/>
        </w:rPr>
      </w:pPr>
      <w:r w:rsidRPr="00234665">
        <w:rPr>
          <w:rFonts w:ascii="Arial" w:hAnsi="Arial" w:cs="Arial"/>
          <w:i/>
          <w:color w:val="666666"/>
          <w:sz w:val="18"/>
        </w:rPr>
        <w:t>Figura 2: Build #3 completado con SUCCESS - Jenkins 2.492.3</w:t>
      </w:r>
    </w:p>
    <w:p w14:paraId="7CFDEEBF" w14:textId="77777777" w:rsidR="00290F1D" w:rsidRPr="00234665" w:rsidRDefault="00290F1D">
      <w:pPr>
        <w:rPr>
          <w:rFonts w:ascii="Arial" w:hAnsi="Arial" w:cs="Arial"/>
        </w:rPr>
      </w:pPr>
    </w:p>
    <w:p w14:paraId="34BD0ACD" w14:textId="77777777" w:rsidR="00290F1D" w:rsidRPr="00234665" w:rsidRDefault="00000000">
      <w:pPr>
        <w:pStyle w:val="Ttulo2"/>
        <w:rPr>
          <w:rFonts w:ascii="Arial" w:hAnsi="Arial" w:cs="Arial"/>
        </w:rPr>
      </w:pPr>
      <w:r w:rsidRPr="00234665">
        <w:rPr>
          <w:rFonts w:ascii="Arial" w:hAnsi="Arial" w:cs="Arial"/>
        </w:rPr>
        <w:t>5.2 Salida de Consola</w:t>
      </w:r>
    </w:p>
    <w:p w14:paraId="53542639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t>La salida de consola muestra el proceso completo de compilación Maven y el despliegue a Artifactory, incluyendo la subida del archivo JAR y POM al repositorio libs-snapshot-local:</w:t>
      </w:r>
    </w:p>
    <w:p w14:paraId="5E4B4B0C" w14:textId="77777777" w:rsidR="00290F1D" w:rsidRPr="00234665" w:rsidRDefault="00000000">
      <w:pPr>
        <w:jc w:val="center"/>
        <w:rPr>
          <w:rFonts w:ascii="Arial" w:hAnsi="Arial" w:cs="Arial"/>
        </w:rPr>
      </w:pPr>
      <w:r w:rsidRPr="00234665">
        <w:rPr>
          <w:rFonts w:ascii="Arial" w:hAnsi="Arial" w:cs="Arial"/>
          <w:noProof/>
        </w:rPr>
        <w:lastRenderedPageBreak/>
        <w:drawing>
          <wp:inline distT="0" distB="0" distL="0" distR="0" wp14:anchorId="30FA8C19" wp14:editId="16DD63B1">
            <wp:extent cx="5486400" cy="600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EC3F" w14:textId="77777777" w:rsidR="00290F1D" w:rsidRPr="00234665" w:rsidRDefault="00000000">
      <w:pPr>
        <w:jc w:val="center"/>
        <w:rPr>
          <w:rFonts w:ascii="Arial" w:hAnsi="Arial" w:cs="Arial"/>
        </w:rPr>
      </w:pPr>
      <w:r w:rsidRPr="00234665">
        <w:rPr>
          <w:rFonts w:ascii="Arial" w:hAnsi="Arial" w:cs="Arial"/>
          <w:i/>
          <w:color w:val="666666"/>
          <w:sz w:val="18"/>
        </w:rPr>
        <w:t>Figura 3: Salida de consola del pipeline - Compilación Maven</w:t>
      </w:r>
    </w:p>
    <w:p w14:paraId="3195DB0B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br w:type="page"/>
      </w:r>
    </w:p>
    <w:p w14:paraId="5D010AA3" w14:textId="77777777" w:rsidR="00290F1D" w:rsidRPr="00234665" w:rsidRDefault="00000000">
      <w:pPr>
        <w:jc w:val="center"/>
        <w:rPr>
          <w:rFonts w:ascii="Arial" w:hAnsi="Arial" w:cs="Arial"/>
        </w:rPr>
      </w:pPr>
      <w:r w:rsidRPr="00234665">
        <w:rPr>
          <w:rFonts w:ascii="Arial" w:hAnsi="Arial" w:cs="Arial"/>
          <w:noProof/>
        </w:rPr>
        <w:lastRenderedPageBreak/>
        <w:drawing>
          <wp:inline distT="0" distB="0" distL="0" distR="0" wp14:anchorId="46463127" wp14:editId="0DD87352">
            <wp:extent cx="5486400" cy="857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03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0705" w14:textId="73020114" w:rsidR="00290F1D" w:rsidRPr="00234665" w:rsidRDefault="00000000" w:rsidP="00234665">
      <w:pPr>
        <w:jc w:val="center"/>
        <w:rPr>
          <w:rFonts w:ascii="Arial" w:hAnsi="Arial" w:cs="Arial"/>
        </w:rPr>
      </w:pPr>
      <w:r w:rsidRPr="00234665">
        <w:rPr>
          <w:rFonts w:ascii="Arial" w:hAnsi="Arial" w:cs="Arial"/>
          <w:i/>
          <w:color w:val="666666"/>
          <w:sz w:val="18"/>
        </w:rPr>
        <w:t xml:space="preserve">Figura 4: Salida de consola - Deploy exitoso </w:t>
      </w:r>
      <w:proofErr w:type="gramStart"/>
      <w:r w:rsidRPr="00234665">
        <w:rPr>
          <w:rFonts w:ascii="Arial" w:hAnsi="Arial" w:cs="Arial"/>
          <w:i/>
          <w:color w:val="666666"/>
          <w:sz w:val="18"/>
        </w:rPr>
        <w:t>a Artifactory</w:t>
      </w:r>
      <w:proofErr w:type="gramEnd"/>
      <w:r w:rsidRPr="00234665">
        <w:rPr>
          <w:rFonts w:ascii="Arial" w:hAnsi="Arial" w:cs="Arial"/>
          <w:i/>
          <w:color w:val="666666"/>
          <w:sz w:val="18"/>
        </w:rPr>
        <w:t xml:space="preserve"> (BUILD SUCCESS)</w:t>
      </w:r>
    </w:p>
    <w:p w14:paraId="047A2A6E" w14:textId="77777777" w:rsidR="00290F1D" w:rsidRPr="00234665" w:rsidRDefault="00000000">
      <w:pPr>
        <w:pStyle w:val="Ttulo1"/>
        <w:rPr>
          <w:rFonts w:ascii="Arial" w:hAnsi="Arial" w:cs="Arial"/>
        </w:rPr>
      </w:pPr>
      <w:r w:rsidRPr="00234665">
        <w:rPr>
          <w:rFonts w:ascii="Arial" w:hAnsi="Arial" w:cs="Arial"/>
        </w:rPr>
        <w:lastRenderedPageBreak/>
        <w:t>6. Verificación del Artefacto en Artifactory</w:t>
      </w:r>
    </w:p>
    <w:p w14:paraId="5DBA68BE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t>Tras la ejecución del pipeline, el artefacto Maven se puede verificar en JFrog Artifactory OSS en el repositorio libs-snapshot-local. Los archivos desplegados incluyen:</w:t>
      </w:r>
    </w:p>
    <w:p w14:paraId="5351365C" w14:textId="77777777" w:rsidR="00290F1D" w:rsidRPr="00234665" w:rsidRDefault="00290F1D">
      <w:pPr>
        <w:rPr>
          <w:rFonts w:ascii="Arial" w:hAnsi="Arial" w:cs="Arial"/>
        </w:rPr>
      </w:pPr>
    </w:p>
    <w:p w14:paraId="6D9F527E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• maven-demo-1.0.0-SNAPSHOT.jar — Artefacto principal ejecutable</w:t>
      </w:r>
    </w:p>
    <w:p w14:paraId="142C9B45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• maven-demo-1.0.0-SNAPSHOT.pom — Descriptor del proyecto Maven</w:t>
      </w:r>
    </w:p>
    <w:p w14:paraId="0E4D6456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• maven-metadata.xml — Metadatos del repositorio Maven</w:t>
      </w:r>
    </w:p>
    <w:p w14:paraId="4A0EE88B" w14:textId="77777777" w:rsidR="00290F1D" w:rsidRPr="00234665" w:rsidRDefault="00290F1D">
      <w:pPr>
        <w:rPr>
          <w:rFonts w:ascii="Arial" w:hAnsi="Arial" w:cs="Arial"/>
        </w:rPr>
      </w:pPr>
    </w:p>
    <w:p w14:paraId="38FC0A44" w14:textId="77777777" w:rsidR="00290F1D" w:rsidRPr="00234665" w:rsidRDefault="00000000">
      <w:pPr>
        <w:pStyle w:val="Ttulo2"/>
        <w:rPr>
          <w:rFonts w:ascii="Arial" w:hAnsi="Arial" w:cs="Arial"/>
        </w:rPr>
      </w:pPr>
      <w:r w:rsidRPr="00234665">
        <w:rPr>
          <w:rFonts w:ascii="Arial" w:hAnsi="Arial" w:cs="Arial"/>
        </w:rPr>
        <w:t>6.1 Artefacto en JFrog Artifactory OSS</w:t>
      </w:r>
    </w:p>
    <w:p w14:paraId="3822B084" w14:textId="77777777" w:rsidR="00290F1D" w:rsidRPr="00234665" w:rsidRDefault="00000000">
      <w:pPr>
        <w:jc w:val="center"/>
        <w:rPr>
          <w:rFonts w:ascii="Arial" w:hAnsi="Arial" w:cs="Arial"/>
        </w:rPr>
      </w:pPr>
      <w:r w:rsidRPr="00234665">
        <w:rPr>
          <w:rFonts w:ascii="Arial" w:hAnsi="Arial" w:cs="Arial"/>
          <w:noProof/>
        </w:rPr>
        <w:drawing>
          <wp:inline distT="0" distB="0" distL="0" distR="0" wp14:anchorId="43CCD593" wp14:editId="242A3881">
            <wp:extent cx="5486400" cy="3857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7B51" w14:textId="77777777" w:rsidR="00290F1D" w:rsidRPr="00234665" w:rsidRDefault="00000000">
      <w:pPr>
        <w:jc w:val="center"/>
        <w:rPr>
          <w:rFonts w:ascii="Arial" w:hAnsi="Arial" w:cs="Arial"/>
        </w:rPr>
      </w:pPr>
      <w:r w:rsidRPr="00234665">
        <w:rPr>
          <w:rFonts w:ascii="Arial" w:hAnsi="Arial" w:cs="Arial"/>
          <w:i/>
          <w:color w:val="666666"/>
          <w:sz w:val="18"/>
        </w:rPr>
        <w:t>Figura 5: Artefacto maven-demo 1.0.0-SNAPSHOT en JFrog Artifactory OSS - libs-snapshot-local</w:t>
      </w:r>
    </w:p>
    <w:p w14:paraId="49B99137" w14:textId="77777777" w:rsidR="00290F1D" w:rsidRPr="00234665" w:rsidRDefault="00290F1D">
      <w:pPr>
        <w:rPr>
          <w:rFonts w:ascii="Arial" w:hAnsi="Arial" w:cs="Arial"/>
        </w:rPr>
      </w:pPr>
    </w:p>
    <w:p w14:paraId="6F04CD0F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  <w:b/>
        </w:rPr>
        <w:t>Detalles del artefacto en Artifactory:</w:t>
      </w:r>
    </w:p>
    <w:tbl>
      <w:tblPr>
        <w:tblStyle w:val="Sombreadoclaro-nfasis4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90F1D" w:rsidRPr="00234665" w14:paraId="36E99A02" w14:textId="77777777" w:rsidTr="00290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63BAFBD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Repositorio destino</w:t>
            </w:r>
          </w:p>
        </w:tc>
        <w:tc>
          <w:tcPr>
            <w:tcW w:w="4536" w:type="dxa"/>
          </w:tcPr>
          <w:p w14:paraId="5AD19FBA" w14:textId="77777777" w:rsidR="00290F1D" w:rsidRPr="002346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libs-snapshot-local</w:t>
            </w:r>
          </w:p>
        </w:tc>
      </w:tr>
      <w:tr w:rsidR="00290F1D" w:rsidRPr="00234665" w14:paraId="5F3971BE" w14:textId="77777777" w:rsidTr="00290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AC606BC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GroupId</w:t>
            </w:r>
          </w:p>
        </w:tc>
        <w:tc>
          <w:tcPr>
            <w:tcW w:w="4536" w:type="dxa"/>
          </w:tcPr>
          <w:p w14:paraId="59FD2320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com.jjlr.devops</w:t>
            </w:r>
          </w:p>
        </w:tc>
      </w:tr>
      <w:tr w:rsidR="00290F1D" w:rsidRPr="00234665" w14:paraId="7546FB82" w14:textId="77777777" w:rsidTr="00290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9CD6E2D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ArtifactId</w:t>
            </w:r>
          </w:p>
        </w:tc>
        <w:tc>
          <w:tcPr>
            <w:tcW w:w="4536" w:type="dxa"/>
          </w:tcPr>
          <w:p w14:paraId="19087A42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maven-demo</w:t>
            </w:r>
          </w:p>
        </w:tc>
      </w:tr>
      <w:tr w:rsidR="00290F1D" w:rsidRPr="00234665" w14:paraId="7C68CB9A" w14:textId="77777777" w:rsidTr="00290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F2B99A5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Version</w:t>
            </w:r>
          </w:p>
        </w:tc>
        <w:tc>
          <w:tcPr>
            <w:tcW w:w="4536" w:type="dxa"/>
          </w:tcPr>
          <w:p w14:paraId="06B22CAE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1.0.0-SNAPSHOT</w:t>
            </w:r>
          </w:p>
        </w:tc>
      </w:tr>
      <w:tr w:rsidR="00290F1D" w:rsidRPr="00234665" w14:paraId="5BDEB109" w14:textId="77777777" w:rsidTr="00290F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B57BC38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URL de acceso</w:t>
            </w:r>
          </w:p>
        </w:tc>
        <w:tc>
          <w:tcPr>
            <w:tcW w:w="4536" w:type="dxa"/>
          </w:tcPr>
          <w:p w14:paraId="4FDC9220" w14:textId="77777777" w:rsidR="00290F1D" w:rsidRPr="002346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http://20.82.113.249:8082/artifactory/libs-snapshot-local/</w:t>
            </w:r>
          </w:p>
        </w:tc>
      </w:tr>
      <w:tr w:rsidR="00290F1D" w:rsidRPr="00234665" w14:paraId="12F3352F" w14:textId="77777777" w:rsidTr="00290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93A9731" w14:textId="77777777" w:rsidR="00290F1D" w:rsidRPr="00234665" w:rsidRDefault="00000000">
            <w:pPr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Pipeline</w:t>
            </w:r>
          </w:p>
        </w:tc>
        <w:tc>
          <w:tcPr>
            <w:tcW w:w="4536" w:type="dxa"/>
          </w:tcPr>
          <w:p w14:paraId="27C6DC03" w14:textId="77777777" w:rsidR="00290F1D" w:rsidRPr="002346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34665">
              <w:rPr>
                <w:rFonts w:ascii="Arial" w:hAnsi="Arial" w:cs="Arial"/>
              </w:rPr>
              <w:t>tarea3-pipeline-jjlr / Build #3</w:t>
            </w:r>
          </w:p>
        </w:tc>
      </w:tr>
    </w:tbl>
    <w:p w14:paraId="174C1A9A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</w:rPr>
        <w:br w:type="page"/>
      </w:r>
    </w:p>
    <w:p w14:paraId="5DA54735" w14:textId="77777777" w:rsidR="00290F1D" w:rsidRPr="00234665" w:rsidRDefault="00000000">
      <w:pPr>
        <w:pStyle w:val="Ttulo1"/>
        <w:rPr>
          <w:rFonts w:ascii="Arial" w:hAnsi="Arial" w:cs="Arial"/>
        </w:rPr>
      </w:pPr>
      <w:r w:rsidRPr="00234665">
        <w:rPr>
          <w:rFonts w:ascii="Arial" w:hAnsi="Arial" w:cs="Arial"/>
        </w:rPr>
        <w:lastRenderedPageBreak/>
        <w:t>7. Conclusiones</w:t>
      </w:r>
    </w:p>
    <w:p w14:paraId="28A99E1D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  <w:b/>
        </w:rPr>
        <w:t>Pipeline CI/CD funcional:</w:t>
      </w:r>
    </w:p>
    <w:p w14:paraId="0E237A8E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Se implementó con éxito un pipeline completo de integración continua en Jenkins que automatiza las fases de compilación, pruebas, empaquetado y despliegue de artefactos Maven.</w:t>
      </w:r>
    </w:p>
    <w:p w14:paraId="02216006" w14:textId="77777777" w:rsidR="00290F1D" w:rsidRPr="00234665" w:rsidRDefault="00290F1D">
      <w:pPr>
        <w:rPr>
          <w:rFonts w:ascii="Arial" w:hAnsi="Arial" w:cs="Arial"/>
        </w:rPr>
      </w:pPr>
    </w:p>
    <w:p w14:paraId="556D6FC4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  <w:b/>
        </w:rPr>
        <w:t>Integración con JFrog Artifactory:</w:t>
      </w:r>
    </w:p>
    <w:p w14:paraId="626584C6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JFrog Artifactory OSS 7.55 actúa como repositorio central de artefactos, permitiendo versionar y distribuir artefactos Maven de forma controlada. El repositorio libs-snapshot-local almacena versiones de desarrollo en progreso.</w:t>
      </w:r>
    </w:p>
    <w:p w14:paraId="6BA39737" w14:textId="77777777" w:rsidR="00290F1D" w:rsidRPr="00234665" w:rsidRDefault="00290F1D">
      <w:pPr>
        <w:rPr>
          <w:rFonts w:ascii="Arial" w:hAnsi="Arial" w:cs="Arial"/>
        </w:rPr>
      </w:pPr>
    </w:p>
    <w:p w14:paraId="7DECF969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  <w:b/>
        </w:rPr>
        <w:t>Automatización DevOps:</w:t>
      </w:r>
    </w:p>
    <w:p w14:paraId="072928A9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La integración Jenkins-Artifactory elimina la gestión manual de artefactos, garantizando que cada build producido sea almacenado y versionado automáticamente. Esto constituye una práctica fundamental del modelo DevOps de integración continua.</w:t>
      </w:r>
    </w:p>
    <w:p w14:paraId="51098414" w14:textId="77777777" w:rsidR="00290F1D" w:rsidRPr="00234665" w:rsidRDefault="00290F1D">
      <w:pPr>
        <w:rPr>
          <w:rFonts w:ascii="Arial" w:hAnsi="Arial" w:cs="Arial"/>
        </w:rPr>
      </w:pPr>
    </w:p>
    <w:p w14:paraId="751CE54E" w14:textId="77777777" w:rsidR="00290F1D" w:rsidRPr="00234665" w:rsidRDefault="00000000">
      <w:pPr>
        <w:rPr>
          <w:rFonts w:ascii="Arial" w:hAnsi="Arial" w:cs="Arial"/>
        </w:rPr>
      </w:pPr>
      <w:r w:rsidRPr="00234665">
        <w:rPr>
          <w:rFonts w:ascii="Arial" w:hAnsi="Arial" w:cs="Arial"/>
          <w:b/>
        </w:rPr>
        <w:t>Reproducibilidad:</w:t>
      </w:r>
    </w:p>
    <w:p w14:paraId="7095CCB5" w14:textId="77777777" w:rsidR="00290F1D" w:rsidRPr="00234665" w:rsidRDefault="00000000">
      <w:pPr>
        <w:ind w:left="283"/>
        <w:rPr>
          <w:rFonts w:ascii="Arial" w:hAnsi="Arial" w:cs="Arial"/>
        </w:rPr>
      </w:pPr>
      <w:r w:rsidRPr="00234665">
        <w:rPr>
          <w:rFonts w:ascii="Arial" w:hAnsi="Arial" w:cs="Arial"/>
        </w:rPr>
        <w:t>El uso de Maven como herramienta de construcción con configuración declarativa (pom.xml) garantiza la reproducibilidad de los builds. Cualquier miembro del equipo puede replicar exactamente el mismo artefacto a partir del mismo código fuente.</w:t>
      </w:r>
    </w:p>
    <w:p w14:paraId="3DDB20D5" w14:textId="77777777" w:rsidR="00290F1D" w:rsidRDefault="00290F1D"/>
    <w:p w14:paraId="7D98CFDF" w14:textId="775F7256" w:rsidR="00290F1D" w:rsidRDefault="00290F1D" w:rsidP="00AE507B"/>
    <w:sectPr w:rsidR="00290F1D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728952">
    <w:abstractNumId w:val="8"/>
  </w:num>
  <w:num w:numId="2" w16cid:durableId="2104298632">
    <w:abstractNumId w:val="6"/>
  </w:num>
  <w:num w:numId="3" w16cid:durableId="43063184">
    <w:abstractNumId w:val="5"/>
  </w:num>
  <w:num w:numId="4" w16cid:durableId="1148593512">
    <w:abstractNumId w:val="4"/>
  </w:num>
  <w:num w:numId="5" w16cid:durableId="123544593">
    <w:abstractNumId w:val="7"/>
  </w:num>
  <w:num w:numId="6" w16cid:durableId="1695226422">
    <w:abstractNumId w:val="3"/>
  </w:num>
  <w:num w:numId="7" w16cid:durableId="793669358">
    <w:abstractNumId w:val="2"/>
  </w:num>
  <w:num w:numId="8" w16cid:durableId="1211959007">
    <w:abstractNumId w:val="1"/>
  </w:num>
  <w:num w:numId="9" w16cid:durableId="138039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432"/>
    <w:rsid w:val="0006063C"/>
    <w:rsid w:val="000A1D7B"/>
    <w:rsid w:val="0015074B"/>
    <w:rsid w:val="00234665"/>
    <w:rsid w:val="00290F1D"/>
    <w:rsid w:val="0029639D"/>
    <w:rsid w:val="00326F90"/>
    <w:rsid w:val="00AA1D8D"/>
    <w:rsid w:val="00AE50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8E0E5A"/>
  <w14:defaultImageDpi w14:val="300"/>
  <w15:docId w15:val="{75FD0C5E-8E1F-4AFB-BEF5-E178BFB0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879</Words>
  <Characters>4838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Jesús Javier López Ramos</cp:lastModifiedBy>
  <cp:revision>3</cp:revision>
  <dcterms:created xsi:type="dcterms:W3CDTF">2013-12-23T23:15:00Z</dcterms:created>
  <dcterms:modified xsi:type="dcterms:W3CDTF">2026-05-13T20:58:00Z</dcterms:modified>
  <cp:category/>
</cp:coreProperties>
</file>