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326CE5"/>
          <w:sz w:val="52"/>
        </w:rPr>
        <w:t>TAREA 8 - KUBERNETES</w:t>
      </w:r>
    </w:p>
    <w:p>
      <w:pPr>
        <w:jc w:val="center"/>
      </w:pPr>
      <w:r>
        <w:rPr>
          <w:color w:val="404040"/>
          <w:sz w:val="28"/>
        </w:rPr>
        <w:t>Orquestacion de Contenedores con Kubernetes y Jenkins Pipeline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4703"/>
          </w:tcPr>
          <w:p>
            <w:r>
              <w:t>Javier Lopez Ramos (JJLR)</w:t>
            </w:r>
          </w:p>
        </w:tc>
      </w:tr>
      <w:tr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703"/>
          </w:tcPr>
          <w:p>
            <w:r>
              <w:t>Modelo DevOps de Integracion Continua</w:t>
            </w:r>
          </w:p>
        </w:tc>
      </w:tr>
      <w:tr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Universidad</w:t>
            </w:r>
          </w:p>
        </w:tc>
        <w:tc>
          <w:tcPr>
            <w:tcW w:type="dxa" w:w="4703"/>
          </w:tcPr>
          <w:p>
            <w:r>
              <w:t>UAX - Universidad Alfonso X el Sabio</w:t>
            </w:r>
          </w:p>
        </w:tc>
      </w:tr>
      <w:tr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703"/>
          </w:tcPr>
          <w:p>
            <w:r>
              <w:t>Mayo 2026</w:t>
            </w:r>
          </w:p>
        </w:tc>
      </w:tr>
      <w:tr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4703"/>
          </w:tcPr>
          <w:p>
            <w:r>
              <w:t>k3s v1.35.4 + kubectl + Jenkins Pipeline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26CE5"/>
        </w:rPr>
        <w:t>1. Introduccion y Objetivos</w:t>
      </w:r>
    </w:p>
    <w:p>
      <w:r>
        <w:t>Kubernetes (k8s) es el sistema de orquestacion de contenedores de referencia en la industria. Permite automatizar el despliegue, escalado y gestion de aplicaciones containerizadas. En esta tarea se despliega la aplicacion Flask de Tarea 7 en un cluster k3s (Kubernetes ligero) utilizando manifiestos YAML declarativos y un Jenkins Pipeline que gestiona todo el ciclo de vida: deploy, verify, test y cleanup.</w:t>
      </w:r>
    </w:p>
    <w:p/>
    <w:p>
      <w:pPr>
        <w:pStyle w:val="Heading2"/>
      </w:pPr>
      <w:r>
        <w:rPr>
          <w:color w:val="326CE5"/>
        </w:rPr>
        <w:t>Objetivos</w:t>
      </w:r>
    </w:p>
    <w:p>
      <w:pPr>
        <w:pStyle w:val="ListBullet"/>
      </w:pPr>
      <w:r>
        <w:rPr>
          <w:sz w:val="22"/>
        </w:rPr>
        <w:t>Instalar y configurar k3s v1.35.4 como cluster Kubernetes single-node en la VM Jenkins</w:t>
      </w:r>
    </w:p>
    <w:p>
      <w:pPr>
        <w:pStyle w:val="ListBullet"/>
      </w:pPr>
      <w:r>
        <w:rPr>
          <w:sz w:val="22"/>
        </w:rPr>
        <w:t>Importar la imagen Docker tarea7-jjlr:latest al runtime containerd de k3s</w:t>
      </w:r>
    </w:p>
    <w:p>
      <w:pPr>
        <w:pStyle w:val="ListBullet"/>
      </w:pPr>
      <w:r>
        <w:rPr>
          <w:sz w:val="22"/>
        </w:rPr>
        <w:t>Crear manifiestos Kubernetes: deployment.yaml (2 replicas) y service.yaml (NodePort)</w:t>
      </w:r>
    </w:p>
    <w:p>
      <w:pPr>
        <w:pStyle w:val="ListBullet"/>
      </w:pPr>
      <w:r>
        <w:rPr>
          <w:sz w:val="22"/>
        </w:rPr>
        <w:t>Configurar liveness y readiness probes para health check automatico</w:t>
      </w:r>
    </w:p>
    <w:p>
      <w:pPr>
        <w:pStyle w:val="ListBullet"/>
      </w:pPr>
      <w:r>
        <w:rPr>
          <w:sz w:val="22"/>
        </w:rPr>
        <w:t>Crear pipeline tarea8-pipeline-jjlr con 6 stages Kubernetes en Jenkins</w:t>
      </w:r>
    </w:p>
    <w:p>
      <w:pPr>
        <w:pStyle w:val="ListBullet"/>
      </w:pPr>
      <w:r>
        <w:rPr>
          <w:sz w:val="22"/>
        </w:rPr>
        <w:t>Verificar el despliegue: rollout status, pods Running 2/2, service NodePort 30080</w:t>
      </w:r>
    </w:p>
    <w:p>
      <w:pPr>
        <w:pStyle w:val="ListBullet"/>
      </w:pPr>
      <w:r>
        <w:rPr>
          <w:sz w:val="22"/>
        </w:rPr>
        <w:t>Probar la aplicacion via NodePort: curl localhost:30080/health -&gt; 200 OK</w:t>
      </w:r>
    </w:p>
    <w:p>
      <w:r>
        <w:br w:type="page"/>
      </w:r>
    </w:p>
    <w:p>
      <w:pPr>
        <w:pStyle w:val="Heading1"/>
      </w:pPr>
      <w:r>
        <w:rPr>
          <w:color w:val="326CE5"/>
        </w:rPr>
        <w:t>2. Arquitectura Kubernetes</w:t>
      </w:r>
    </w:p>
    <w:p>
      <w:r>
        <w:t>Se utiliza k3s, una distribucion ligera de Kubernetes ideal para entornos de desarrollo y edge computing. El cluster single-node actua como control-plane y worker simultaneamente. La aplicacion Flask se despliega como un Deployment con 2 replicas, expuesta via un Service de tipo NodePort.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26CE5"/>
          </w:tcPr>
          <w:p>
            <w:r>
              <w:rPr>
                <w:b/>
                <w:color w:val="FFFFFF"/>
              </w:rPr>
              <w:t>Componente K8s</w:t>
            </w:r>
          </w:p>
        </w:tc>
        <w:tc>
          <w:tcPr>
            <w:tcW w:type="dxa" w:w="3135"/>
            <w:shd w:val="clear" w:color="auto" w:fill="326CE5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35"/>
            <w:shd w:val="clear" w:color="auto" w:fill="326CE5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t>Node</w:t>
            </w:r>
          </w:p>
        </w:tc>
        <w:tc>
          <w:tcPr>
            <w:tcW w:type="dxa" w:w="3135"/>
            <w:shd w:val="clear" w:color="auto" w:fill="EEF2FF"/>
          </w:tcPr>
          <w:p>
            <w:r>
              <w:t>dev-vm-devops-maven-trainer</w:t>
            </w:r>
          </w:p>
        </w:tc>
        <w:tc>
          <w:tcPr>
            <w:tcW w:type="dxa" w:w="3135"/>
            <w:shd w:val="clear" w:color="auto" w:fill="EEF2FF"/>
          </w:tcPr>
          <w:p>
            <w:r>
              <w:t>Control-plane + Worker (k3s single-node)</w:t>
            </w:r>
          </w:p>
        </w:tc>
      </w:tr>
      <w:tr>
        <w:tc>
          <w:tcPr>
            <w:tcW w:type="dxa" w:w="3135"/>
          </w:tcPr>
          <w:p>
            <w:r>
              <w:t>Deployment</w:t>
            </w:r>
          </w:p>
        </w:tc>
        <w:tc>
          <w:tcPr>
            <w:tcW w:type="dxa" w:w="3135"/>
          </w:tcPr>
          <w:p>
            <w:r>
              <w:t>tarea8-deployment-jjlr</w:t>
            </w:r>
          </w:p>
        </w:tc>
        <w:tc>
          <w:tcPr>
            <w:tcW w:type="dxa" w:w="3135"/>
          </w:tcPr>
          <w:p>
            <w:r>
              <w:t>2 replicas Flask app, imagePullPolicy=Never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t>Pod (x2)</w:t>
            </w:r>
          </w:p>
        </w:tc>
        <w:tc>
          <w:tcPr>
            <w:tcW w:type="dxa" w:w="3135"/>
            <w:shd w:val="clear" w:color="auto" w:fill="EEF2FF"/>
          </w:tcPr>
          <w:p>
            <w:r>
              <w:t>tarea8-deployment-jjlr-*</w:t>
            </w:r>
          </w:p>
        </w:tc>
        <w:tc>
          <w:tcPr>
            <w:tcW w:type="dxa" w:w="3135"/>
            <w:shd w:val="clear" w:color="auto" w:fill="EEF2FF"/>
          </w:tcPr>
          <w:p>
            <w:r>
              <w:t>Contenedor flask-app, IP 10.42.0.9/10</w:t>
            </w:r>
          </w:p>
        </w:tc>
      </w:tr>
      <w:tr>
        <w:tc>
          <w:tcPr>
            <w:tcW w:type="dxa" w:w="3135"/>
          </w:tcPr>
          <w:p>
            <w:r>
              <w:t>Service</w:t>
            </w:r>
          </w:p>
        </w:tc>
        <w:tc>
          <w:tcPr>
            <w:tcW w:type="dxa" w:w="3135"/>
          </w:tcPr>
          <w:p>
            <w:r>
              <w:t>tarea8-service-jjlr</w:t>
            </w:r>
          </w:p>
        </w:tc>
        <w:tc>
          <w:tcPr>
            <w:tcW w:type="dxa" w:w="3135"/>
          </w:tcPr>
          <w:p>
            <w:r>
              <w:t>NodePort 80:30080/TCP, ClusterIP 10.43.48.196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t>Namespace</w:t>
            </w:r>
          </w:p>
        </w:tc>
        <w:tc>
          <w:tcPr>
            <w:tcW w:type="dxa" w:w="3135"/>
            <w:shd w:val="clear" w:color="auto" w:fill="EEF2FF"/>
          </w:tcPr>
          <w:p>
            <w:r>
              <w:t>default</w:t>
            </w:r>
          </w:p>
        </w:tc>
        <w:tc>
          <w:tcPr>
            <w:tcW w:type="dxa" w:w="3135"/>
            <w:shd w:val="clear" w:color="auto" w:fill="EEF2FF"/>
          </w:tcPr>
          <w:p>
            <w:r>
              <w:t>Namespace por defecto</w:t>
            </w:r>
          </w:p>
        </w:tc>
      </w:tr>
      <w:tr>
        <w:tc>
          <w:tcPr>
            <w:tcW w:type="dxa" w:w="3135"/>
          </w:tcPr>
          <w:p>
            <w:r>
              <w:t>Container Runtime</w:t>
            </w:r>
          </w:p>
        </w:tc>
        <w:tc>
          <w:tcPr>
            <w:tcW w:type="dxa" w:w="3135"/>
          </w:tcPr>
          <w:p>
            <w:r>
              <w:t>containerd 2.2.3-k3s1</w:t>
            </w:r>
          </w:p>
        </w:tc>
        <w:tc>
          <w:tcPr>
            <w:tcW w:type="dxa" w:w="3135"/>
          </w:tcPr>
          <w:p>
            <w:r>
              <w:t>Runtime integrado de k3s</w:t>
            </w:r>
          </w:p>
        </w:tc>
      </w:tr>
    </w:tbl>
    <w:p/>
    <w:p>
      <w:pPr>
        <w:pStyle w:val="Heading1"/>
      </w:pPr>
      <w:r>
        <w:rPr>
          <w:color w:val="326CE5"/>
        </w:rPr>
        <w:t>3. Manifiestos Kubernetes</w:t>
      </w:r>
    </w:p>
    <w:p>
      <w:r>
        <w:t>Los manifiestos YAML definen el estado deseado de la infraestructura Kubernetes de forma declarativa. El Deployment especifica 2 replicas con health probes, y el Service expone la aplicacion via NodePort 30080.</w:t>
      </w:r>
    </w:p>
    <w:p/>
    <w:p>
      <w:r>
        <w:rPr>
          <w:b/>
          <w:color w:val="326CE5"/>
          <w:sz w:val="18"/>
        </w:rPr>
        <w:t>Manifiestos YAML: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0C0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D4D4D4"/>
                <w:sz w:val="17"/>
              </w:rPr>
              <w:t># deployment.yaml</w:t>
              <w:br/>
              <w:t>apiVersion: apps/v1</w:t>
              <w:br/>
              <w:t>kind: Deployment</w:t>
              <w:br/>
              <w:t>metadata:</w:t>
              <w:br/>
              <w:t xml:space="preserve">  name: tarea8-deployment-jjlr</w:t>
              <w:br/>
              <w:t xml:space="preserve">  labels: { app: tarea8-jjlr, alumno: jjlr }</w:t>
              <w:br/>
              <w:t>spec:</w:t>
              <w:br/>
              <w:t xml:space="preserve">  replicas: 2</w:t>
              <w:br/>
              <w:t xml:space="preserve">  selector:</w:t>
              <w:br/>
              <w:t xml:space="preserve">    matchLabels: { app: tarea8-jjlr }</w:t>
              <w:br/>
              <w:t xml:space="preserve">  template:</w:t>
              <w:br/>
              <w:t xml:space="preserve">    spec:</w:t>
              <w:br/>
              <w:t xml:space="preserve">      containers:</w:t>
              <w:br/>
              <w:t xml:space="preserve">      - name: flask-app</w:t>
              <w:br/>
              <w:t xml:space="preserve">        image: docker.io/library/tarea7-jjlr:latest</w:t>
              <w:br/>
              <w:t xml:space="preserve">        imagePullPolicy: Never</w:t>
              <w:br/>
              <w:t xml:space="preserve">        ports: [{ containerPort: 5000 }]</w:t>
              <w:br/>
              <w:t xml:space="preserve">        resources:</w:t>
              <w:br/>
              <w:t xml:space="preserve">          requests: { memory: 64Mi, cpu: 50m }</w:t>
              <w:br/>
              <w:t xml:space="preserve">          limits:   { memory: 128Mi, cpu: 200m }</w:t>
              <w:br/>
              <w:t xml:space="preserve">        livenessProbe:</w:t>
              <w:br/>
              <w:t xml:space="preserve">          httpGet: { path: /health, port: 5000 }</w:t>
              <w:br/>
              <w:t xml:space="preserve">          initialDelaySeconds: 10</w:t>
              <w:br/>
              <w:t xml:space="preserve">        readinessProbe:</w:t>
              <w:br/>
              <w:t xml:space="preserve">          httpGet: { path: /health, port: 5000 }</w:t>
              <w:br/>
              <w:t xml:space="preserve">          initialDelaySeconds: 5</w:t>
              <w:br/>
              <w:br/>
              <w:t># service.yaml</w:t>
              <w:br/>
              <w:t>apiVersion: v1</w:t>
              <w:br/>
              <w:t>kind: Service</w:t>
              <w:br/>
              <w:t>metadata:</w:t>
              <w:br/>
              <w:t xml:space="preserve">  name: tarea8-service-jjlr</w:t>
              <w:br/>
              <w:t>spec:</w:t>
              <w:br/>
              <w:t xml:space="preserve">  selector: { app: tarea8-jjlr }</w:t>
              <w:br/>
              <w:t xml:space="preserve">  type: NodePort</w:t>
              <w:br/>
              <w:t xml:space="preserve">  ports:</w:t>
              <w:br/>
              <w:t xml:space="preserve">  - port: 80  targetPort: 5000  nodePort: 30080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8_manif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1: deployment.yaml y service.yaml — Deployment 2 replicas + Service NodePort:30080</w:t>
      </w:r>
    </w:p>
    <w:p/>
    <w:p>
      <w:r>
        <w:br w:type="page"/>
      </w:r>
    </w:p>
    <w:p>
      <w:pPr>
        <w:pStyle w:val="Heading1"/>
      </w:pPr>
      <w:r>
        <w:rPr>
          <w:color w:val="326CE5"/>
        </w:rPr>
        <w:t>4. Jenkins Pipeline Kubernetes</w:t>
      </w:r>
    </w:p>
    <w:p>
      <w:r>
        <w:t>El pipeline tarea8-pipeline-jjlr orquesta el ciclo completo de despliegue Kubernetes en 6 stages. La variable KUBECONFIG apunta al archivo de configuracion del cluster k3s, permitiendo a Jenkins usar kubectl para interactuar con el API server.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26CE5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135"/>
            <w:shd w:val="clear" w:color="auto" w:fill="326CE5"/>
          </w:tcPr>
          <w:p>
            <w:r>
              <w:rPr>
                <w:b/>
                <w:color w:val="FFFFFF"/>
              </w:rPr>
              <w:t>Comandos kubectl</w:t>
            </w:r>
          </w:p>
        </w:tc>
        <w:tc>
          <w:tcPr>
            <w:tcW w:type="dxa" w:w="3135"/>
            <w:shd w:val="clear" w:color="auto" w:fill="326CE5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t>Checkout Manifests</w:t>
            </w:r>
          </w:p>
        </w:tc>
        <w:tc>
          <w:tcPr>
            <w:tcW w:type="dxa" w:w="3135"/>
            <w:shd w:val="clear" w:color="auto" w:fill="EEF2FF"/>
          </w:tcPr>
          <w:p>
            <w:r>
              <w:t>cp manifests/*.yaml .; ls *.yaml</w:t>
            </w:r>
          </w:p>
        </w:tc>
        <w:tc>
          <w:tcPr>
            <w:tcW w:type="dxa" w:w="3135"/>
            <w:shd w:val="clear" w:color="auto" w:fill="EEF2FF"/>
          </w:tcPr>
          <w:p>
            <w:r>
              <w:t>deployment.yaml, service.yaml</w:t>
            </w:r>
          </w:p>
        </w:tc>
      </w:tr>
      <w:tr>
        <w:tc>
          <w:tcPr>
            <w:tcW w:type="dxa" w:w="3135"/>
          </w:tcPr>
          <w:p>
            <w:r>
              <w:t>Verify Cluster</w:t>
            </w:r>
          </w:p>
        </w:tc>
        <w:tc>
          <w:tcPr>
            <w:tcW w:type="dxa" w:w="3135"/>
          </w:tcPr>
          <w:p>
            <w:r>
              <w:t>kubectl get nodes; kubectl cluster-info</w:t>
            </w:r>
          </w:p>
        </w:tc>
        <w:tc>
          <w:tcPr>
            <w:tcW w:type="dxa" w:w="3135"/>
          </w:tcPr>
          <w:p>
            <w:r>
              <w:t>Node Ready, v1.35.4+k3s1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t>Deploy Application</w:t>
            </w:r>
          </w:p>
        </w:tc>
        <w:tc>
          <w:tcPr>
            <w:tcW w:type="dxa" w:w="3135"/>
            <w:shd w:val="clear" w:color="auto" w:fill="EEF2FF"/>
          </w:tcPr>
          <w:p>
            <w:r>
              <w:t>kubectl apply -f deployment.yaml -f service.yaml</w:t>
            </w:r>
          </w:p>
        </w:tc>
        <w:tc>
          <w:tcPr>
            <w:tcW w:type="dxa" w:w="3135"/>
            <w:shd w:val="clear" w:color="auto" w:fill="EEF2FF"/>
          </w:tcPr>
          <w:p>
            <w:r>
              <w:t>Created</w:t>
            </w:r>
          </w:p>
        </w:tc>
      </w:tr>
      <w:tr>
        <w:tc>
          <w:tcPr>
            <w:tcW w:type="dxa" w:w="3135"/>
          </w:tcPr>
          <w:p>
            <w:r>
              <w:t>Verify Deployment</w:t>
            </w:r>
          </w:p>
        </w:tc>
        <w:tc>
          <w:tcPr>
            <w:tcW w:type="dxa" w:w="3135"/>
          </w:tcPr>
          <w:p>
            <w:r>
              <w:t>rollout status; get pods; get service</w:t>
            </w:r>
          </w:p>
        </w:tc>
        <w:tc>
          <w:tcPr>
            <w:tcW w:type="dxa" w:w="3135"/>
          </w:tcPr>
          <w:p>
            <w:r>
              <w:t>2/2 Running, NodePort OK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>
              <w:t>Integration Test</w:t>
            </w:r>
          </w:p>
        </w:tc>
        <w:tc>
          <w:tcPr>
            <w:tcW w:type="dxa" w:w="3135"/>
            <w:shd w:val="clear" w:color="auto" w:fill="EEF2FF"/>
          </w:tcPr>
          <w:p>
            <w:r>
              <w:t>curl localhost:30080/health</w:t>
            </w:r>
          </w:p>
        </w:tc>
        <w:tc>
          <w:tcPr>
            <w:tcW w:type="dxa" w:w="3135"/>
            <w:shd w:val="clear" w:color="auto" w:fill="EEF2FF"/>
          </w:tcPr>
          <w:p>
            <w:r>
              <w:t>{"status":"OK"} 200</w:t>
            </w:r>
          </w:p>
        </w:tc>
      </w:tr>
      <w:tr>
        <w:tc>
          <w:tcPr>
            <w:tcW w:type="dxa" w:w="3135"/>
          </w:tcPr>
          <w:p>
            <w:r>
              <w:t>Cleanup</w:t>
            </w:r>
          </w:p>
        </w:tc>
        <w:tc>
          <w:tcPr>
            <w:tcW w:type="dxa" w:w="3135"/>
          </w:tcPr>
          <w:p>
            <w:r>
              <w:t>kubectl delete -f service.yaml -f deployment.yaml</w:t>
            </w:r>
          </w:p>
        </w:tc>
        <w:tc>
          <w:tcPr>
            <w:tcW w:type="dxa" w:w="3135"/>
          </w:tcPr>
          <w:p>
            <w:r>
              <w:t>Resources deleted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8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2: Jenkins tarea8-pipeline-jjlr Build #1 — 6 stages SUCCESS en 38 segundos</w:t>
      </w:r>
    </w:p>
    <w:p/>
    <w:p>
      <w:r>
        <w:br w:type="page"/>
      </w:r>
    </w:p>
    <w:p>
      <w:pPr>
        <w:pStyle w:val="Heading1"/>
      </w:pPr>
      <w:r>
        <w:rPr>
          <w:color w:val="326CE5"/>
        </w:rPr>
        <w:t>5. Ejecucion y Resultados</w:t>
      </w:r>
    </w:p>
    <w:p>
      <w:r>
        <w:rPr>
          <w:b/>
          <w:color w:val="326CE5"/>
          <w:sz w:val="18"/>
        </w:rPr>
        <w:t>Console Output (extracto Build #1):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0C0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D4D4D4"/>
                <w:sz w:val="17"/>
              </w:rPr>
              <w:t>$ kubectl get nodes -o wide</w:t>
              <w:br/>
              <w:t>NAME                        STATUS  ROLES          AGE  VERSION       INTERNAL-IP</w:t>
              <w:br/>
              <w:t>dev-vm-devops-maven-trainer Ready   control-plane  3m   v1.35.4+k3s1  10.0.0.68</w:t>
              <w:br/>
              <w:br/>
              <w:t>$ kubectl apply -f deployment.yaml</w:t>
              <w:br/>
              <w:t>deployment.apps/tarea8-deployment-jjlr created</w:t>
              <w:br/>
              <w:br/>
              <w:t>$ kubectl apply -f service.yaml</w:t>
              <w:br/>
              <w:t>service/tarea8-service-jjlr created</w:t>
              <w:br/>
              <w:br/>
              <w:t>$ kubectl rollout status deployment/tarea8-deployment-jjlr</w:t>
              <w:br/>
              <w:t>Waiting for deployment "tarea8-deployment-jjlr" rollout: 0 of 2 replicas...</w:t>
              <w:br/>
              <w:t>deployment "tarea8-deployment-jjlr" successfully rolled out</w:t>
              <w:br/>
              <w:br/>
              <w:t>$ kubectl get pods -l app=tarea8-jjlr -o wide</w:t>
              <w:br/>
              <w:t>NAME                                      READY  STATUS   IP</w:t>
              <w:br/>
              <w:t>tarea8-deployment-jjlr-8687dc66fb-7kgd5  1/1    Running  10.42.0.9</w:t>
              <w:br/>
              <w:t>tarea8-deployment-jjlr-8687dc66fb-nc8cq  1/1    Running  10.42.0.10</w:t>
              <w:br/>
              <w:br/>
              <w:t>$ kubectl get service tarea8-service-jjlr</w:t>
              <w:br/>
              <w:t>NAME                 TYPE      CLUSTER-IP     PORT(S)        AGE</w:t>
              <w:br/>
              <w:t>tarea8-service-jjlr  NodePort  10.43.48.196   80:30080/TCP   18s</w:t>
              <w:br/>
              <w:br/>
              <w:t>$ curl -sf http://localhost:30080/health</w:t>
              <w:br/>
              <w:t>{"service":"tarea7-jjlr","status":"OK","version":"1.0.0"}</w:t>
              <w:br/>
              <w:br/>
              <w:t>Finished: SUCCESS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8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3: Console Output — Deploy, Rollout OK, 2 pods Running, Health Check 200 OK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8_k8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4: Kubernetes resources — Node Ready, Pods 2/2 Running, Service NodePort 30080</w:t>
      </w:r>
    </w:p>
    <w:p/>
    <w:p>
      <w:r>
        <w:br w:type="page"/>
      </w:r>
    </w:p>
    <w:p>
      <w:pPr>
        <w:pStyle w:val="Heading1"/>
      </w:pPr>
      <w:r>
        <w:rPr>
          <w:color w:val="326CE5"/>
        </w:rPr>
        <w:t>6. Dificultades y Soluciones</w:t>
      </w:r>
    </w:p>
    <w:p>
      <w:r>
        <w:rPr>
          <w:b/>
          <w:color w:val="C0392B"/>
          <w:sz w:val="24"/>
        </w:rPr>
        <w:t>6.1 Imagen Docker no disponible en containerd k3s</w:t>
      </w:r>
    </w:p>
    <w:p>
      <w:r>
        <w:rPr>
          <w:b/>
        </w:rPr>
        <w:t xml:space="preserve">Problema: </w:t>
      </w:r>
      <w:r>
        <w:rPr>
          <w:sz w:val="22"/>
        </w:rPr>
        <w:t>k3s usa containerd como runtime, no el daemon Docker. La imagen tarea7-jjlr:latest existia solo en Docker y no era visible para el scheduler de k3s, resultando en ImagePullBackOff.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Se importo la imagen al namespace de containerd de k3s: docker save tarea7-jjlr:latest | sudo k3s ctr images import - Y se configuro imagePullPolicy: Never en el deployment para evitar intentar pull.</w:t>
      </w:r>
    </w:p>
    <w:p/>
    <w:p>
      <w:r>
        <w:rPr>
          <w:b/>
          <w:color w:val="C0392B"/>
          <w:sz w:val="24"/>
        </w:rPr>
        <w:t>6.2 Jenkins sin acceso a kubectl (permission denied)</w:t>
      </w:r>
    </w:p>
    <w:p>
      <w:r>
        <w:rPr>
          <w:b/>
        </w:rPr>
        <w:t xml:space="preserve">Problema: </w:t>
      </w:r>
      <w:r>
        <w:rPr>
          <w:sz w:val="22"/>
        </w:rPr>
        <w:t>El archivo kubeconfig /etc/rancher/k3s/k3s.yaml tenia permisos solo para root (600), impidiendo que el usuario jenkins lo leyera.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sudo chmod 644 /etc/rancher/k3s/k3s.yaml y sudo cp al directorio /var/lib/jenkins/.kube/config con chown jenkins:jenkins. Se configuro KUBECONFIG en el pipeline para apuntar a este archivo.</w:t>
      </w:r>
    </w:p>
    <w:p/>
    <w:p>
      <w:r>
        <w:rPr>
          <w:b/>
          <w:color w:val="C0392B"/>
          <w:sz w:val="24"/>
        </w:rPr>
        <w:t>6.3 Readiness probe falla inicial (pods no Ready)</w:t>
      </w:r>
    </w:p>
    <w:p>
      <w:r>
        <w:rPr>
          <w:b/>
        </w:rPr>
        <w:t xml:space="preserve">Problema: </w:t>
      </w:r>
      <w:r>
        <w:rPr>
          <w:sz w:val="22"/>
        </w:rPr>
        <w:t>Los pods tardaban en iniciar Flask y la readiness probe fallaba los primeros segundos, causando que el rollout esperara hasta que se cumplia initialDelaySeconds.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Se configuro initialDelaySeconds: 5 para readiness y 10 para liveness, dando tiempo a Flask para arrancar. El rollout --timeout=90s garantiza espera suficiente.</w:t>
      </w:r>
    </w:p>
    <w:p/>
    <w:p>
      <w:r>
        <w:br w:type="page"/>
      </w:r>
    </w:p>
    <w:p>
      <w:pPr>
        <w:pStyle w:val="Heading1"/>
      </w:pPr>
      <w:r>
        <w:rPr>
          <w:color w:val="326CE5"/>
        </w:rPr>
        <w:t>7. Conclusiones</w:t>
      </w:r>
    </w:p>
    <w:p>
      <w:pPr>
        <w:pStyle w:val="ListBullet"/>
      </w:pPr>
      <w:r>
        <w:rPr>
          <w:sz w:val="22"/>
        </w:rPr>
        <w:t>Kubernetes permite desplegar aplicaciones de forma declarativa con alta disponibilidad automatica.</w:t>
      </w:r>
    </w:p>
    <w:p>
      <w:pPr>
        <w:pStyle w:val="ListBullet"/>
      </w:pPr>
      <w:r>
        <w:rPr>
          <w:sz w:val="22"/>
        </w:rPr>
        <w:t>Los manifiestos YAML describen el estado deseado; el control loop de k8s converge hacia ese estado.</w:t>
      </w:r>
    </w:p>
    <w:p>
      <w:pPr>
        <w:pStyle w:val="ListBullet"/>
      </w:pPr>
      <w:r>
        <w:rPr>
          <w:sz w:val="22"/>
        </w:rPr>
        <w:t>Los Deployments garantizan el numero de replicas deseadas y gestionan rolling updates sin downtime.</w:t>
      </w:r>
    </w:p>
    <w:p>
      <w:pPr>
        <w:pStyle w:val="ListBullet"/>
      </w:pPr>
      <w:r>
        <w:rPr>
          <w:sz w:val="22"/>
        </w:rPr>
        <w:t>Los Services abstraen el acceso a los pods, proporcionando discovery y load balancing interno.</w:t>
      </w:r>
    </w:p>
    <w:p>
      <w:pPr>
        <w:pStyle w:val="ListBullet"/>
      </w:pPr>
      <w:r>
        <w:rPr>
          <w:sz w:val="22"/>
        </w:rPr>
        <w:t>Los health probes (liveness + readiness) permiten a Kubernetes detectar y recuperar pods no saludables.</w:t>
      </w:r>
    </w:p>
    <w:p>
      <w:pPr>
        <w:pStyle w:val="ListBullet"/>
      </w:pPr>
      <w:r>
        <w:rPr>
          <w:sz w:val="22"/>
        </w:rPr>
        <w:t>k3s es una distribucion Kubernetes certificada ideal para CI/CD, edge computing y aprendizaje.</w:t>
      </w:r>
    </w:p>
    <w:p>
      <w:pPr>
        <w:pStyle w:val="ListBullet"/>
      </w:pPr>
      <w:r>
        <w:rPr>
          <w:sz w:val="22"/>
        </w:rPr>
        <w:t>La integracion Jenkins + kubectl completa el flujo DevOps: codigo -&gt; contenedor -&gt; orquestacion.</w:t>
      </w:r>
    </w:p>
    <w:p>
      <w:pPr>
        <w:pStyle w:val="ListBullet"/>
      </w:pPr>
      <w:r>
        <w:rPr>
          <w:sz w:val="22"/>
        </w:rPr>
        <w:t>El ciclo Tarea6(IaC) -&gt; Tarea7(Docker) -&gt; Tarea8(K8s) representa la cadena completa de DevOps moderno.</w:t>
      </w:r>
    </w:p>
    <w:p/>
    <w:p>
      <w:pPr>
        <w:pStyle w:val="Heading2"/>
      </w:pPr>
      <w:r>
        <w:rPr>
          <w:color w:val="326CE5"/>
        </w:rPr>
        <w:t>Resumen Tecnico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703"/>
            <w:shd w:val="clear" w:color="auto" w:fill="326CE5"/>
          </w:tcPr>
          <w:p>
            <w:r>
              <w:rPr>
                <w:b/>
                <w:color w:val="FFFFFF"/>
              </w:rPr>
              <w:t>Version/Valor</w:t>
            </w:r>
          </w:p>
        </w:tc>
      </w:tr>
      <w:tr>
        <w:tc>
          <w:tcPr>
            <w:tcW w:type="dxa" w:w="4703"/>
          </w:tcPr>
          <w:p>
            <w:r>
              <w:t>Kubernetes</w:t>
            </w:r>
          </w:p>
        </w:tc>
        <w:tc>
          <w:tcPr>
            <w:tcW w:type="dxa" w:w="4703"/>
          </w:tcPr>
          <w:p>
            <w:r>
              <w:t>k3s v1.35.4+k3s1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t>Container Runtime</w:t>
            </w:r>
          </w:p>
        </w:tc>
        <w:tc>
          <w:tcPr>
            <w:tcW w:type="dxa" w:w="4703"/>
            <w:shd w:val="clear" w:color="auto" w:fill="EEF2FF"/>
          </w:tcPr>
          <w:p>
            <w:r>
              <w:t>containerd 2.2.3-k3s1</w:t>
            </w:r>
          </w:p>
        </w:tc>
      </w:tr>
      <w:tr>
        <w:tc>
          <w:tcPr>
            <w:tcW w:type="dxa" w:w="4703"/>
          </w:tcPr>
          <w:p>
            <w:r>
              <w:t>Kubectl</w:t>
            </w:r>
          </w:p>
        </w:tc>
        <w:tc>
          <w:tcPr>
            <w:tcW w:type="dxa" w:w="4703"/>
          </w:tcPr>
          <w:p>
            <w:r>
              <w:t>v1.35.4+k3s1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t>Replicas Deployment</w:t>
            </w:r>
          </w:p>
        </w:tc>
        <w:tc>
          <w:tcPr>
            <w:tcW w:type="dxa" w:w="4703"/>
            <w:shd w:val="clear" w:color="auto" w:fill="EEF2FF"/>
          </w:tcPr>
          <w:p>
            <w:r>
              <w:t>2 pods Running (1/1 Ready cada uno)</w:t>
            </w:r>
          </w:p>
        </w:tc>
      </w:tr>
      <w:tr>
        <w:tc>
          <w:tcPr>
            <w:tcW w:type="dxa" w:w="4703"/>
          </w:tcPr>
          <w:p>
            <w:r>
              <w:t>Service Type</w:t>
            </w:r>
          </w:p>
        </w:tc>
        <w:tc>
          <w:tcPr>
            <w:tcW w:type="dxa" w:w="4703"/>
          </w:tcPr>
          <w:p>
            <w:r>
              <w:t>NodePort 80:30080/TCP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>
              <w:t>Health Check</w:t>
            </w:r>
          </w:p>
        </w:tc>
        <w:tc>
          <w:tcPr>
            <w:tcW w:type="dxa" w:w="4703"/>
            <w:shd w:val="clear" w:color="auto" w:fill="EEF2FF"/>
          </w:tcPr>
          <w:p>
            <w:r>
              <w:t>GET /health -&gt; 200 OK</w:t>
            </w:r>
          </w:p>
        </w:tc>
      </w:tr>
      <w:tr>
        <w:tc>
          <w:tcPr>
            <w:tcW w:type="dxa" w:w="4703"/>
          </w:tcPr>
          <w:p>
            <w:r>
              <w:t>Pipeline Result</w:t>
            </w:r>
          </w:p>
        </w:tc>
        <w:tc>
          <w:tcPr>
            <w:tcW w:type="dxa" w:w="4703"/>
          </w:tcPr>
          <w:p>
            <w:r>
              <w:t>Build #1 SUCCESS - 38 segundos</w:t>
            </w:r>
          </w:p>
        </w:tc>
      </w:tr>
    </w:tbl>
    <w:p/>
    <w:p>
      <w:pPr>
        <w:jc w:val="center"/>
      </w:pPr>
      <w:r>
        <w:rPr>
          <w:color w:val="CCCCCC"/>
        </w:rPr>
        <w:t>--------------------------------------------------</w:t>
      </w:r>
    </w:p>
    <w:p>
      <w:pPr>
        <w:jc w:val="center"/>
      </w:pPr>
      <w:r>
        <w:rPr>
          <w:i/>
          <w:color w:val="808080"/>
          <w:sz w:val="18"/>
        </w:rPr>
        <w:t>Javier Lopez Ramos (JJLR) | UAX DevOps 2026 | Tarea 8 - Kubernetes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