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Act_3_1_Métricas de error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Link al cuaderno: </w:t>
      </w:r>
      <w:hyperlink r:id="rId2">
        <w:r>
          <w:rPr>
            <w:rStyle w:val="Hyperlink"/>
          </w:rPr>
          <w:t>github</w:t>
        </w:r>
      </w:hyperlink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Ejer 1: Crear dos vectores/arrays de valores ciertos y valores previstos, y calcular el mae.</w:t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¿Qué valores deberían de tener el array pred para que el error fuese 0? ¿y para que error fuese de 0.25?</w:t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21590</wp:posOffset>
            </wp:positionV>
            <wp:extent cx="4448810" cy="257175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Ejer 2: Crear dos matrices/arrays de valores ciertos y valores previstos, y calcular el mae.</w:t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¿Qué valores deberían de tener el array pred para que el error fuese 0? ¿y para que error fuese de 0.33?</w:t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-440690</wp:posOffset>
            </wp:positionH>
            <wp:positionV relativeFrom="paragraph">
              <wp:posOffset>30480</wp:posOffset>
            </wp:positionV>
            <wp:extent cx="7003415" cy="191833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Ejer 3: Crear dos vectores/arrays de valores ciertos y valores previstos, y calcular el mse.</w:t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¿Qué valores deberían de tener el array pred para que el error fuese 0? ¿y para que error fuese de 0.25?</w:t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Nota: Es muy interesante comparar los resultados al aplicaer mae y mse sobre el mismo conjunto de datos. Podrás obervar que mse "penaliza más" (es decir, el número que se obtiene es mayor) con las diferencias entre los valores originales y los predichos que mae</w:t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-354965</wp:posOffset>
            </wp:positionH>
            <wp:positionV relativeFrom="paragraph">
              <wp:posOffset>13335</wp:posOffset>
            </wp:positionV>
            <wp:extent cx="6777355" cy="106743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Ejer 4: Crear dos matrices/arrays de valores ciertos y valores previstos, y calcular el mae.</w:t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¿Qué valores deberían de tener el array pred para que el error fuese 0? ¿y para que error fuese de 0.33?</w:t>
      </w:r>
    </w:p>
    <w:p>
      <w:pPr>
        <w:pStyle w:val="BodyText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-354965</wp:posOffset>
            </wp:positionH>
            <wp:positionV relativeFrom="paragraph">
              <wp:posOffset>21590</wp:posOffset>
            </wp:positionV>
            <wp:extent cx="6756400" cy="167894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Ejer 5: Crear dos vectores/arrays de valores ciertos y valores previstos, y calcular el mape.</w:t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¿Qué valores deberían de tener el array pred para que el error fuese 0?</w:t>
      </w:r>
    </w:p>
    <w:p>
      <w:pPr>
        <w:pStyle w:val="Normal"/>
        <w:bidi w:val="0"/>
        <w:ind w:hanging="0" w:start="0" w:end="0"/>
        <w:jc w:val="start"/>
        <w:rPr>
          <w:color w:val="A0A1A7"/>
          <w:highlight w:val="none"/>
          <w:shd w:fill="23262E" w:val="clear"/>
        </w:rPr>
      </w:pPr>
      <w:r>
        <w:rPr>
          <w:color w:val="A0A1A7"/>
          <w:shd w:fill="23262E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-346075</wp:posOffset>
            </wp:positionH>
            <wp:positionV relativeFrom="paragraph">
              <wp:posOffset>33020</wp:posOffset>
            </wp:positionV>
            <wp:extent cx="6755765" cy="112712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Ejer 6: Crear dos matrices/arrays de valores ciertos y valores previstos, y calcular el MAPE.</w:t>
      </w:r>
    </w:p>
    <w:p>
      <w:pPr>
        <w:pStyle w:val="Normal"/>
        <w:bidi w:val="0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¿</w:t>
      </w:r>
      <w:r>
        <w:rPr>
          <w:color w:val="000000"/>
          <w:shd w:fill="auto" w:val="clear"/>
        </w:rPr>
        <w:t>Qué valores deberían de tener el array pred para que el error fuese 0?</w:t>
      </w:r>
    </w:p>
    <w:p>
      <w:pPr>
        <w:pStyle w:val="BodyText"/>
        <w:bidi w:val="0"/>
        <w:spacing w:before="0" w:after="14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-372745</wp:posOffset>
            </wp:positionH>
            <wp:positionV relativeFrom="paragraph">
              <wp:posOffset>635</wp:posOffset>
            </wp:positionV>
            <wp:extent cx="6685280" cy="117284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t>Javier Díaz Machado</w:t>
    </w:r>
    <w:r>
      <w:rPr/>
      <w:t xml:space="preserve"> </w:t>
    </w:r>
    <w:bookmarkStart w:id="0" w:name="PageNumWizard_FOOTER_Estilo_de_página_pr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aviert54/bigData/blob/main/CEIABD_SNS/UT3 - Algoritmos y herramientas para el aprendizaje supervisado/Actividad 3.1 &#8211; M&#233;tricas de error/Act_3_1_Metricas_de_error_Sin_soluciones.ipyn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LibreOffice/7.6.2.1$Windows_X86_64 LibreOffice_project/56f7684011345957bbf33a7ee678afaf4d2ba333</Application>
  <AppVersion>15.0000</AppVersion>
  <Pages>2</Pages>
  <Words>260</Words>
  <Characters>1203</Characters>
  <CharactersWithSpaces>1447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2025-01-02T16:53:12Z</dcterms:created>
  <dc:creator/>
  <dc:description/>
  <dc:language>es-ES</dc:language>
  <cp:lastModifiedBy/>
  <dcterms:modified xsi:type="dcterms:W3CDTF">2025-01-02T17:39:10Z</dcterms:modified>
  <cp:revision>1</cp:revision>
  <dc:subject/>
  <dc:title/>
</cp:coreProperties>
</file>