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/>
      </w:pPr>
      <w:r>
        <w:rPr>
          <w:b/>
          <w:sz w:val="26"/>
          <w:szCs w:val="26"/>
        </w:rPr>
        <w:t>Documentación Día 1</w:t>
      </w:r>
      <w:r>
        <w:rPr/>
        <w:t>.</w:t>
      </w:r>
    </w:p>
    <w:p>
      <w:pPr>
        <w:pStyle w:val="normal1"/>
        <w:jc w:val="left"/>
        <w:rPr/>
      </w:pPr>
      <w:r>
        <w:rPr/>
        <w:t>FASE 1: Crear una cuenta en Google Drive y estructurar carpetas organizadas por áreas.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drawing>
          <wp:inline distT="0" distB="0" distL="0" distR="0">
            <wp:extent cx="5731510" cy="32385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/>
      </w:pPr>
      <w:r>
        <w:rPr/>
        <w:t>FASE 2: Configurar Slack con los canales proporcionados.</w:t>
      </w:r>
    </w:p>
    <w:p>
      <w:pPr>
        <w:pStyle w:val="normal1"/>
        <w:jc w:val="left"/>
        <w:rPr/>
      </w:pPr>
      <w:r>
        <w:rPr/>
        <w:drawing>
          <wp:inline distT="0" distB="0" distL="0" distR="0">
            <wp:extent cx="5731510" cy="32385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>Fase 3: Gestión de Proyectos y Tareas.</w:t>
      </w:r>
    </w:p>
    <w:p>
      <w:pPr>
        <w:pStyle w:val="normal1"/>
        <w:jc w:val="left"/>
        <w:rPr/>
      </w:pPr>
      <w:r>
        <w:rPr/>
        <w:drawing>
          <wp:inline distT="0" distB="0" distL="0" distR="0">
            <wp:extent cx="5731510" cy="32385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/>
      </w:pPr>
      <w:r>
        <w:rPr/>
        <w:t>Te adjunto enlace del tablero en trello por si quieres echarle un ojo.</w:t>
      </w:r>
    </w:p>
    <w:p>
      <w:pPr>
        <w:pStyle w:val="normal1"/>
        <w:jc w:val="left"/>
        <w:rPr/>
      </w:pPr>
      <w:hyperlink r:id="rId5">
        <w:r>
          <w:rPr>
            <w:rStyle w:val="ListLabel1"/>
            <w:color w:val="1155CC"/>
            <w:u w:val="single"/>
          </w:rPr>
          <w:t>https://trello.com/invite/b/68470c434a567d7e1b083000/ATTI18dfcc23f6cbd8bb1b3ba9e463ace10aEC2C1C2B/mi-tablero-de-trello</w:t>
        </w:r>
      </w:hyperlink>
      <w:r>
        <w:rPr/>
        <w:t xml:space="preserve"> 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>Fase 4: Presentación y Documentación.</w:t>
      </w:r>
    </w:p>
    <w:p>
      <w:pPr>
        <w:pStyle w:val="normal1"/>
        <w:jc w:val="left"/>
        <w:rPr/>
      </w:pPr>
      <w:r>
        <w:rPr/>
        <w:drawing>
          <wp:inline distT="0" distB="0" distL="0" distR="0">
            <wp:extent cx="5731510" cy="32385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/>
      </w:pPr>
      <w:r>
        <w:rPr/>
        <w:t>Los dos documentos están subidos en la carpeta de Desarrollo del Drive. Te adjunto foto y aquí abajo el enlace.</w:t>
      </w:r>
    </w:p>
    <w:p>
      <w:pPr>
        <w:pStyle w:val="normal1"/>
        <w:jc w:val="left"/>
        <w:rPr/>
      </w:pPr>
      <w:r>
        <w:rPr>
          <w:rStyle w:val="Hyperlink"/>
        </w:rPr>
        <w:t>https://drive.google.com/drive/folders/1Mb466lNOSfURIWwZpyCN-n1VtKFZL0YN?usp=sharing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>Fase 5: Crear repositorio y subir documentación.</w:t>
      </w:r>
    </w:p>
    <w:p>
      <w:pPr>
        <w:pStyle w:val="normal1"/>
        <w:pageBreakBefore w:val="false"/>
        <w:jc w:val="left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>Primero creamos el repositorio y copiamos el código para poder clonarlo y abrirlo desde visual studio code.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3977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>Luego vamos creando las carpetas y añadiendo los archivos que habíamos hecho en la actividad 1 asignada. 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39770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/>
      </w:pPr>
      <w:r>
        <w:rPr/>
        <w:t>Ya por último, después de hacer los commit y el push tendríamos todos los documentos ya subidos.</w:t>
      </w:r>
      <w:r>
        <w:br w:type="page"/>
      </w:r>
    </w:p>
    <w:p>
      <w:pPr>
        <w:pStyle w:val="normal1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39770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trello.com/invite/b/68470c434a567d7e1b083000/ATTI18dfcc23f6cbd8bb1b3ba9e463ace10aEC2C1C2B/mi-tablero-de-trello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LibreOffice/24.2.7.2$Linux_X86_64 LibreOffice_project/420$Build-2</Application>
  <AppVersion>15.0000</AppVersion>
  <Pages>4</Pages>
  <Words>139</Words>
  <Characters>866</Characters>
  <CharactersWithSpaces>985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2025-06-10T18:48:14Z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