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AF0EE" w14:textId="213DA9D7" w:rsidR="00864FFA" w:rsidRPr="00116B65" w:rsidRDefault="00AC5037" w:rsidP="00864FFA">
      <w:pPr>
        <w:pStyle w:val="Subttulo"/>
      </w:pPr>
      <w:sdt>
        <w:sdtPr>
          <w:alias w:val="Escriba la fecha:"/>
          <w:tag w:val="Escriba la fecha:"/>
          <w:id w:val="-664086759"/>
          <w:placeholder>
            <w:docPart w:val="CBA988E32B844CB08F9274E5C9FC2221"/>
          </w:placeholder>
          <w:dataBinding w:prefixMappings="xmlns:ns0='http://schemas.microsoft.com/office/2006/coverPageProps' " w:xpath="/ns0:CoverPageProperties[1]/ns0:CompanyFax[1]" w:storeItemID="{55AF091B-3C7A-41E3-B477-F2FDAA23CFDA}"/>
          <w15:appearance w15:val="hidden"/>
          <w:text/>
        </w:sdtPr>
        <w:sdtEndPr/>
        <w:sdtContent>
          <w:r w:rsidR="00864FFA">
            <w:t>PSG2</w:t>
          </w:r>
        </w:sdtContent>
      </w:sdt>
    </w:p>
    <w:p w14:paraId="0029E169" w14:textId="77777777" w:rsidR="00864FFA" w:rsidRPr="00116B65" w:rsidRDefault="00864FFA" w:rsidP="00864FFA">
      <w:pPr>
        <w:pStyle w:val="Logotipo"/>
      </w:pPr>
      <w:r>
        <w:rPr>
          <w:noProof/>
        </w:rPr>
        <mc:AlternateContent>
          <mc:Choice Requires="wps">
            <w:drawing>
              <wp:anchor distT="45720" distB="45720" distL="114300" distR="114300" simplePos="0" relativeHeight="251660288" behindDoc="0" locked="0" layoutInCell="1" allowOverlap="1" wp14:anchorId="3A005947" wp14:editId="3A6DDCBF">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005947"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v:textbox>
                <w10:wrap type="square"/>
              </v:shape>
            </w:pict>
          </mc:Fallback>
        </mc:AlternateContent>
      </w:r>
    </w:p>
    <w:sdt>
      <w:sdtPr>
        <w:alias w:val="Escriba el título:"/>
        <w:tag w:val=""/>
        <w:id w:val="390237733"/>
        <w:placeholder>
          <w:docPart w:val="EFE7A2F0FA2F435DA4A144CFDF7AD55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B931DD" w14:textId="725F28C9" w:rsidR="00864FFA" w:rsidRPr="00116B65" w:rsidRDefault="00DC4C28" w:rsidP="00864FFA">
          <w:pPr>
            <w:pStyle w:val="Ttulo"/>
          </w:pPr>
          <w:r>
            <w:t>Sprint retrospectiv</w:t>
          </w:r>
          <w:r w:rsidR="00612128">
            <w:t>e</w:t>
          </w:r>
        </w:p>
      </w:sdtContent>
    </w:sdt>
    <w:sdt>
      <w:sdtPr>
        <w:rPr>
          <w:rFonts w:ascii="Arial" w:hAnsi="Arial" w:cs="Arial"/>
          <w:kern w:val="0"/>
          <w:sz w:val="32"/>
          <w:szCs w:val="32"/>
          <w14:ligatures w14:val="none"/>
        </w:rPr>
        <w:alias w:val="Escriba el subtítulo:"/>
        <w:tag w:val="Escriba el subtítulo:"/>
        <w:id w:val="1134748392"/>
        <w:placeholder>
          <w:docPart w:val="8B3F9974E0C449D1B255E52DADD2EE84"/>
        </w:placeholder>
        <w:dataBinding w:prefixMappings="xmlns:ns0='http://purl.org/dc/elements/1.1/' xmlns:ns1='http://schemas.openxmlformats.org/package/2006/metadata/core-properties' " w:xpath="/ns1:coreProperties[1]/ns0:subject[1]" w:storeItemID="{6C3C8BC8-F283-45AE-878A-BAB7291924A1}"/>
        <w15:appearance w15:val="hidden"/>
        <w:text/>
      </w:sdtPr>
      <w:sdtContent>
        <w:p w14:paraId="0DEF3733" w14:textId="3FE9531F" w:rsidR="003F4B10" w:rsidRPr="00600E5F" w:rsidRDefault="003F4B10" w:rsidP="003F4B10">
          <w:pPr>
            <w:pStyle w:val="Subttulo"/>
            <w:rPr>
              <w:sz w:val="32"/>
              <w:szCs w:val="32"/>
            </w:rPr>
          </w:pPr>
          <w:r w:rsidRPr="003F4B10">
            <w:rPr>
              <w:rFonts w:ascii="Arial" w:hAnsi="Arial" w:cs="Arial"/>
              <w:kern w:val="0"/>
              <w:sz w:val="32"/>
              <w:szCs w:val="32"/>
              <w14:ligatures w14:val="none"/>
            </w:rPr>
            <w:t>product owner: CARLOS MÜLLER CEJÁS</w:t>
          </w:r>
        </w:p>
      </w:sdtContent>
    </w:sdt>
    <w:p w14:paraId="530BFB72" w14:textId="77777777" w:rsidR="00864FFA" w:rsidRPr="00116B65" w:rsidRDefault="00864FFA" w:rsidP="00864FFA">
      <w:pPr>
        <w:pStyle w:val="Informacindecontacto"/>
      </w:pPr>
      <w:r>
        <w:rPr>
          <w:noProof/>
        </w:rPr>
        <mc:AlternateContent>
          <mc:Choice Requires="wps">
            <w:drawing>
              <wp:anchor distT="45720" distB="45720" distL="114300" distR="114300" simplePos="0" relativeHeight="251659264" behindDoc="0" locked="0" layoutInCell="1" allowOverlap="1" wp14:anchorId="23BA7111" wp14:editId="42905F4F">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0233C1D9" w14:textId="77777777" w:rsidR="00864FFA" w:rsidRDefault="00864FFA" w:rsidP="00864FFA">
                            <w:pPr>
                              <w:ind w:left="360"/>
                              <w:jc w:val="right"/>
                            </w:pPr>
                            <w:r>
                              <w:t>Carmen Mª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BA7111" id="_x0000_s1027" type="#_x0000_t202" style="position:absolute;left:0;text-align:left;margin-left:321.6pt;margin-top:17.95pt;width:222.6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0233C1D9" w14:textId="77777777" w:rsidR="00864FFA" w:rsidRDefault="00864FFA" w:rsidP="00864FFA">
                      <w:pPr>
                        <w:ind w:left="360"/>
                        <w:jc w:val="right"/>
                      </w:pPr>
                      <w:r>
                        <w:t>Carmen Mª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093391820"/>
        <w:docPartObj>
          <w:docPartGallery w:val="Table of Contents"/>
          <w:docPartUnique/>
        </w:docPartObj>
      </w:sdtPr>
      <w:sdtEndPr>
        <w:rPr>
          <w:b/>
          <w:bCs/>
        </w:rPr>
      </w:sdtEndPr>
      <w:sdtContent>
        <w:p w14:paraId="0DBA2812" w14:textId="77777777" w:rsidR="00864FFA" w:rsidRPr="00C04477" w:rsidRDefault="00864FFA" w:rsidP="00864FFA">
          <w:pPr>
            <w:pStyle w:val="TtuloTDC"/>
            <w:rPr>
              <w:color w:val="525252" w:themeColor="accent3" w:themeShade="80"/>
            </w:rPr>
          </w:pPr>
          <w:r w:rsidRPr="00C04477">
            <w:rPr>
              <w:color w:val="525252" w:themeColor="accent3" w:themeShade="80"/>
            </w:rPr>
            <w:t>Contenido</w:t>
          </w:r>
        </w:p>
        <w:p w14:paraId="0F7118D1" w14:textId="121A1999" w:rsidR="00800DE7" w:rsidRDefault="00864FFA">
          <w:pPr>
            <w:pStyle w:val="TDC3"/>
            <w:tabs>
              <w:tab w:val="right" w:leader="dot" w:pos="9016"/>
            </w:tabs>
            <w:rPr>
              <w:noProof/>
              <w:kern w:val="0"/>
              <w:lang w:eastAsia="es-ES"/>
              <w14:ligatures w14:val="none"/>
            </w:rPr>
          </w:pPr>
          <w:r>
            <w:fldChar w:fldCharType="begin"/>
          </w:r>
          <w:r>
            <w:instrText xml:space="preserve"> TOC \o "1-3" \h \z \u </w:instrText>
          </w:r>
          <w:r>
            <w:fldChar w:fldCharType="separate"/>
          </w:r>
          <w:hyperlink w:anchor="_Toc70954521" w:history="1">
            <w:r w:rsidR="00800DE7" w:rsidRPr="002C655B">
              <w:rPr>
                <w:rStyle w:val="Hipervnculo"/>
                <w:noProof/>
              </w:rPr>
              <w:t>Acta</w:t>
            </w:r>
            <w:r w:rsidR="00800DE7">
              <w:rPr>
                <w:noProof/>
                <w:webHidden/>
              </w:rPr>
              <w:tab/>
            </w:r>
            <w:r w:rsidR="00800DE7">
              <w:rPr>
                <w:noProof/>
                <w:webHidden/>
              </w:rPr>
              <w:fldChar w:fldCharType="begin"/>
            </w:r>
            <w:r w:rsidR="00800DE7">
              <w:rPr>
                <w:noProof/>
                <w:webHidden/>
              </w:rPr>
              <w:instrText xml:space="preserve"> PAGEREF _Toc70954521 \h </w:instrText>
            </w:r>
            <w:r w:rsidR="00800DE7">
              <w:rPr>
                <w:noProof/>
                <w:webHidden/>
              </w:rPr>
            </w:r>
            <w:r w:rsidR="00800DE7">
              <w:rPr>
                <w:noProof/>
                <w:webHidden/>
              </w:rPr>
              <w:fldChar w:fldCharType="separate"/>
            </w:r>
            <w:r w:rsidR="00800DE7">
              <w:rPr>
                <w:noProof/>
                <w:webHidden/>
              </w:rPr>
              <w:t>2</w:t>
            </w:r>
            <w:r w:rsidR="00800DE7">
              <w:rPr>
                <w:noProof/>
                <w:webHidden/>
              </w:rPr>
              <w:fldChar w:fldCharType="end"/>
            </w:r>
          </w:hyperlink>
        </w:p>
        <w:p w14:paraId="00D1B4A4" w14:textId="69CB0764" w:rsidR="00800DE7" w:rsidRDefault="00800DE7">
          <w:pPr>
            <w:pStyle w:val="TDC3"/>
            <w:tabs>
              <w:tab w:val="right" w:leader="dot" w:pos="9016"/>
            </w:tabs>
            <w:rPr>
              <w:noProof/>
              <w:kern w:val="0"/>
              <w:lang w:eastAsia="es-ES"/>
              <w14:ligatures w14:val="none"/>
            </w:rPr>
          </w:pPr>
          <w:hyperlink w:anchor="_Toc70954522" w:history="1">
            <w:r w:rsidRPr="002C655B">
              <w:rPr>
                <w:rStyle w:val="Hipervnculo"/>
                <w:noProof/>
              </w:rPr>
              <w:t>Asistentes</w:t>
            </w:r>
            <w:r>
              <w:rPr>
                <w:noProof/>
                <w:webHidden/>
              </w:rPr>
              <w:tab/>
            </w:r>
            <w:r>
              <w:rPr>
                <w:noProof/>
                <w:webHidden/>
              </w:rPr>
              <w:fldChar w:fldCharType="begin"/>
            </w:r>
            <w:r>
              <w:rPr>
                <w:noProof/>
                <w:webHidden/>
              </w:rPr>
              <w:instrText xml:space="preserve"> PAGEREF _Toc70954522 \h </w:instrText>
            </w:r>
            <w:r>
              <w:rPr>
                <w:noProof/>
                <w:webHidden/>
              </w:rPr>
            </w:r>
            <w:r>
              <w:rPr>
                <w:noProof/>
                <w:webHidden/>
              </w:rPr>
              <w:fldChar w:fldCharType="separate"/>
            </w:r>
            <w:r>
              <w:rPr>
                <w:noProof/>
                <w:webHidden/>
              </w:rPr>
              <w:t>2</w:t>
            </w:r>
            <w:r>
              <w:rPr>
                <w:noProof/>
                <w:webHidden/>
              </w:rPr>
              <w:fldChar w:fldCharType="end"/>
            </w:r>
          </w:hyperlink>
        </w:p>
        <w:p w14:paraId="080B993A" w14:textId="2514869C" w:rsidR="00800DE7" w:rsidRDefault="00800DE7">
          <w:pPr>
            <w:pStyle w:val="TDC3"/>
            <w:tabs>
              <w:tab w:val="right" w:leader="dot" w:pos="9016"/>
            </w:tabs>
            <w:rPr>
              <w:noProof/>
              <w:kern w:val="0"/>
              <w:lang w:eastAsia="es-ES"/>
              <w14:ligatures w14:val="none"/>
            </w:rPr>
          </w:pPr>
          <w:hyperlink w:anchor="_Toc70954523" w:history="1">
            <w:r w:rsidRPr="002C655B">
              <w:rPr>
                <w:rStyle w:val="Hipervnculo"/>
                <w:noProof/>
              </w:rPr>
              <w:t>Técnica “La estrella de mar”</w:t>
            </w:r>
            <w:r>
              <w:rPr>
                <w:noProof/>
                <w:webHidden/>
              </w:rPr>
              <w:tab/>
            </w:r>
            <w:r>
              <w:rPr>
                <w:noProof/>
                <w:webHidden/>
              </w:rPr>
              <w:fldChar w:fldCharType="begin"/>
            </w:r>
            <w:r>
              <w:rPr>
                <w:noProof/>
                <w:webHidden/>
              </w:rPr>
              <w:instrText xml:space="preserve"> PAGEREF _Toc70954523 \h </w:instrText>
            </w:r>
            <w:r>
              <w:rPr>
                <w:noProof/>
                <w:webHidden/>
              </w:rPr>
            </w:r>
            <w:r>
              <w:rPr>
                <w:noProof/>
                <w:webHidden/>
              </w:rPr>
              <w:fldChar w:fldCharType="separate"/>
            </w:r>
            <w:r>
              <w:rPr>
                <w:noProof/>
                <w:webHidden/>
              </w:rPr>
              <w:t>2</w:t>
            </w:r>
            <w:r>
              <w:rPr>
                <w:noProof/>
                <w:webHidden/>
              </w:rPr>
              <w:fldChar w:fldCharType="end"/>
            </w:r>
          </w:hyperlink>
        </w:p>
        <w:p w14:paraId="4001E88A" w14:textId="5C7BF5E5" w:rsidR="00800DE7" w:rsidRDefault="00800DE7">
          <w:pPr>
            <w:pStyle w:val="TDC3"/>
            <w:tabs>
              <w:tab w:val="right" w:leader="dot" w:pos="9016"/>
            </w:tabs>
            <w:rPr>
              <w:noProof/>
              <w:kern w:val="0"/>
              <w:lang w:eastAsia="es-ES"/>
              <w14:ligatures w14:val="none"/>
            </w:rPr>
          </w:pPr>
          <w:hyperlink w:anchor="_Toc70954524" w:history="1">
            <w:r w:rsidRPr="002C655B">
              <w:rPr>
                <w:rStyle w:val="Hipervnculo"/>
                <w:noProof/>
              </w:rPr>
              <w:t>Resultados</w:t>
            </w:r>
            <w:r>
              <w:rPr>
                <w:noProof/>
                <w:webHidden/>
              </w:rPr>
              <w:tab/>
            </w:r>
            <w:r>
              <w:rPr>
                <w:noProof/>
                <w:webHidden/>
              </w:rPr>
              <w:fldChar w:fldCharType="begin"/>
            </w:r>
            <w:r>
              <w:rPr>
                <w:noProof/>
                <w:webHidden/>
              </w:rPr>
              <w:instrText xml:space="preserve"> PAGEREF _Toc70954524 \h </w:instrText>
            </w:r>
            <w:r>
              <w:rPr>
                <w:noProof/>
                <w:webHidden/>
              </w:rPr>
            </w:r>
            <w:r>
              <w:rPr>
                <w:noProof/>
                <w:webHidden/>
              </w:rPr>
              <w:fldChar w:fldCharType="separate"/>
            </w:r>
            <w:r>
              <w:rPr>
                <w:noProof/>
                <w:webHidden/>
              </w:rPr>
              <w:t>3</w:t>
            </w:r>
            <w:r>
              <w:rPr>
                <w:noProof/>
                <w:webHidden/>
              </w:rPr>
              <w:fldChar w:fldCharType="end"/>
            </w:r>
          </w:hyperlink>
        </w:p>
        <w:p w14:paraId="2442CA64" w14:textId="4E4A60CD" w:rsidR="00800DE7" w:rsidRDefault="00800DE7">
          <w:pPr>
            <w:pStyle w:val="TDC3"/>
            <w:tabs>
              <w:tab w:val="right" w:leader="dot" w:pos="9016"/>
            </w:tabs>
            <w:rPr>
              <w:noProof/>
              <w:kern w:val="0"/>
              <w:lang w:eastAsia="es-ES"/>
              <w14:ligatures w14:val="none"/>
            </w:rPr>
          </w:pPr>
          <w:hyperlink w:anchor="_Toc70954525" w:history="1">
            <w:r w:rsidRPr="002C655B">
              <w:rPr>
                <w:rStyle w:val="Hipervnculo"/>
                <w:noProof/>
              </w:rPr>
              <w:t>Comenzar a hacer</w:t>
            </w:r>
            <w:r>
              <w:rPr>
                <w:noProof/>
                <w:webHidden/>
              </w:rPr>
              <w:tab/>
            </w:r>
            <w:r>
              <w:rPr>
                <w:noProof/>
                <w:webHidden/>
              </w:rPr>
              <w:fldChar w:fldCharType="begin"/>
            </w:r>
            <w:r>
              <w:rPr>
                <w:noProof/>
                <w:webHidden/>
              </w:rPr>
              <w:instrText xml:space="preserve"> PAGEREF _Toc70954525 \h </w:instrText>
            </w:r>
            <w:r>
              <w:rPr>
                <w:noProof/>
                <w:webHidden/>
              </w:rPr>
            </w:r>
            <w:r>
              <w:rPr>
                <w:noProof/>
                <w:webHidden/>
              </w:rPr>
              <w:fldChar w:fldCharType="separate"/>
            </w:r>
            <w:r>
              <w:rPr>
                <w:noProof/>
                <w:webHidden/>
              </w:rPr>
              <w:t>3</w:t>
            </w:r>
            <w:r>
              <w:rPr>
                <w:noProof/>
                <w:webHidden/>
              </w:rPr>
              <w:fldChar w:fldCharType="end"/>
            </w:r>
          </w:hyperlink>
        </w:p>
        <w:p w14:paraId="315B2ECD" w14:textId="3F23FEE1" w:rsidR="00800DE7" w:rsidRDefault="00800DE7">
          <w:pPr>
            <w:pStyle w:val="TDC3"/>
            <w:tabs>
              <w:tab w:val="right" w:leader="dot" w:pos="9016"/>
            </w:tabs>
            <w:rPr>
              <w:noProof/>
              <w:kern w:val="0"/>
              <w:lang w:eastAsia="es-ES"/>
              <w14:ligatures w14:val="none"/>
            </w:rPr>
          </w:pPr>
          <w:hyperlink w:anchor="_Toc70954526" w:history="1">
            <w:r w:rsidRPr="002C655B">
              <w:rPr>
                <w:rStyle w:val="Hipervnculo"/>
                <w:noProof/>
              </w:rPr>
              <w:t>Parar de hacer</w:t>
            </w:r>
            <w:r>
              <w:rPr>
                <w:noProof/>
                <w:webHidden/>
              </w:rPr>
              <w:tab/>
            </w:r>
            <w:r>
              <w:rPr>
                <w:noProof/>
                <w:webHidden/>
              </w:rPr>
              <w:fldChar w:fldCharType="begin"/>
            </w:r>
            <w:r>
              <w:rPr>
                <w:noProof/>
                <w:webHidden/>
              </w:rPr>
              <w:instrText xml:space="preserve"> PAGEREF _Toc70954526 \h </w:instrText>
            </w:r>
            <w:r>
              <w:rPr>
                <w:noProof/>
                <w:webHidden/>
              </w:rPr>
            </w:r>
            <w:r>
              <w:rPr>
                <w:noProof/>
                <w:webHidden/>
              </w:rPr>
              <w:fldChar w:fldCharType="separate"/>
            </w:r>
            <w:r>
              <w:rPr>
                <w:noProof/>
                <w:webHidden/>
              </w:rPr>
              <w:t>4</w:t>
            </w:r>
            <w:r>
              <w:rPr>
                <w:noProof/>
                <w:webHidden/>
              </w:rPr>
              <w:fldChar w:fldCharType="end"/>
            </w:r>
          </w:hyperlink>
        </w:p>
        <w:p w14:paraId="121F4B76" w14:textId="6240FE54" w:rsidR="00800DE7" w:rsidRDefault="00800DE7">
          <w:pPr>
            <w:pStyle w:val="TDC3"/>
            <w:tabs>
              <w:tab w:val="right" w:leader="dot" w:pos="9016"/>
            </w:tabs>
            <w:rPr>
              <w:noProof/>
              <w:kern w:val="0"/>
              <w:lang w:eastAsia="es-ES"/>
              <w14:ligatures w14:val="none"/>
            </w:rPr>
          </w:pPr>
          <w:hyperlink w:anchor="_Toc70954527" w:history="1">
            <w:r w:rsidRPr="002C655B">
              <w:rPr>
                <w:rStyle w:val="Hipervnculo"/>
                <w:noProof/>
              </w:rPr>
              <w:t>Hacer más</w:t>
            </w:r>
            <w:r>
              <w:rPr>
                <w:noProof/>
                <w:webHidden/>
              </w:rPr>
              <w:tab/>
            </w:r>
            <w:r>
              <w:rPr>
                <w:noProof/>
                <w:webHidden/>
              </w:rPr>
              <w:fldChar w:fldCharType="begin"/>
            </w:r>
            <w:r>
              <w:rPr>
                <w:noProof/>
                <w:webHidden/>
              </w:rPr>
              <w:instrText xml:space="preserve"> PAGEREF _Toc70954527 \h </w:instrText>
            </w:r>
            <w:r>
              <w:rPr>
                <w:noProof/>
                <w:webHidden/>
              </w:rPr>
            </w:r>
            <w:r>
              <w:rPr>
                <w:noProof/>
                <w:webHidden/>
              </w:rPr>
              <w:fldChar w:fldCharType="separate"/>
            </w:r>
            <w:r>
              <w:rPr>
                <w:noProof/>
                <w:webHidden/>
              </w:rPr>
              <w:t>4</w:t>
            </w:r>
            <w:r>
              <w:rPr>
                <w:noProof/>
                <w:webHidden/>
              </w:rPr>
              <w:fldChar w:fldCharType="end"/>
            </w:r>
          </w:hyperlink>
        </w:p>
        <w:p w14:paraId="559EB14D" w14:textId="0B95C1AA" w:rsidR="00800DE7" w:rsidRDefault="00800DE7">
          <w:pPr>
            <w:pStyle w:val="TDC3"/>
            <w:tabs>
              <w:tab w:val="right" w:leader="dot" w:pos="9016"/>
            </w:tabs>
            <w:rPr>
              <w:noProof/>
              <w:kern w:val="0"/>
              <w:lang w:eastAsia="es-ES"/>
              <w14:ligatures w14:val="none"/>
            </w:rPr>
          </w:pPr>
          <w:hyperlink w:anchor="_Toc70954528" w:history="1">
            <w:r w:rsidRPr="002C655B">
              <w:rPr>
                <w:rStyle w:val="Hipervnculo"/>
                <w:noProof/>
              </w:rPr>
              <w:t>Hacer menos</w:t>
            </w:r>
            <w:r>
              <w:rPr>
                <w:noProof/>
                <w:webHidden/>
              </w:rPr>
              <w:tab/>
            </w:r>
            <w:r>
              <w:rPr>
                <w:noProof/>
                <w:webHidden/>
              </w:rPr>
              <w:fldChar w:fldCharType="begin"/>
            </w:r>
            <w:r>
              <w:rPr>
                <w:noProof/>
                <w:webHidden/>
              </w:rPr>
              <w:instrText xml:space="preserve"> PAGEREF _Toc70954528 \h </w:instrText>
            </w:r>
            <w:r>
              <w:rPr>
                <w:noProof/>
                <w:webHidden/>
              </w:rPr>
            </w:r>
            <w:r>
              <w:rPr>
                <w:noProof/>
                <w:webHidden/>
              </w:rPr>
              <w:fldChar w:fldCharType="separate"/>
            </w:r>
            <w:r>
              <w:rPr>
                <w:noProof/>
                <w:webHidden/>
              </w:rPr>
              <w:t>5</w:t>
            </w:r>
            <w:r>
              <w:rPr>
                <w:noProof/>
                <w:webHidden/>
              </w:rPr>
              <w:fldChar w:fldCharType="end"/>
            </w:r>
          </w:hyperlink>
        </w:p>
        <w:p w14:paraId="4404C318" w14:textId="1183E84E" w:rsidR="00800DE7" w:rsidRDefault="00800DE7">
          <w:pPr>
            <w:pStyle w:val="TDC3"/>
            <w:tabs>
              <w:tab w:val="right" w:leader="dot" w:pos="9016"/>
            </w:tabs>
            <w:rPr>
              <w:noProof/>
              <w:kern w:val="0"/>
              <w:lang w:eastAsia="es-ES"/>
              <w14:ligatures w14:val="none"/>
            </w:rPr>
          </w:pPr>
          <w:hyperlink w:anchor="_Toc70954529" w:history="1">
            <w:r w:rsidRPr="002C655B">
              <w:rPr>
                <w:rStyle w:val="Hipervnculo"/>
                <w:noProof/>
              </w:rPr>
              <w:t>Seguir haciendo</w:t>
            </w:r>
            <w:r>
              <w:rPr>
                <w:noProof/>
                <w:webHidden/>
              </w:rPr>
              <w:tab/>
            </w:r>
            <w:r>
              <w:rPr>
                <w:noProof/>
                <w:webHidden/>
              </w:rPr>
              <w:fldChar w:fldCharType="begin"/>
            </w:r>
            <w:r>
              <w:rPr>
                <w:noProof/>
                <w:webHidden/>
              </w:rPr>
              <w:instrText xml:space="preserve"> PAGEREF _Toc70954529 \h </w:instrText>
            </w:r>
            <w:r>
              <w:rPr>
                <w:noProof/>
                <w:webHidden/>
              </w:rPr>
            </w:r>
            <w:r>
              <w:rPr>
                <w:noProof/>
                <w:webHidden/>
              </w:rPr>
              <w:fldChar w:fldCharType="separate"/>
            </w:r>
            <w:r>
              <w:rPr>
                <w:noProof/>
                <w:webHidden/>
              </w:rPr>
              <w:t>5</w:t>
            </w:r>
            <w:r>
              <w:rPr>
                <w:noProof/>
                <w:webHidden/>
              </w:rPr>
              <w:fldChar w:fldCharType="end"/>
            </w:r>
          </w:hyperlink>
        </w:p>
        <w:p w14:paraId="05BD4DAF" w14:textId="5516DD90" w:rsidR="00800DE7" w:rsidRDefault="00800DE7">
          <w:pPr>
            <w:pStyle w:val="TDC3"/>
            <w:tabs>
              <w:tab w:val="right" w:leader="dot" w:pos="9016"/>
            </w:tabs>
            <w:rPr>
              <w:noProof/>
              <w:kern w:val="0"/>
              <w:lang w:eastAsia="es-ES"/>
              <w14:ligatures w14:val="none"/>
            </w:rPr>
          </w:pPr>
          <w:hyperlink w:anchor="_Toc70954530" w:history="1">
            <w:r w:rsidRPr="002C655B">
              <w:rPr>
                <w:rStyle w:val="Hipervnculo"/>
                <w:noProof/>
              </w:rPr>
              <w:t>Conclusión</w:t>
            </w:r>
            <w:r>
              <w:rPr>
                <w:noProof/>
                <w:webHidden/>
              </w:rPr>
              <w:tab/>
            </w:r>
            <w:r>
              <w:rPr>
                <w:noProof/>
                <w:webHidden/>
              </w:rPr>
              <w:fldChar w:fldCharType="begin"/>
            </w:r>
            <w:r>
              <w:rPr>
                <w:noProof/>
                <w:webHidden/>
              </w:rPr>
              <w:instrText xml:space="preserve"> PAGEREF _Toc70954530 \h </w:instrText>
            </w:r>
            <w:r>
              <w:rPr>
                <w:noProof/>
                <w:webHidden/>
              </w:rPr>
            </w:r>
            <w:r>
              <w:rPr>
                <w:noProof/>
                <w:webHidden/>
              </w:rPr>
              <w:fldChar w:fldCharType="separate"/>
            </w:r>
            <w:r>
              <w:rPr>
                <w:noProof/>
                <w:webHidden/>
              </w:rPr>
              <w:t>6</w:t>
            </w:r>
            <w:r>
              <w:rPr>
                <w:noProof/>
                <w:webHidden/>
              </w:rPr>
              <w:fldChar w:fldCharType="end"/>
            </w:r>
          </w:hyperlink>
        </w:p>
        <w:p w14:paraId="5C1034AA" w14:textId="4A59DD82" w:rsidR="00864FFA" w:rsidRDefault="00864FFA" w:rsidP="00864FFA">
          <w:r>
            <w:rPr>
              <w:b/>
              <w:bCs/>
            </w:rPr>
            <w:fldChar w:fldCharType="end"/>
          </w:r>
        </w:p>
      </w:sdtContent>
    </w:sdt>
    <w:p w14:paraId="74C13AD1" w14:textId="77777777" w:rsidR="00864FFA" w:rsidRPr="0023090D" w:rsidRDefault="00864FFA" w:rsidP="00864FFA">
      <w:pPr>
        <w:spacing w:before="0" w:after="240" w:line="252" w:lineRule="auto"/>
        <w:ind w:left="0" w:right="0"/>
      </w:pPr>
      <w:r>
        <w:br w:type="page"/>
      </w:r>
    </w:p>
    <w:p w14:paraId="33FA54B2" w14:textId="0DE4D4B7" w:rsidR="00864FFA" w:rsidRDefault="00FF7EB8" w:rsidP="00864FFA">
      <w:pPr>
        <w:pStyle w:val="Ttulo3"/>
        <w:ind w:left="0"/>
      </w:pPr>
      <w:bookmarkStart w:id="0" w:name="_Toc70954521"/>
      <w:r>
        <w:lastRenderedPageBreak/>
        <w:t>A</w:t>
      </w:r>
      <w:r w:rsidR="00864FFA">
        <w:t>cta</w:t>
      </w:r>
      <w:bookmarkEnd w:id="0"/>
    </w:p>
    <w:p w14:paraId="09999491" w14:textId="4D2C81A6" w:rsidR="00864FFA" w:rsidRDefault="00864FFA" w:rsidP="00864FFA">
      <w:pPr>
        <w:jc w:val="both"/>
      </w:pPr>
      <w:r>
        <w:rPr>
          <w:b/>
          <w:bCs/>
        </w:rPr>
        <w:t>Comienzo de la reunión</w:t>
      </w:r>
      <w:r>
        <w:t xml:space="preserve"> </w:t>
      </w:r>
      <w:r w:rsidR="00C77E8C">
        <w:t>–</w:t>
      </w:r>
      <w:r>
        <w:t xml:space="preserve"> </w:t>
      </w:r>
      <w:r w:rsidR="00C77E8C">
        <w:t>16:05</w:t>
      </w:r>
    </w:p>
    <w:p w14:paraId="50582D1B" w14:textId="1F3C1B9E" w:rsidR="00864FFA" w:rsidRDefault="00864FFA" w:rsidP="00864FFA">
      <w:pPr>
        <w:jc w:val="both"/>
      </w:pPr>
      <w:r>
        <w:rPr>
          <w:b/>
          <w:bCs/>
        </w:rPr>
        <w:t>Fin de la reunión</w:t>
      </w:r>
      <w:r>
        <w:t xml:space="preserve"> </w:t>
      </w:r>
      <w:r w:rsidR="00C77E8C">
        <w:t>–</w:t>
      </w:r>
      <w:r>
        <w:t xml:space="preserve"> </w:t>
      </w:r>
      <w:r w:rsidR="00C77E8C">
        <w:t>17:17</w:t>
      </w:r>
    </w:p>
    <w:p w14:paraId="149EB809" w14:textId="2B975936" w:rsidR="00C36AF3" w:rsidRDefault="00C36AF3" w:rsidP="00864FFA">
      <w:pPr>
        <w:jc w:val="both"/>
      </w:pPr>
      <w:r>
        <w:rPr>
          <w:b/>
          <w:bCs/>
        </w:rPr>
        <w:t xml:space="preserve">Fecha – </w:t>
      </w:r>
      <w:r w:rsidR="001E6C34" w:rsidRPr="001E6C34">
        <w:t>3 de mayo de 2021</w:t>
      </w:r>
    </w:p>
    <w:p w14:paraId="61C757BF" w14:textId="14C7D420" w:rsidR="00864FFA" w:rsidRDefault="00FF7EB8" w:rsidP="00864FFA">
      <w:pPr>
        <w:pStyle w:val="Ttulo3"/>
        <w:ind w:left="0"/>
      </w:pPr>
      <w:bookmarkStart w:id="1" w:name="_Toc70954522"/>
      <w:r>
        <w:t>A</w:t>
      </w:r>
      <w:r w:rsidR="00864FFA">
        <w:t>sistentes</w:t>
      </w:r>
      <w:bookmarkEnd w:id="1"/>
    </w:p>
    <w:p w14:paraId="4D3A1012" w14:textId="77777777" w:rsidR="00864FFA" w:rsidRDefault="00864FFA" w:rsidP="00864FFA">
      <w:pPr>
        <w:pStyle w:val="Prrafodelista"/>
        <w:numPr>
          <w:ilvl w:val="0"/>
          <w:numId w:val="1"/>
        </w:numPr>
        <w:spacing w:line="256" w:lineRule="auto"/>
        <w:jc w:val="both"/>
      </w:pPr>
      <w:r>
        <w:t>Carmen Mª Muñoz Pérez (Scrum Master)</w:t>
      </w:r>
    </w:p>
    <w:p w14:paraId="47875722" w14:textId="77777777" w:rsidR="00864FFA" w:rsidRDefault="00864FFA" w:rsidP="00864FFA">
      <w:pPr>
        <w:pStyle w:val="Prrafodelista"/>
        <w:numPr>
          <w:ilvl w:val="0"/>
          <w:numId w:val="1"/>
        </w:numPr>
        <w:spacing w:line="256" w:lineRule="auto"/>
        <w:jc w:val="both"/>
      </w:pPr>
      <w:r>
        <w:t>Enrique Salazar Márquez</w:t>
      </w:r>
    </w:p>
    <w:p w14:paraId="2E268FF7" w14:textId="77777777" w:rsidR="00864FFA" w:rsidRDefault="00864FFA" w:rsidP="00864FFA">
      <w:pPr>
        <w:pStyle w:val="Prrafodelista"/>
        <w:numPr>
          <w:ilvl w:val="0"/>
          <w:numId w:val="1"/>
        </w:numPr>
        <w:spacing w:line="256" w:lineRule="auto"/>
        <w:jc w:val="both"/>
      </w:pPr>
      <w:r>
        <w:t>Javier Martínez Fernández</w:t>
      </w:r>
    </w:p>
    <w:p w14:paraId="186DBDB1" w14:textId="77777777" w:rsidR="00864FFA" w:rsidRDefault="00864FFA" w:rsidP="00864FFA">
      <w:pPr>
        <w:pStyle w:val="Prrafodelista"/>
        <w:numPr>
          <w:ilvl w:val="0"/>
          <w:numId w:val="1"/>
        </w:numPr>
        <w:spacing w:line="256" w:lineRule="auto"/>
        <w:jc w:val="both"/>
      </w:pPr>
      <w:r>
        <w:t>José Carlos Morales Borreguero</w:t>
      </w:r>
    </w:p>
    <w:p w14:paraId="7A6ECA06" w14:textId="3F61A7BA" w:rsidR="00864FFA" w:rsidRDefault="00864FFA" w:rsidP="00864FFA">
      <w:pPr>
        <w:pStyle w:val="Prrafodelista"/>
        <w:numPr>
          <w:ilvl w:val="0"/>
          <w:numId w:val="1"/>
        </w:numPr>
        <w:spacing w:line="256" w:lineRule="auto"/>
        <w:jc w:val="both"/>
      </w:pPr>
      <w:r>
        <w:t>Rafael Ángel Jiménez Fernández</w:t>
      </w:r>
    </w:p>
    <w:p w14:paraId="2DA4ED13" w14:textId="11C2BF2D" w:rsidR="00864FFA" w:rsidRPr="00034A79" w:rsidRDefault="00FF7EB8" w:rsidP="00864FFA">
      <w:pPr>
        <w:pStyle w:val="Ttulo3"/>
        <w:ind w:left="0"/>
      </w:pPr>
      <w:bookmarkStart w:id="2" w:name="_Toc70954523"/>
      <w:r>
        <w:t>T</w:t>
      </w:r>
      <w:r w:rsidR="00177B78">
        <w:t>écnica “La estrella de mar”</w:t>
      </w:r>
      <w:bookmarkEnd w:id="2"/>
    </w:p>
    <w:p w14:paraId="6614B50B" w14:textId="77777777" w:rsidR="00D80596" w:rsidRDefault="00A90C0B" w:rsidP="00864FFA">
      <w:pPr>
        <w:ind w:left="0"/>
        <w:jc w:val="both"/>
      </w:pPr>
      <w:r>
        <w:t xml:space="preserve">Para la realización de este evento Scrum se va a seguir una técnica especializada para este tipo de reuniones. Esta se denomina “La Estrella de Mar”. </w:t>
      </w:r>
      <w:r w:rsidR="00D80596">
        <w:t xml:space="preserve"> </w:t>
      </w:r>
    </w:p>
    <w:p w14:paraId="2969AE35" w14:textId="220CCC64" w:rsidR="007E231A" w:rsidRDefault="00D80596" w:rsidP="00864FFA">
      <w:pPr>
        <w:ind w:left="0"/>
        <w:jc w:val="both"/>
      </w:pPr>
      <w:r>
        <w:t xml:space="preserve">Esta es la misma que se utilizó para el anterior Sprint. En este caso, aplicaremos esta técnica con la ayuda de la herramienta </w:t>
      </w:r>
      <w:r w:rsidRPr="00D80596">
        <w:rPr>
          <w:i/>
          <w:iCs/>
        </w:rPr>
        <w:t>“</w:t>
      </w:r>
      <w:r w:rsidRPr="00D80596">
        <w:rPr>
          <w:i/>
          <w:iCs/>
        </w:rPr>
        <w:t>metroretro.io</w:t>
      </w:r>
      <w:r w:rsidRPr="00D80596">
        <w:rPr>
          <w:i/>
          <w:iCs/>
        </w:rPr>
        <w:t>”</w:t>
      </w:r>
      <w:r>
        <w:rPr>
          <w:i/>
          <w:iCs/>
        </w:rPr>
        <w:t>.</w:t>
      </w:r>
    </w:p>
    <w:p w14:paraId="2D5ED0A0" w14:textId="77777777" w:rsidR="00864FFA" w:rsidRPr="001B6E32" w:rsidRDefault="00864FFA" w:rsidP="00D80596">
      <w:pPr>
        <w:ind w:left="0"/>
      </w:pPr>
    </w:p>
    <w:p w14:paraId="7A9F26FB" w14:textId="77777777" w:rsidR="007E231A" w:rsidRDefault="007E231A" w:rsidP="007E231A">
      <w:pPr>
        <w:keepNext/>
        <w:jc w:val="center"/>
      </w:pPr>
      <w:r>
        <w:rPr>
          <w:noProof/>
          <w14:ligatures w14:val="none"/>
        </w:rPr>
        <w:drawing>
          <wp:inline distT="0" distB="0" distL="0" distR="0" wp14:anchorId="07AC45BE" wp14:editId="242517DA">
            <wp:extent cx="2857143" cy="2857143"/>
            <wp:effectExtent l="0" t="0" r="635" b="635"/>
            <wp:docPr id="5" name="Imagen 5"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circular&#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857143" cy="2857143"/>
                    </a:xfrm>
                    <a:prstGeom prst="rect">
                      <a:avLst/>
                    </a:prstGeom>
                  </pic:spPr>
                </pic:pic>
              </a:graphicData>
            </a:graphic>
          </wp:inline>
        </w:drawing>
      </w:r>
    </w:p>
    <w:p w14:paraId="297649F7" w14:textId="6B92D8C9" w:rsidR="00864FFA" w:rsidRDefault="007E231A" w:rsidP="007E231A">
      <w:pPr>
        <w:pStyle w:val="Descripcin"/>
        <w:jc w:val="center"/>
        <w:rPr>
          <w:b/>
          <w:bCs/>
          <w:sz w:val="22"/>
          <w:szCs w:val="22"/>
        </w:rPr>
      </w:pPr>
      <w:r w:rsidRPr="007E231A">
        <w:rPr>
          <w:b/>
          <w:bCs/>
          <w:sz w:val="22"/>
          <w:szCs w:val="22"/>
        </w:rPr>
        <w:t xml:space="preserve">Ilustración </w:t>
      </w:r>
      <w:r w:rsidRPr="007E231A">
        <w:rPr>
          <w:b/>
          <w:bCs/>
          <w:sz w:val="22"/>
          <w:szCs w:val="22"/>
        </w:rPr>
        <w:fldChar w:fldCharType="begin"/>
      </w:r>
      <w:r w:rsidRPr="007E231A">
        <w:rPr>
          <w:b/>
          <w:bCs/>
          <w:sz w:val="22"/>
          <w:szCs w:val="22"/>
        </w:rPr>
        <w:instrText xml:space="preserve"> SEQ Ilustración \* ARABIC </w:instrText>
      </w:r>
      <w:r w:rsidRPr="007E231A">
        <w:rPr>
          <w:b/>
          <w:bCs/>
          <w:sz w:val="22"/>
          <w:szCs w:val="22"/>
        </w:rPr>
        <w:fldChar w:fldCharType="separate"/>
      </w:r>
      <w:r w:rsidRPr="007E231A">
        <w:rPr>
          <w:b/>
          <w:bCs/>
          <w:noProof/>
          <w:sz w:val="22"/>
          <w:szCs w:val="22"/>
        </w:rPr>
        <w:t>1</w:t>
      </w:r>
      <w:r w:rsidRPr="007E231A">
        <w:rPr>
          <w:b/>
          <w:bCs/>
          <w:sz w:val="22"/>
          <w:szCs w:val="22"/>
        </w:rPr>
        <w:fldChar w:fldCharType="end"/>
      </w:r>
      <w:r>
        <w:rPr>
          <w:b/>
          <w:bCs/>
          <w:sz w:val="22"/>
          <w:szCs w:val="22"/>
        </w:rPr>
        <w:t xml:space="preserve"> – Diagrama de la estrategia “La Estrella de Mar”</w:t>
      </w:r>
    </w:p>
    <w:p w14:paraId="7B938DC7" w14:textId="77777777" w:rsidR="00132DB1" w:rsidRPr="00132DB1" w:rsidRDefault="00132DB1" w:rsidP="00132DB1"/>
    <w:p w14:paraId="231706D0" w14:textId="1925A3FF" w:rsidR="00864FFA" w:rsidRDefault="00864FFA" w:rsidP="00834167">
      <w:pPr>
        <w:ind w:left="0"/>
      </w:pPr>
    </w:p>
    <w:p w14:paraId="541128AE" w14:textId="31527A25" w:rsidR="00D80596" w:rsidRDefault="00D80596" w:rsidP="00834167">
      <w:pPr>
        <w:ind w:left="0"/>
      </w:pPr>
    </w:p>
    <w:p w14:paraId="4424BC9A" w14:textId="34974E67" w:rsidR="00D80596" w:rsidRDefault="00D80596" w:rsidP="00834167">
      <w:pPr>
        <w:ind w:left="0"/>
      </w:pPr>
    </w:p>
    <w:p w14:paraId="2BA7A3AE" w14:textId="42DB63DA" w:rsidR="00D80596" w:rsidRDefault="00D80596" w:rsidP="00834167">
      <w:pPr>
        <w:ind w:left="0"/>
      </w:pPr>
    </w:p>
    <w:p w14:paraId="3876FCE5" w14:textId="77777777" w:rsidR="00D80596" w:rsidRPr="00864FFA" w:rsidRDefault="00D80596" w:rsidP="00834167">
      <w:pPr>
        <w:ind w:left="0"/>
      </w:pPr>
    </w:p>
    <w:p w14:paraId="7D3414BD" w14:textId="7690B649" w:rsidR="00177B78" w:rsidRDefault="00DD3EEC" w:rsidP="00177B78">
      <w:pPr>
        <w:pStyle w:val="Ttulo3"/>
        <w:ind w:left="0"/>
      </w:pPr>
      <w:bookmarkStart w:id="3" w:name="_Toc70954524"/>
      <w:r>
        <w:lastRenderedPageBreak/>
        <w:t>R</w:t>
      </w:r>
      <w:r w:rsidR="00645687">
        <w:t>esultados</w:t>
      </w:r>
      <w:bookmarkEnd w:id="3"/>
      <w:r w:rsidR="00645687">
        <w:t xml:space="preserve"> </w:t>
      </w:r>
    </w:p>
    <w:p w14:paraId="28AE1086" w14:textId="40B1DEA3" w:rsidR="00B57309" w:rsidRPr="00B57309" w:rsidRDefault="00B57309" w:rsidP="00B57309">
      <w:r>
        <w:t xml:space="preserve">Enlace de </w:t>
      </w:r>
      <w:r w:rsidRPr="00D80596">
        <w:rPr>
          <w:i/>
          <w:iCs/>
        </w:rPr>
        <w:t>“metroretro.io”</w:t>
      </w:r>
      <w:r>
        <w:rPr>
          <w:i/>
          <w:iCs/>
        </w:rPr>
        <w:t xml:space="preserve">: </w:t>
      </w:r>
      <w:r w:rsidRPr="00B57309">
        <w:t xml:space="preserve"> </w:t>
      </w:r>
      <w:r w:rsidRPr="00B57309">
        <w:t>https://metroretro.io/board/LBXPED82XHYA</w:t>
      </w:r>
    </w:p>
    <w:p w14:paraId="2F968390" w14:textId="4B1D22BA" w:rsidR="009B6B5B" w:rsidRPr="009B6B5B" w:rsidRDefault="009B6B5B" w:rsidP="009B6B5B">
      <w:r>
        <w:rPr>
          <w:noProof/>
          <w14:ligatures w14:val="none"/>
        </w:rPr>
        <w:drawing>
          <wp:inline distT="0" distB="0" distL="0" distR="0" wp14:anchorId="37CA282A" wp14:editId="1FC66FA2">
            <wp:extent cx="5731510" cy="4982845"/>
            <wp:effectExtent l="0" t="0" r="2540" b="825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731510" cy="4982845"/>
                    </a:xfrm>
                    <a:prstGeom prst="rect">
                      <a:avLst/>
                    </a:prstGeom>
                  </pic:spPr>
                </pic:pic>
              </a:graphicData>
            </a:graphic>
          </wp:inline>
        </w:drawing>
      </w:r>
    </w:p>
    <w:p w14:paraId="47EF00E4" w14:textId="02B6D77B" w:rsidR="008F4FCB" w:rsidRDefault="00DD3EEC" w:rsidP="008F4FCB">
      <w:pPr>
        <w:pStyle w:val="Ttulo3"/>
        <w:ind w:left="0" w:firstLine="720"/>
        <w:rPr>
          <w:color w:val="C45911" w:themeColor="accent2" w:themeShade="BF"/>
        </w:rPr>
      </w:pPr>
      <w:bookmarkStart w:id="4" w:name="_Toc70954525"/>
      <w:r>
        <w:rPr>
          <w:color w:val="C45911" w:themeColor="accent2" w:themeShade="BF"/>
        </w:rPr>
        <w:t>C</w:t>
      </w:r>
      <w:r w:rsidR="008F4FCB">
        <w:rPr>
          <w:color w:val="C45911" w:themeColor="accent2" w:themeShade="BF"/>
        </w:rPr>
        <w:t>omenzar a hacer</w:t>
      </w:r>
      <w:bookmarkEnd w:id="4"/>
    </w:p>
    <w:p w14:paraId="3B752901" w14:textId="21A2A97B" w:rsidR="00B57309" w:rsidRPr="00B57309" w:rsidRDefault="00B57309" w:rsidP="00B57309">
      <w:pPr>
        <w:jc w:val="center"/>
      </w:pPr>
      <w:r>
        <w:rPr>
          <w:noProof/>
          <w14:ligatures w14:val="none"/>
        </w:rPr>
        <w:drawing>
          <wp:inline distT="0" distB="0" distL="0" distR="0" wp14:anchorId="784CA727" wp14:editId="11FC2EEB">
            <wp:extent cx="4253230" cy="2738258"/>
            <wp:effectExtent l="0" t="0" r="0" b="5080"/>
            <wp:docPr id="7" name="Imagen 7"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Escala de tiemp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256240" cy="2740196"/>
                    </a:xfrm>
                    <a:prstGeom prst="rect">
                      <a:avLst/>
                    </a:prstGeom>
                  </pic:spPr>
                </pic:pic>
              </a:graphicData>
            </a:graphic>
          </wp:inline>
        </w:drawing>
      </w:r>
    </w:p>
    <w:p w14:paraId="3BDD2455" w14:textId="2F32CCB9" w:rsidR="008F4FCB" w:rsidRDefault="008C1390" w:rsidP="008F4FCB">
      <w:pPr>
        <w:pStyle w:val="Ttulo3"/>
        <w:ind w:left="0" w:firstLine="720"/>
        <w:rPr>
          <w:color w:val="C45911" w:themeColor="accent2" w:themeShade="BF"/>
        </w:rPr>
      </w:pPr>
      <w:bookmarkStart w:id="5" w:name="_Toc70954526"/>
      <w:r>
        <w:rPr>
          <w:color w:val="C45911" w:themeColor="accent2" w:themeShade="BF"/>
        </w:rPr>
        <w:lastRenderedPageBreak/>
        <w:t>P</w:t>
      </w:r>
      <w:r w:rsidR="008F4FCB">
        <w:rPr>
          <w:color w:val="C45911" w:themeColor="accent2" w:themeShade="BF"/>
        </w:rPr>
        <w:t>arar de hacer</w:t>
      </w:r>
      <w:bookmarkEnd w:id="5"/>
    </w:p>
    <w:p w14:paraId="4AE4AEAC" w14:textId="391EE14C" w:rsidR="00C612AA" w:rsidRPr="00C612AA" w:rsidRDefault="00B57309" w:rsidP="00B57309">
      <w:pPr>
        <w:ind w:left="0"/>
        <w:jc w:val="center"/>
      </w:pPr>
      <w:r>
        <w:rPr>
          <w:noProof/>
          <w14:ligatures w14:val="none"/>
        </w:rPr>
        <w:drawing>
          <wp:inline distT="0" distB="0" distL="0" distR="0" wp14:anchorId="70B5E252" wp14:editId="1F17B047">
            <wp:extent cx="2740894" cy="2835954"/>
            <wp:effectExtent l="0" t="0" r="2540" b="254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750623" cy="2846020"/>
                    </a:xfrm>
                    <a:prstGeom prst="rect">
                      <a:avLst/>
                    </a:prstGeom>
                  </pic:spPr>
                </pic:pic>
              </a:graphicData>
            </a:graphic>
          </wp:inline>
        </w:drawing>
      </w:r>
    </w:p>
    <w:p w14:paraId="70F2E658" w14:textId="6AD24C83" w:rsidR="008F4FCB" w:rsidRDefault="008C1390" w:rsidP="008F4FCB">
      <w:pPr>
        <w:pStyle w:val="Ttulo3"/>
        <w:ind w:left="0" w:firstLine="720"/>
        <w:rPr>
          <w:color w:val="C45911" w:themeColor="accent2" w:themeShade="BF"/>
        </w:rPr>
      </w:pPr>
      <w:bookmarkStart w:id="6" w:name="_Toc70954527"/>
      <w:r>
        <w:rPr>
          <w:color w:val="C45911" w:themeColor="accent2" w:themeShade="BF"/>
        </w:rPr>
        <w:t>H</w:t>
      </w:r>
      <w:r w:rsidR="008F4FCB">
        <w:rPr>
          <w:color w:val="C45911" w:themeColor="accent2" w:themeShade="BF"/>
        </w:rPr>
        <w:t>acer más</w:t>
      </w:r>
      <w:bookmarkEnd w:id="6"/>
    </w:p>
    <w:p w14:paraId="20CE2AB0" w14:textId="0BB2AF49" w:rsidR="00B57309" w:rsidRDefault="00B57309" w:rsidP="00B57309">
      <w:pPr>
        <w:jc w:val="center"/>
      </w:pPr>
      <w:r>
        <w:rPr>
          <w:noProof/>
          <w14:ligatures w14:val="none"/>
        </w:rPr>
        <w:drawing>
          <wp:inline distT="0" distB="0" distL="0" distR="0" wp14:anchorId="43C824DC" wp14:editId="1714955C">
            <wp:extent cx="4573270" cy="3897362"/>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2">
                      <a:extLst>
                        <a:ext uri="{28A0092B-C50C-407E-A947-70E740481C1C}">
                          <a14:useLocalDpi xmlns:a14="http://schemas.microsoft.com/office/drawing/2010/main" val="0"/>
                        </a:ext>
                      </a:extLst>
                    </a:blip>
                    <a:stretch>
                      <a:fillRect/>
                    </a:stretch>
                  </pic:blipFill>
                  <pic:spPr>
                    <a:xfrm>
                      <a:off x="0" y="0"/>
                      <a:ext cx="4575469" cy="3899236"/>
                    </a:xfrm>
                    <a:prstGeom prst="rect">
                      <a:avLst/>
                    </a:prstGeom>
                  </pic:spPr>
                </pic:pic>
              </a:graphicData>
            </a:graphic>
          </wp:inline>
        </w:drawing>
      </w:r>
    </w:p>
    <w:p w14:paraId="60FB3439" w14:textId="32ADAD3B" w:rsidR="00B57309" w:rsidRDefault="00B57309" w:rsidP="00B57309">
      <w:pPr>
        <w:jc w:val="center"/>
      </w:pPr>
    </w:p>
    <w:p w14:paraId="4BDB778A" w14:textId="77777777" w:rsidR="00B57309" w:rsidRPr="00B57309" w:rsidRDefault="00B57309" w:rsidP="00B57309">
      <w:pPr>
        <w:jc w:val="center"/>
      </w:pPr>
    </w:p>
    <w:p w14:paraId="3FF75D17" w14:textId="5CA94C46" w:rsidR="008F4FCB" w:rsidRDefault="008C1390" w:rsidP="008F4FCB">
      <w:pPr>
        <w:pStyle w:val="Ttulo3"/>
        <w:ind w:left="0" w:firstLine="720"/>
        <w:rPr>
          <w:color w:val="C45911" w:themeColor="accent2" w:themeShade="BF"/>
        </w:rPr>
      </w:pPr>
      <w:bookmarkStart w:id="7" w:name="_Toc70954528"/>
      <w:r>
        <w:rPr>
          <w:color w:val="C45911" w:themeColor="accent2" w:themeShade="BF"/>
        </w:rPr>
        <w:lastRenderedPageBreak/>
        <w:t>H</w:t>
      </w:r>
      <w:r w:rsidR="008F4FCB">
        <w:rPr>
          <w:color w:val="C45911" w:themeColor="accent2" w:themeShade="BF"/>
        </w:rPr>
        <w:t>acer menos</w:t>
      </w:r>
      <w:bookmarkEnd w:id="7"/>
    </w:p>
    <w:p w14:paraId="65E00998" w14:textId="60B6C277" w:rsidR="00B57309" w:rsidRPr="00B57309" w:rsidRDefault="00B57309" w:rsidP="00B57309">
      <w:pPr>
        <w:jc w:val="center"/>
      </w:pPr>
      <w:r>
        <w:rPr>
          <w:noProof/>
          <w14:ligatures w14:val="none"/>
        </w:rPr>
        <w:drawing>
          <wp:inline distT="0" distB="0" distL="0" distR="0" wp14:anchorId="5E4F405F" wp14:editId="235F0C6C">
            <wp:extent cx="3712210" cy="3156160"/>
            <wp:effectExtent l="0" t="0" r="2540" b="635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713897" cy="3157594"/>
                    </a:xfrm>
                    <a:prstGeom prst="rect">
                      <a:avLst/>
                    </a:prstGeom>
                  </pic:spPr>
                </pic:pic>
              </a:graphicData>
            </a:graphic>
          </wp:inline>
        </w:drawing>
      </w:r>
    </w:p>
    <w:p w14:paraId="09E89DA7" w14:textId="330A1102" w:rsidR="008F4FCB" w:rsidRDefault="008C1390" w:rsidP="008F4FCB">
      <w:pPr>
        <w:pStyle w:val="Ttulo3"/>
        <w:ind w:left="0" w:firstLine="720"/>
        <w:rPr>
          <w:color w:val="C45911" w:themeColor="accent2" w:themeShade="BF"/>
        </w:rPr>
      </w:pPr>
      <w:bookmarkStart w:id="8" w:name="_Toc70954529"/>
      <w:r>
        <w:rPr>
          <w:color w:val="C45911" w:themeColor="accent2" w:themeShade="BF"/>
        </w:rPr>
        <w:t>S</w:t>
      </w:r>
      <w:r w:rsidR="008F4FCB">
        <w:rPr>
          <w:color w:val="C45911" w:themeColor="accent2" w:themeShade="BF"/>
        </w:rPr>
        <w:t>eguir haciendo</w:t>
      </w:r>
      <w:bookmarkEnd w:id="8"/>
    </w:p>
    <w:p w14:paraId="23C3CDA8" w14:textId="43F26184" w:rsidR="002E21DB" w:rsidRDefault="002E21DB" w:rsidP="00200B42">
      <w:pPr>
        <w:jc w:val="both"/>
      </w:pPr>
    </w:p>
    <w:p w14:paraId="4493EBFB" w14:textId="270A171F" w:rsidR="009B6B5B" w:rsidRDefault="00B57309" w:rsidP="00B57309">
      <w:pPr>
        <w:jc w:val="center"/>
      </w:pPr>
      <w:r>
        <w:rPr>
          <w:noProof/>
          <w14:ligatures w14:val="none"/>
        </w:rPr>
        <w:drawing>
          <wp:inline distT="0" distB="0" distL="0" distR="0" wp14:anchorId="4925D515" wp14:editId="62CE2A6F">
            <wp:extent cx="5731510" cy="3669665"/>
            <wp:effectExtent l="0" t="0" r="2540" b="6985"/>
            <wp:docPr id="11" name="Imagen 1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Escala de tiemp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731510" cy="3669665"/>
                    </a:xfrm>
                    <a:prstGeom prst="rect">
                      <a:avLst/>
                    </a:prstGeom>
                  </pic:spPr>
                </pic:pic>
              </a:graphicData>
            </a:graphic>
          </wp:inline>
        </w:drawing>
      </w:r>
    </w:p>
    <w:p w14:paraId="5A482604" w14:textId="1F6CB45D" w:rsidR="009B6B5B" w:rsidRDefault="009B6B5B" w:rsidP="00200B42">
      <w:pPr>
        <w:jc w:val="both"/>
      </w:pPr>
    </w:p>
    <w:p w14:paraId="28502589" w14:textId="77777777" w:rsidR="009B6B5B" w:rsidRDefault="009B6B5B" w:rsidP="00200B42">
      <w:pPr>
        <w:jc w:val="both"/>
      </w:pPr>
    </w:p>
    <w:p w14:paraId="30B599AE" w14:textId="704FE49B" w:rsidR="002E21DB" w:rsidRDefault="002E21DB" w:rsidP="002E21DB">
      <w:pPr>
        <w:pStyle w:val="Ttulo3"/>
        <w:ind w:left="0"/>
      </w:pPr>
      <w:bookmarkStart w:id="9" w:name="_Toc70954530"/>
      <w:r>
        <w:lastRenderedPageBreak/>
        <w:t>Conclusión</w:t>
      </w:r>
      <w:bookmarkEnd w:id="9"/>
    </w:p>
    <w:p w14:paraId="4401FA21" w14:textId="19359732" w:rsidR="00C56BE5" w:rsidRDefault="00C56BE5" w:rsidP="00C56BE5">
      <w:pPr>
        <w:jc w:val="both"/>
      </w:pPr>
      <w:r>
        <w:t>En general estamos satisfechos con el trabajo realizado. En esta ocasión, consideramos que la carga de trabajo ha sido mayor, lo que ha hecho que en este sprint el Burn Down haya sido bastante desigual ya que al inicio no se había realizado apenas tareas, mientras que al final hay bajadas abruptas por</w:t>
      </w:r>
      <w:r w:rsidR="004932EA">
        <w:t xml:space="preserve"> la realización de tareas acumuladas.</w:t>
      </w:r>
    </w:p>
    <w:p w14:paraId="5771B414" w14:textId="77777777" w:rsidR="00797E40" w:rsidRPr="009C1699" w:rsidRDefault="00797E40" w:rsidP="00797E40">
      <w:pPr>
        <w:jc w:val="both"/>
      </w:pPr>
      <w:r>
        <w:t>Con respecto al trabajo en equipo ha sido bueno. La interacción entre los miembros del grupo ha sido correcta desde el inicio, ya que desde el principio se ha velado por un ambiente agradable y cooperativo.</w:t>
      </w:r>
    </w:p>
    <w:p w14:paraId="37F61003" w14:textId="37553757" w:rsidR="00797E40" w:rsidRDefault="00797E40" w:rsidP="00797E40">
      <w:pPr>
        <w:jc w:val="both"/>
      </w:pPr>
      <w:r>
        <w:t>Por otro lado, la metodología Scrum se ha seguido de forma adecuada. Todos los miembros del equipo se han preocupado por ello, siendo el Scrum Master el encargado de supervisar este cumplimiento.</w:t>
      </w:r>
    </w:p>
    <w:p w14:paraId="6CFFCCE5" w14:textId="336FA9F2" w:rsidR="004932EA" w:rsidRDefault="004932EA" w:rsidP="00C56BE5">
      <w:pPr>
        <w:jc w:val="both"/>
      </w:pPr>
      <w:r>
        <w:t xml:space="preserve">Cabe destacar, que se ha producido un caso de sobreestimación de una tarea. Concretamente la tarea 51 del sistema de adopciones, ya que se estimó con 25 puntos de historia; y finalmente se ha visto que su dificultad no era la esperada. Por otro lado, se ha subestimado la tarea 55 relacionada con los malos olores del proyecto, tarea que requería muchos más puntos de los estimados. Por lo </w:t>
      </w:r>
      <w:r w:rsidR="005327C1">
        <w:t>tanto,</w:t>
      </w:r>
      <w:r>
        <w:t xml:space="preserve"> las estimaciones adecuadas hubiese sido 15 para la tarea 51 y 14 para la tarea 55</w:t>
      </w:r>
      <w:r w:rsidR="005327C1">
        <w:t xml:space="preserve"> aproximadamente</w:t>
      </w:r>
      <w:r>
        <w:t>.</w:t>
      </w:r>
    </w:p>
    <w:p w14:paraId="5DD76F58" w14:textId="4C984A48" w:rsidR="005327C1" w:rsidRDefault="005327C1" w:rsidP="00C56BE5">
      <w:pPr>
        <w:jc w:val="both"/>
      </w:pPr>
      <w:r>
        <w:t>Además, para el próximo sprint se adoptarán ciertos cambios. En primer lugar, la estrategia de ramas cambiará ligeramente, ya que se utilizará una estrategia que engloba ramas épicas junto a ramas features. También, se empezará a utilizar la columna “Done” de Zenhub</w:t>
      </w:r>
      <w:r w:rsidR="008D0CBD">
        <w:t>, considerando las tareas que se encuentren en ésta listas para revisar por el Product Owner. Sólo se considerarán terminadas una vez revisadas por el Product Owner, pasando así a la columna de “Closed”.</w:t>
      </w:r>
      <w:r w:rsidR="00005332">
        <w:t xml:space="preserve"> Aún así, la mayoría de las columnas continuarán con su funcionamiento habitual. En nuestro caso, la columna “Sprint Backlog” contiene las tareas asociadas al Sprint </w:t>
      </w:r>
      <w:r w:rsidR="00B63BBD">
        <w:t>actual, “</w:t>
      </w:r>
      <w:r w:rsidR="00005332">
        <w:t>In progress” contiene las tareas en proceso, “In review” contiene las tareas en revisión y “Ice</w:t>
      </w:r>
      <w:r w:rsidR="00426B14">
        <w:t>b</w:t>
      </w:r>
      <w:r w:rsidR="00005332">
        <w:t xml:space="preserve">ox” contiene </w:t>
      </w:r>
      <w:r w:rsidR="00DE1872">
        <w:t>l</w:t>
      </w:r>
      <w:r w:rsidR="00005332">
        <w:t xml:space="preserve">as tareas extras que no son obligatorias para el sprint (pasarán a la columna “Sprint Backlog” cuando se considere </w:t>
      </w:r>
      <w:r w:rsidR="00684F46">
        <w:t>que es factible su realización viendo el avance de las tareas obligatorias).</w:t>
      </w:r>
    </w:p>
    <w:p w14:paraId="09669715" w14:textId="040C034D" w:rsidR="00B63BBD" w:rsidRDefault="00B63BBD" w:rsidP="00C56BE5">
      <w:pPr>
        <w:jc w:val="both"/>
      </w:pPr>
      <w:r>
        <w:t>Por otro lado, es importante remarcar que a mitad del Sprint se ha producido un cambio de Product Owner. La consecuencia más destacable de ello es el flujo entre una tarea en desarrollo y una tarea n revisión. Mientras que el primer Product Owner nos indicó que teníamos que realizar un Pull Request antes de pasar una tarea a revisión; el otro Product Owner nos dijo lo contrario. Por ello, nos hemos adaptado a la situación en cada momento.</w:t>
      </w:r>
    </w:p>
    <w:p w14:paraId="5BBBA8B0" w14:textId="37B30DF8" w:rsidR="009D4224" w:rsidRDefault="009D4224" w:rsidP="00C70912">
      <w:pPr>
        <w:jc w:val="both"/>
      </w:pPr>
      <w:r>
        <w:t xml:space="preserve">Finalmente, a </w:t>
      </w:r>
      <w:r w:rsidR="00C60B78">
        <w:t>continuación,</w:t>
      </w:r>
      <w:r>
        <w:t xml:space="preserve"> se va a mostrar la tabla de seguimiento de este sprint: </w:t>
      </w:r>
    </w:p>
    <w:p w14:paraId="59DCF48C" w14:textId="0C9E8CB5" w:rsidR="009D4224" w:rsidRDefault="009D4224" w:rsidP="00CC185D">
      <w:pPr>
        <w:jc w:val="both"/>
      </w:pPr>
    </w:p>
    <w:tbl>
      <w:tblPr>
        <w:tblStyle w:val="Tablaconcuadrcula"/>
        <w:tblW w:w="8500" w:type="dxa"/>
        <w:tblLook w:val="04A0" w:firstRow="1" w:lastRow="0" w:firstColumn="1" w:lastColumn="0" w:noHBand="0" w:noVBand="1"/>
      </w:tblPr>
      <w:tblGrid>
        <w:gridCol w:w="2159"/>
        <w:gridCol w:w="944"/>
        <w:gridCol w:w="845"/>
        <w:gridCol w:w="848"/>
        <w:gridCol w:w="1232"/>
        <w:gridCol w:w="1368"/>
        <w:gridCol w:w="1104"/>
      </w:tblGrid>
      <w:tr w:rsidR="009D4224" w:rsidRPr="009D4224" w14:paraId="4758EDEF" w14:textId="77777777" w:rsidTr="001D15A2">
        <w:tc>
          <w:tcPr>
            <w:tcW w:w="2166" w:type="dxa"/>
          </w:tcPr>
          <w:p w14:paraId="6101AAF7" w14:textId="77777777" w:rsidR="009D4224" w:rsidRPr="009D4224" w:rsidRDefault="009D4224" w:rsidP="009D4224">
            <w:pPr>
              <w:spacing w:before="0"/>
              <w:ind w:left="0" w:right="0"/>
              <w:rPr>
                <w:rFonts w:eastAsiaTheme="minorHAnsi"/>
                <w:kern w:val="0"/>
                <w:lang w:eastAsia="en-US"/>
                <w14:ligatures w14:val="none"/>
              </w:rPr>
            </w:pPr>
          </w:p>
        </w:tc>
        <w:tc>
          <w:tcPr>
            <w:tcW w:w="2647" w:type="dxa"/>
            <w:gridSpan w:val="3"/>
          </w:tcPr>
          <w:p w14:paraId="1808AB90"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Sprint</w:t>
            </w:r>
          </w:p>
        </w:tc>
        <w:tc>
          <w:tcPr>
            <w:tcW w:w="1236" w:type="dxa"/>
          </w:tcPr>
          <w:p w14:paraId="1FAA6105" w14:textId="77777777" w:rsidR="009D4224" w:rsidRPr="009D4224" w:rsidRDefault="009D4224" w:rsidP="009D4224">
            <w:pPr>
              <w:spacing w:before="0"/>
              <w:ind w:left="0" w:right="0"/>
              <w:rPr>
                <w:rFonts w:eastAsiaTheme="minorHAnsi"/>
                <w:kern w:val="0"/>
                <w:lang w:eastAsia="en-US"/>
                <w14:ligatures w14:val="none"/>
              </w:rPr>
            </w:pPr>
          </w:p>
        </w:tc>
        <w:tc>
          <w:tcPr>
            <w:tcW w:w="1344" w:type="dxa"/>
          </w:tcPr>
          <w:p w14:paraId="6658CF03" w14:textId="77777777" w:rsidR="009D4224" w:rsidRPr="009D4224" w:rsidRDefault="009D4224" w:rsidP="009D4224">
            <w:pPr>
              <w:spacing w:before="0"/>
              <w:ind w:left="0" w:right="0"/>
              <w:rPr>
                <w:rFonts w:eastAsiaTheme="minorHAnsi"/>
                <w:kern w:val="0"/>
                <w:lang w:eastAsia="en-US"/>
                <w14:ligatures w14:val="none"/>
              </w:rPr>
            </w:pPr>
          </w:p>
        </w:tc>
        <w:tc>
          <w:tcPr>
            <w:tcW w:w="1107" w:type="dxa"/>
          </w:tcPr>
          <w:p w14:paraId="780A89E4" w14:textId="77777777" w:rsidR="009D4224" w:rsidRPr="009D4224" w:rsidRDefault="009D4224" w:rsidP="009D4224">
            <w:pPr>
              <w:spacing w:before="0"/>
              <w:ind w:left="0" w:right="0"/>
              <w:rPr>
                <w:rFonts w:eastAsiaTheme="minorHAnsi"/>
                <w:kern w:val="0"/>
                <w:lang w:eastAsia="en-US"/>
                <w14:ligatures w14:val="none"/>
              </w:rPr>
            </w:pPr>
          </w:p>
        </w:tc>
      </w:tr>
      <w:tr w:rsidR="009D4224" w:rsidRPr="009D4224" w14:paraId="632F040A" w14:textId="77777777" w:rsidTr="001D15A2">
        <w:tc>
          <w:tcPr>
            <w:tcW w:w="2166" w:type="dxa"/>
          </w:tcPr>
          <w:p w14:paraId="39ACB846" w14:textId="77777777" w:rsidR="009D4224" w:rsidRPr="009D4224" w:rsidRDefault="009D4224" w:rsidP="009D4224">
            <w:pPr>
              <w:spacing w:before="0"/>
              <w:ind w:left="0" w:right="0"/>
              <w:rPr>
                <w:rFonts w:eastAsiaTheme="minorHAnsi"/>
                <w:b/>
                <w:bCs/>
                <w:kern w:val="0"/>
                <w:lang w:eastAsia="en-US"/>
                <w14:ligatures w14:val="none"/>
              </w:rPr>
            </w:pPr>
            <w:r w:rsidRPr="009D4224">
              <w:rPr>
                <w:rFonts w:eastAsiaTheme="minorHAnsi"/>
                <w:b/>
                <w:bCs/>
                <w:kern w:val="0"/>
                <w:lang w:eastAsia="en-US"/>
                <w14:ligatures w14:val="none"/>
              </w:rPr>
              <w:t>Miembro del equipo</w:t>
            </w:r>
          </w:p>
        </w:tc>
        <w:tc>
          <w:tcPr>
            <w:tcW w:w="948" w:type="dxa"/>
          </w:tcPr>
          <w:p w14:paraId="32263617" w14:textId="77777777" w:rsidR="009D4224" w:rsidRPr="009D4224" w:rsidRDefault="009D4224" w:rsidP="009D4224">
            <w:pPr>
              <w:spacing w:before="0"/>
              <w:ind w:left="0" w:right="0"/>
              <w:rPr>
                <w:rFonts w:eastAsiaTheme="minorHAnsi"/>
                <w:b/>
                <w:bCs/>
                <w:kern w:val="0"/>
                <w:lang w:eastAsia="en-US"/>
                <w14:ligatures w14:val="none"/>
              </w:rPr>
            </w:pPr>
            <w:r w:rsidRPr="009D4224">
              <w:rPr>
                <w:rFonts w:eastAsiaTheme="minorHAnsi"/>
                <w:b/>
                <w:bCs/>
                <w:kern w:val="0"/>
                <w:lang w:eastAsia="en-US"/>
                <w14:ligatures w14:val="none"/>
              </w:rPr>
              <w:t>S2</w:t>
            </w:r>
          </w:p>
        </w:tc>
        <w:tc>
          <w:tcPr>
            <w:tcW w:w="848" w:type="dxa"/>
          </w:tcPr>
          <w:p w14:paraId="7EF5CFF7" w14:textId="77777777" w:rsidR="009D4224" w:rsidRPr="009D4224" w:rsidRDefault="009D4224" w:rsidP="009D4224">
            <w:pPr>
              <w:spacing w:before="0"/>
              <w:ind w:left="0" w:right="0"/>
              <w:rPr>
                <w:rFonts w:eastAsiaTheme="minorHAnsi"/>
                <w:b/>
                <w:bCs/>
                <w:kern w:val="0"/>
                <w:lang w:eastAsia="en-US"/>
                <w14:ligatures w14:val="none"/>
              </w:rPr>
            </w:pPr>
            <w:r w:rsidRPr="009D4224">
              <w:rPr>
                <w:rFonts w:eastAsiaTheme="minorHAnsi"/>
                <w:b/>
                <w:bCs/>
                <w:kern w:val="0"/>
                <w:lang w:eastAsia="en-US"/>
                <w14:ligatures w14:val="none"/>
              </w:rPr>
              <w:t>S3</w:t>
            </w:r>
          </w:p>
        </w:tc>
        <w:tc>
          <w:tcPr>
            <w:tcW w:w="851" w:type="dxa"/>
          </w:tcPr>
          <w:p w14:paraId="37383F1A" w14:textId="77777777" w:rsidR="009D4224" w:rsidRPr="009D4224" w:rsidRDefault="009D4224" w:rsidP="009D4224">
            <w:pPr>
              <w:spacing w:before="0"/>
              <w:ind w:left="0" w:right="0"/>
              <w:rPr>
                <w:rFonts w:eastAsiaTheme="minorHAnsi"/>
                <w:b/>
                <w:bCs/>
                <w:kern w:val="0"/>
                <w:lang w:eastAsia="en-US"/>
                <w14:ligatures w14:val="none"/>
              </w:rPr>
            </w:pPr>
            <w:r w:rsidRPr="009D4224">
              <w:rPr>
                <w:rFonts w:eastAsiaTheme="minorHAnsi"/>
                <w:b/>
                <w:bCs/>
                <w:kern w:val="0"/>
                <w:lang w:eastAsia="en-US"/>
                <w14:ligatures w14:val="none"/>
              </w:rPr>
              <w:t>S4</w:t>
            </w:r>
          </w:p>
        </w:tc>
        <w:tc>
          <w:tcPr>
            <w:tcW w:w="1236" w:type="dxa"/>
          </w:tcPr>
          <w:p w14:paraId="03D99267" w14:textId="77777777" w:rsidR="009D4224" w:rsidRPr="009D4224" w:rsidRDefault="009D4224" w:rsidP="009D4224">
            <w:pPr>
              <w:spacing w:before="0"/>
              <w:ind w:left="0" w:right="0"/>
              <w:rPr>
                <w:rFonts w:eastAsiaTheme="minorHAnsi"/>
                <w:b/>
                <w:bCs/>
                <w:kern w:val="0"/>
                <w:lang w:eastAsia="en-US"/>
                <w14:ligatures w14:val="none"/>
              </w:rPr>
            </w:pPr>
            <w:r w:rsidRPr="009D4224">
              <w:rPr>
                <w:rFonts w:eastAsiaTheme="minorHAnsi"/>
                <w:b/>
                <w:bCs/>
                <w:kern w:val="0"/>
                <w:lang w:eastAsia="en-US"/>
                <w14:ligatures w14:val="none"/>
              </w:rPr>
              <w:t>Total</w:t>
            </w:r>
          </w:p>
        </w:tc>
        <w:tc>
          <w:tcPr>
            <w:tcW w:w="1344" w:type="dxa"/>
          </w:tcPr>
          <w:p w14:paraId="4CD2379C" w14:textId="77777777" w:rsidR="009D4224" w:rsidRPr="009D4224" w:rsidRDefault="009D4224" w:rsidP="009D4224">
            <w:pPr>
              <w:spacing w:before="0"/>
              <w:ind w:left="0" w:right="0"/>
              <w:rPr>
                <w:rFonts w:eastAsiaTheme="minorHAnsi"/>
                <w:b/>
                <w:bCs/>
                <w:kern w:val="0"/>
                <w:lang w:eastAsia="en-US"/>
                <w14:ligatures w14:val="none"/>
              </w:rPr>
            </w:pPr>
            <w:r w:rsidRPr="009D4224">
              <w:rPr>
                <w:rFonts w:eastAsiaTheme="minorHAnsi"/>
                <w:b/>
                <w:bCs/>
                <w:kern w:val="0"/>
                <w:lang w:eastAsia="en-US"/>
                <w14:ligatures w14:val="none"/>
              </w:rPr>
              <w:t>Ponderación</w:t>
            </w:r>
          </w:p>
        </w:tc>
        <w:tc>
          <w:tcPr>
            <w:tcW w:w="1107" w:type="dxa"/>
          </w:tcPr>
          <w:p w14:paraId="37AC2C5F" w14:textId="77777777" w:rsidR="009D4224" w:rsidRPr="009D4224" w:rsidRDefault="009D4224" w:rsidP="009D4224">
            <w:pPr>
              <w:spacing w:before="0"/>
              <w:ind w:left="0" w:right="0"/>
              <w:rPr>
                <w:rFonts w:eastAsiaTheme="minorHAnsi"/>
                <w:b/>
                <w:bCs/>
                <w:kern w:val="0"/>
                <w:lang w:eastAsia="en-US"/>
                <w14:ligatures w14:val="none"/>
              </w:rPr>
            </w:pPr>
            <w:r w:rsidRPr="009D4224">
              <w:rPr>
                <w:rFonts w:eastAsiaTheme="minorHAnsi"/>
                <w:b/>
                <w:bCs/>
                <w:kern w:val="0"/>
                <w:lang w:eastAsia="en-US"/>
                <w14:ligatures w14:val="none"/>
              </w:rPr>
              <w:t>NOTA</w:t>
            </w:r>
          </w:p>
        </w:tc>
      </w:tr>
      <w:tr w:rsidR="009D4224" w:rsidRPr="009D4224" w14:paraId="2242FAD8" w14:textId="77777777" w:rsidTr="001D15A2">
        <w:tc>
          <w:tcPr>
            <w:tcW w:w="2166" w:type="dxa"/>
          </w:tcPr>
          <w:p w14:paraId="1DBAD112"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Carmen Mª Muñoz</w:t>
            </w:r>
          </w:p>
        </w:tc>
        <w:tc>
          <w:tcPr>
            <w:tcW w:w="948" w:type="dxa"/>
          </w:tcPr>
          <w:p w14:paraId="22F3666C"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5</w:t>
            </w:r>
          </w:p>
        </w:tc>
        <w:tc>
          <w:tcPr>
            <w:tcW w:w="848" w:type="dxa"/>
          </w:tcPr>
          <w:p w14:paraId="6EAD10A1" w14:textId="6B2BB031"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5</w:t>
            </w:r>
          </w:p>
        </w:tc>
        <w:tc>
          <w:tcPr>
            <w:tcW w:w="851" w:type="dxa"/>
          </w:tcPr>
          <w:p w14:paraId="0063D0B3" w14:textId="77777777" w:rsidR="009D4224" w:rsidRPr="009D4224" w:rsidRDefault="009D4224" w:rsidP="009D4224">
            <w:pPr>
              <w:spacing w:before="0"/>
              <w:ind w:left="0" w:right="0"/>
              <w:rPr>
                <w:rFonts w:eastAsiaTheme="minorHAnsi"/>
                <w:kern w:val="0"/>
                <w:lang w:eastAsia="en-US"/>
                <w14:ligatures w14:val="none"/>
              </w:rPr>
            </w:pPr>
          </w:p>
        </w:tc>
        <w:tc>
          <w:tcPr>
            <w:tcW w:w="1236" w:type="dxa"/>
          </w:tcPr>
          <w:p w14:paraId="104A1F33" w14:textId="3336B48E"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10</w:t>
            </w:r>
          </w:p>
        </w:tc>
        <w:tc>
          <w:tcPr>
            <w:tcW w:w="1344" w:type="dxa"/>
          </w:tcPr>
          <w:p w14:paraId="069B958A"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1.00</w:t>
            </w:r>
          </w:p>
        </w:tc>
        <w:tc>
          <w:tcPr>
            <w:tcW w:w="1107" w:type="dxa"/>
          </w:tcPr>
          <w:p w14:paraId="19C47ED9"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4.00</w:t>
            </w:r>
          </w:p>
        </w:tc>
      </w:tr>
      <w:tr w:rsidR="009D4224" w:rsidRPr="009D4224" w14:paraId="3B9F0AA5" w14:textId="77777777" w:rsidTr="001D15A2">
        <w:tc>
          <w:tcPr>
            <w:tcW w:w="2166" w:type="dxa"/>
          </w:tcPr>
          <w:p w14:paraId="7E9DFC59"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Enrique Salazar</w:t>
            </w:r>
          </w:p>
        </w:tc>
        <w:tc>
          <w:tcPr>
            <w:tcW w:w="948" w:type="dxa"/>
          </w:tcPr>
          <w:p w14:paraId="0DE6EA7B"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5</w:t>
            </w:r>
          </w:p>
        </w:tc>
        <w:tc>
          <w:tcPr>
            <w:tcW w:w="848" w:type="dxa"/>
          </w:tcPr>
          <w:p w14:paraId="6EBE25CE" w14:textId="0613447C"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5</w:t>
            </w:r>
          </w:p>
        </w:tc>
        <w:tc>
          <w:tcPr>
            <w:tcW w:w="851" w:type="dxa"/>
          </w:tcPr>
          <w:p w14:paraId="0FBD47B9" w14:textId="77777777" w:rsidR="009D4224" w:rsidRPr="009D4224" w:rsidRDefault="009D4224" w:rsidP="009D4224">
            <w:pPr>
              <w:spacing w:before="0"/>
              <w:ind w:left="0" w:right="0"/>
              <w:rPr>
                <w:rFonts w:eastAsiaTheme="minorHAnsi"/>
                <w:kern w:val="0"/>
                <w:lang w:eastAsia="en-US"/>
                <w14:ligatures w14:val="none"/>
              </w:rPr>
            </w:pPr>
          </w:p>
        </w:tc>
        <w:tc>
          <w:tcPr>
            <w:tcW w:w="1236" w:type="dxa"/>
          </w:tcPr>
          <w:p w14:paraId="6B754FA8" w14:textId="70578D67"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10</w:t>
            </w:r>
          </w:p>
        </w:tc>
        <w:tc>
          <w:tcPr>
            <w:tcW w:w="1344" w:type="dxa"/>
          </w:tcPr>
          <w:p w14:paraId="0E7DDCDD"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1.00</w:t>
            </w:r>
          </w:p>
        </w:tc>
        <w:tc>
          <w:tcPr>
            <w:tcW w:w="1107" w:type="dxa"/>
          </w:tcPr>
          <w:p w14:paraId="0D8ED571"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4.00</w:t>
            </w:r>
          </w:p>
        </w:tc>
      </w:tr>
      <w:tr w:rsidR="009D4224" w:rsidRPr="009D4224" w14:paraId="356E2B1F" w14:textId="77777777" w:rsidTr="001D15A2">
        <w:tc>
          <w:tcPr>
            <w:tcW w:w="2166" w:type="dxa"/>
          </w:tcPr>
          <w:p w14:paraId="5F68376D"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Javier Martínez</w:t>
            </w:r>
          </w:p>
        </w:tc>
        <w:tc>
          <w:tcPr>
            <w:tcW w:w="948" w:type="dxa"/>
          </w:tcPr>
          <w:p w14:paraId="3C23487C"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5</w:t>
            </w:r>
          </w:p>
        </w:tc>
        <w:tc>
          <w:tcPr>
            <w:tcW w:w="848" w:type="dxa"/>
          </w:tcPr>
          <w:p w14:paraId="30A08880" w14:textId="2C37061D"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5</w:t>
            </w:r>
          </w:p>
        </w:tc>
        <w:tc>
          <w:tcPr>
            <w:tcW w:w="851" w:type="dxa"/>
          </w:tcPr>
          <w:p w14:paraId="19A16CF8" w14:textId="77777777" w:rsidR="009D4224" w:rsidRPr="009D4224" w:rsidRDefault="009D4224" w:rsidP="009D4224">
            <w:pPr>
              <w:spacing w:before="0"/>
              <w:ind w:left="0" w:right="0"/>
              <w:rPr>
                <w:rFonts w:eastAsiaTheme="minorHAnsi"/>
                <w:kern w:val="0"/>
                <w:lang w:eastAsia="en-US"/>
                <w14:ligatures w14:val="none"/>
              </w:rPr>
            </w:pPr>
          </w:p>
        </w:tc>
        <w:tc>
          <w:tcPr>
            <w:tcW w:w="1236" w:type="dxa"/>
          </w:tcPr>
          <w:p w14:paraId="60DE3118" w14:textId="5BDE3C2E"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10</w:t>
            </w:r>
          </w:p>
        </w:tc>
        <w:tc>
          <w:tcPr>
            <w:tcW w:w="1344" w:type="dxa"/>
          </w:tcPr>
          <w:p w14:paraId="470E5F1A"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1.00</w:t>
            </w:r>
          </w:p>
        </w:tc>
        <w:tc>
          <w:tcPr>
            <w:tcW w:w="1107" w:type="dxa"/>
          </w:tcPr>
          <w:p w14:paraId="0D634C2E"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4.00</w:t>
            </w:r>
          </w:p>
        </w:tc>
      </w:tr>
      <w:tr w:rsidR="009D4224" w:rsidRPr="009D4224" w14:paraId="75297912" w14:textId="77777777" w:rsidTr="001D15A2">
        <w:tc>
          <w:tcPr>
            <w:tcW w:w="2166" w:type="dxa"/>
          </w:tcPr>
          <w:p w14:paraId="5E7916C2"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José Carlos Morales</w:t>
            </w:r>
          </w:p>
        </w:tc>
        <w:tc>
          <w:tcPr>
            <w:tcW w:w="948" w:type="dxa"/>
          </w:tcPr>
          <w:p w14:paraId="666AE9CA"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5</w:t>
            </w:r>
          </w:p>
        </w:tc>
        <w:tc>
          <w:tcPr>
            <w:tcW w:w="848" w:type="dxa"/>
          </w:tcPr>
          <w:p w14:paraId="2E97D801" w14:textId="55F261CC"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5</w:t>
            </w:r>
          </w:p>
        </w:tc>
        <w:tc>
          <w:tcPr>
            <w:tcW w:w="851" w:type="dxa"/>
          </w:tcPr>
          <w:p w14:paraId="12466E3D" w14:textId="77777777" w:rsidR="009D4224" w:rsidRPr="009D4224" w:rsidRDefault="009D4224" w:rsidP="009D4224">
            <w:pPr>
              <w:spacing w:before="0"/>
              <w:ind w:left="0" w:right="0"/>
              <w:rPr>
                <w:rFonts w:eastAsiaTheme="minorHAnsi"/>
                <w:kern w:val="0"/>
                <w:lang w:eastAsia="en-US"/>
                <w14:ligatures w14:val="none"/>
              </w:rPr>
            </w:pPr>
          </w:p>
        </w:tc>
        <w:tc>
          <w:tcPr>
            <w:tcW w:w="1236" w:type="dxa"/>
          </w:tcPr>
          <w:p w14:paraId="32FFE5C4" w14:textId="589F77F3"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10</w:t>
            </w:r>
          </w:p>
        </w:tc>
        <w:tc>
          <w:tcPr>
            <w:tcW w:w="1344" w:type="dxa"/>
          </w:tcPr>
          <w:p w14:paraId="1E1E4E3F"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1.00</w:t>
            </w:r>
          </w:p>
        </w:tc>
        <w:tc>
          <w:tcPr>
            <w:tcW w:w="1107" w:type="dxa"/>
          </w:tcPr>
          <w:p w14:paraId="0BAC89A7"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4.00</w:t>
            </w:r>
          </w:p>
        </w:tc>
      </w:tr>
      <w:tr w:rsidR="009D4224" w:rsidRPr="009D4224" w14:paraId="14F7FD3A" w14:textId="77777777" w:rsidTr="001D15A2">
        <w:tc>
          <w:tcPr>
            <w:tcW w:w="2166" w:type="dxa"/>
          </w:tcPr>
          <w:p w14:paraId="5316AA96"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Rafael Ángel Jiménez</w:t>
            </w:r>
          </w:p>
        </w:tc>
        <w:tc>
          <w:tcPr>
            <w:tcW w:w="948" w:type="dxa"/>
          </w:tcPr>
          <w:p w14:paraId="279B30DC"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5</w:t>
            </w:r>
          </w:p>
        </w:tc>
        <w:tc>
          <w:tcPr>
            <w:tcW w:w="848" w:type="dxa"/>
          </w:tcPr>
          <w:p w14:paraId="07AE1EC6" w14:textId="4E9EB217"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5</w:t>
            </w:r>
          </w:p>
        </w:tc>
        <w:tc>
          <w:tcPr>
            <w:tcW w:w="851" w:type="dxa"/>
          </w:tcPr>
          <w:p w14:paraId="3DDF43E8" w14:textId="77777777" w:rsidR="009D4224" w:rsidRPr="009D4224" w:rsidRDefault="009D4224" w:rsidP="009D4224">
            <w:pPr>
              <w:spacing w:before="0"/>
              <w:ind w:left="0" w:right="0"/>
              <w:rPr>
                <w:rFonts w:eastAsiaTheme="minorHAnsi"/>
                <w:kern w:val="0"/>
                <w:lang w:eastAsia="en-US"/>
                <w14:ligatures w14:val="none"/>
              </w:rPr>
            </w:pPr>
          </w:p>
        </w:tc>
        <w:tc>
          <w:tcPr>
            <w:tcW w:w="1236" w:type="dxa"/>
          </w:tcPr>
          <w:p w14:paraId="393CFB0A" w14:textId="1520B421"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10</w:t>
            </w:r>
          </w:p>
        </w:tc>
        <w:tc>
          <w:tcPr>
            <w:tcW w:w="1344" w:type="dxa"/>
          </w:tcPr>
          <w:p w14:paraId="73778DB7"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1.00</w:t>
            </w:r>
          </w:p>
        </w:tc>
        <w:tc>
          <w:tcPr>
            <w:tcW w:w="1107" w:type="dxa"/>
          </w:tcPr>
          <w:p w14:paraId="4C849293"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4.00</w:t>
            </w:r>
          </w:p>
        </w:tc>
      </w:tr>
      <w:tr w:rsidR="009D4224" w:rsidRPr="009D4224" w14:paraId="6E1775E5" w14:textId="77777777" w:rsidTr="001D15A2">
        <w:tc>
          <w:tcPr>
            <w:tcW w:w="2166" w:type="dxa"/>
          </w:tcPr>
          <w:p w14:paraId="08BA5C29" w14:textId="77777777" w:rsidR="009D4224" w:rsidRPr="009D4224" w:rsidRDefault="009D4224" w:rsidP="009D4224">
            <w:pPr>
              <w:spacing w:before="0"/>
              <w:ind w:left="0" w:right="0"/>
              <w:rPr>
                <w:rFonts w:eastAsiaTheme="minorHAnsi"/>
                <w:b/>
                <w:bCs/>
                <w:kern w:val="0"/>
                <w:lang w:eastAsia="en-US"/>
                <w14:ligatures w14:val="none"/>
              </w:rPr>
            </w:pPr>
            <w:r w:rsidRPr="009D4224">
              <w:rPr>
                <w:rFonts w:eastAsiaTheme="minorHAnsi"/>
                <w:b/>
                <w:bCs/>
                <w:kern w:val="0"/>
                <w:lang w:eastAsia="en-US"/>
                <w14:ligatures w14:val="none"/>
              </w:rPr>
              <w:t>Total</w:t>
            </w:r>
          </w:p>
        </w:tc>
        <w:tc>
          <w:tcPr>
            <w:tcW w:w="948" w:type="dxa"/>
          </w:tcPr>
          <w:p w14:paraId="706E4C4F"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25</w:t>
            </w:r>
          </w:p>
        </w:tc>
        <w:tc>
          <w:tcPr>
            <w:tcW w:w="848" w:type="dxa"/>
          </w:tcPr>
          <w:p w14:paraId="52727479" w14:textId="0CFE1155"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25</w:t>
            </w:r>
          </w:p>
        </w:tc>
        <w:tc>
          <w:tcPr>
            <w:tcW w:w="851" w:type="dxa"/>
          </w:tcPr>
          <w:p w14:paraId="0BEB36E1" w14:textId="77777777" w:rsidR="009D4224" w:rsidRPr="009D4224" w:rsidRDefault="009D4224" w:rsidP="009D4224">
            <w:pPr>
              <w:spacing w:before="0"/>
              <w:ind w:left="0" w:right="0"/>
              <w:rPr>
                <w:rFonts w:eastAsiaTheme="minorHAnsi"/>
                <w:kern w:val="0"/>
                <w:lang w:eastAsia="en-US"/>
                <w14:ligatures w14:val="none"/>
              </w:rPr>
            </w:pPr>
          </w:p>
        </w:tc>
        <w:tc>
          <w:tcPr>
            <w:tcW w:w="1236" w:type="dxa"/>
          </w:tcPr>
          <w:p w14:paraId="59A4FEF3" w14:textId="4956A572"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50</w:t>
            </w:r>
          </w:p>
        </w:tc>
        <w:tc>
          <w:tcPr>
            <w:tcW w:w="1344" w:type="dxa"/>
          </w:tcPr>
          <w:p w14:paraId="29D5865F" w14:textId="77777777" w:rsidR="009D4224" w:rsidRPr="009D4224" w:rsidRDefault="009D4224" w:rsidP="009D4224">
            <w:pPr>
              <w:spacing w:before="0"/>
              <w:ind w:left="0" w:right="0"/>
              <w:rPr>
                <w:rFonts w:eastAsiaTheme="minorHAnsi"/>
                <w:kern w:val="0"/>
                <w:lang w:eastAsia="en-US"/>
                <w14:ligatures w14:val="none"/>
              </w:rPr>
            </w:pPr>
          </w:p>
        </w:tc>
        <w:tc>
          <w:tcPr>
            <w:tcW w:w="1107" w:type="dxa"/>
          </w:tcPr>
          <w:p w14:paraId="7F90B908" w14:textId="77777777" w:rsidR="009D4224" w:rsidRPr="009D4224" w:rsidRDefault="009D4224" w:rsidP="009D4224">
            <w:pPr>
              <w:spacing w:before="0"/>
              <w:ind w:left="0" w:right="0"/>
              <w:rPr>
                <w:rFonts w:eastAsiaTheme="minorHAnsi"/>
                <w:kern w:val="0"/>
                <w:lang w:eastAsia="en-US"/>
                <w14:ligatures w14:val="none"/>
              </w:rPr>
            </w:pPr>
          </w:p>
        </w:tc>
      </w:tr>
    </w:tbl>
    <w:p w14:paraId="1512B420" w14:textId="77777777" w:rsidR="009D4224" w:rsidRPr="009D4224" w:rsidRDefault="009D4224" w:rsidP="009D4224">
      <w:pPr>
        <w:spacing w:before="0" w:after="160" w:line="259" w:lineRule="auto"/>
        <w:ind w:left="0" w:right="0"/>
        <w:rPr>
          <w:rFonts w:eastAsiaTheme="minorHAnsi"/>
          <w:kern w:val="0"/>
          <w:lang w:eastAsia="en-US"/>
          <w14:ligatures w14:val="none"/>
        </w:rPr>
      </w:pPr>
    </w:p>
    <w:p w14:paraId="3988BA2B" w14:textId="77777777" w:rsidR="009D4224" w:rsidRDefault="009D4224" w:rsidP="00CC185D">
      <w:pPr>
        <w:jc w:val="both"/>
      </w:pPr>
    </w:p>
    <w:p w14:paraId="55A5E08E" w14:textId="77777777" w:rsidR="009D4224" w:rsidRDefault="009D4224" w:rsidP="009D4224"/>
    <w:p w14:paraId="07B09E3D" w14:textId="77777777" w:rsidR="009D4224" w:rsidRPr="009C1699" w:rsidRDefault="009D4224" w:rsidP="00CC185D">
      <w:pPr>
        <w:jc w:val="both"/>
      </w:pPr>
    </w:p>
    <w:p w14:paraId="7D9C5196" w14:textId="78600D1A" w:rsidR="008F4FCB" w:rsidRPr="009C1699" w:rsidRDefault="008F4FCB" w:rsidP="008F4FCB"/>
    <w:p w14:paraId="68951F42" w14:textId="77777777" w:rsidR="008F4FCB" w:rsidRPr="009C1699" w:rsidRDefault="008F4FCB" w:rsidP="008F4FCB"/>
    <w:p w14:paraId="1FBE0C10" w14:textId="58E174FD" w:rsidR="00864FFA" w:rsidRPr="009C1699" w:rsidRDefault="00864FFA" w:rsidP="00864FFA"/>
    <w:p w14:paraId="5C51EA12" w14:textId="4D8D9E6A" w:rsidR="00864FFA" w:rsidRPr="009C1699" w:rsidRDefault="00864FFA" w:rsidP="00864FFA"/>
    <w:p w14:paraId="4D03153C" w14:textId="0A5278A4" w:rsidR="00864FFA" w:rsidRPr="009C1699" w:rsidRDefault="00864FFA" w:rsidP="00864FFA"/>
    <w:p w14:paraId="18EAD6E4" w14:textId="04429BDC" w:rsidR="00864FFA" w:rsidRPr="009C1699" w:rsidRDefault="00864FFA" w:rsidP="00864FFA"/>
    <w:p w14:paraId="0A61EECA" w14:textId="6A1260C5" w:rsidR="00864FFA" w:rsidRPr="009C1699" w:rsidRDefault="00864FFA" w:rsidP="00864FFA"/>
    <w:p w14:paraId="5E1757E8" w14:textId="4094402A" w:rsidR="00864FFA" w:rsidRPr="009C1699" w:rsidRDefault="00864FFA" w:rsidP="00864FFA"/>
    <w:p w14:paraId="126E5FC8" w14:textId="2F5D2AF0" w:rsidR="00864FFA" w:rsidRPr="009C1699" w:rsidRDefault="00864FFA" w:rsidP="00864FFA"/>
    <w:p w14:paraId="24450445" w14:textId="06C17EB2" w:rsidR="00864FFA" w:rsidRPr="009C1699" w:rsidRDefault="00864FFA" w:rsidP="00864FFA"/>
    <w:p w14:paraId="48262BE9" w14:textId="7B6F5ACA" w:rsidR="00864FFA" w:rsidRPr="009C1699" w:rsidRDefault="00864FFA" w:rsidP="00864FFA">
      <w:pPr>
        <w:tabs>
          <w:tab w:val="left" w:pos="2642"/>
        </w:tabs>
      </w:pPr>
      <w:r w:rsidRPr="009C1699">
        <w:tab/>
      </w:r>
    </w:p>
    <w:sectPr w:rsidR="00864FFA" w:rsidRPr="009C1699" w:rsidSect="00CA74A9">
      <w:headerReference w:type="default" r:id="rId15"/>
      <w:footerReference w:type="default" r:id="rId16"/>
      <w:headerReference w:type="first" r:id="rId17"/>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9AB2F" w14:textId="77777777" w:rsidR="00AC5037" w:rsidRDefault="00AC5037" w:rsidP="00864FFA">
      <w:pPr>
        <w:spacing w:before="0"/>
      </w:pPr>
      <w:r>
        <w:separator/>
      </w:r>
    </w:p>
  </w:endnote>
  <w:endnote w:type="continuationSeparator" w:id="0">
    <w:p w14:paraId="0F5A4678" w14:textId="77777777" w:rsidR="00AC5037" w:rsidRDefault="00AC5037" w:rsidP="00864FF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FC58C2" w14:paraId="6C2D31F5" w14:textId="77777777" w:rsidTr="005A54FA">
      <w:tc>
        <w:tcPr>
          <w:tcW w:w="750" w:type="pct"/>
        </w:tcPr>
        <w:p w14:paraId="09CB8EEC" w14:textId="4AA9CE23" w:rsidR="00FC58C2" w:rsidRDefault="00F021F9" w:rsidP="00547E56">
          <w:pPr>
            <w:pStyle w:val="Piedepgina"/>
          </w:pPr>
          <w:r>
            <w:t>PSG2</w:t>
          </w:r>
        </w:p>
      </w:tc>
      <w:tc>
        <w:tcPr>
          <w:tcW w:w="3500" w:type="pct"/>
        </w:tcPr>
        <w:sdt>
          <w:sdtPr>
            <w:alias w:val="Título:"/>
            <w:tag w:val="Título:"/>
            <w:id w:val="1369803302"/>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36A350" w14:textId="461F2173" w:rsidR="00FC58C2" w:rsidRDefault="00612128" w:rsidP="00547E56">
              <w:pPr>
                <w:pStyle w:val="Piedepgina"/>
                <w:jc w:val="center"/>
              </w:pPr>
              <w:r>
                <w:t>Sprint retrospective</w:t>
              </w:r>
            </w:p>
          </w:sdtContent>
        </w:sdt>
      </w:tc>
      <w:tc>
        <w:tcPr>
          <w:tcW w:w="750" w:type="pct"/>
        </w:tcPr>
        <w:p w14:paraId="08241B05" w14:textId="77777777" w:rsidR="00FC58C2" w:rsidRDefault="00160035" w:rsidP="00547E56">
          <w:pPr>
            <w:pStyle w:val="Piedepgina"/>
            <w:jc w:val="right"/>
          </w:pPr>
          <w:r>
            <w:rPr>
              <w:lang w:bidi="es-ES"/>
            </w:rPr>
            <w:fldChar w:fldCharType="begin"/>
          </w:r>
          <w:r>
            <w:rPr>
              <w:lang w:bidi="es-ES"/>
            </w:rPr>
            <w:instrText xml:space="preserve"> PAGE   \* MERGEFORMAT </w:instrText>
          </w:r>
          <w:r>
            <w:rPr>
              <w:lang w:bidi="es-ES"/>
            </w:rPr>
            <w:fldChar w:fldCharType="separate"/>
          </w:r>
          <w:r>
            <w:rPr>
              <w:noProof/>
              <w:lang w:bidi="es-ES"/>
            </w:rPr>
            <w:t>4</w:t>
          </w:r>
          <w:r>
            <w:rPr>
              <w:noProof/>
              <w:lang w:bidi="es-ES"/>
            </w:rPr>
            <w:fldChar w:fldCharType="end"/>
          </w:r>
        </w:p>
      </w:tc>
    </w:tr>
  </w:tbl>
  <w:p w14:paraId="1CE2651D" w14:textId="77777777" w:rsidR="00FC58C2" w:rsidRDefault="00AC5037">
    <w:pPr>
      <w:pStyle w:val="Piedepgina"/>
      <w:ind w:left="0"/>
    </w:pPr>
  </w:p>
  <w:p w14:paraId="344DCC99" w14:textId="77777777" w:rsidR="00B54047" w:rsidRDefault="00AC50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4335F" w14:textId="77777777" w:rsidR="00AC5037" w:rsidRDefault="00AC5037" w:rsidP="00864FFA">
      <w:pPr>
        <w:spacing w:before="0"/>
      </w:pPr>
      <w:r>
        <w:separator/>
      </w:r>
    </w:p>
  </w:footnote>
  <w:footnote w:type="continuationSeparator" w:id="0">
    <w:p w14:paraId="3327A0D3" w14:textId="77777777" w:rsidR="00AC5037" w:rsidRDefault="00AC5037" w:rsidP="00864FF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53423" w14:textId="77777777" w:rsidR="00FC58C2" w:rsidRDefault="00AC5037">
    <w:pPr>
      <w:pStyle w:val="Encabezado"/>
    </w:pPr>
    <w:sdt>
      <w:sdtPr>
        <w:alias w:val="Confidencial:"/>
        <w:tag w:val="Confidencial:"/>
        <w:id w:val="-1822729698"/>
        <w:temporary/>
        <w:showingPlcHdr/>
        <w15:appearance w15:val="hidden"/>
      </w:sdtPr>
      <w:sdtEndPr/>
      <w:sdtContent>
        <w:r w:rsidR="00160035">
          <w:rPr>
            <w:lang w:bidi="es-ES"/>
          </w:rPr>
          <w:t>Confidencial</w:t>
        </w:r>
      </w:sdtContent>
    </w:sdt>
  </w:p>
  <w:p w14:paraId="57CE05C5" w14:textId="77777777" w:rsidR="00B54047" w:rsidRDefault="00AC503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C347C" w14:textId="77777777" w:rsidR="00A94C93" w:rsidRDefault="00160035">
    <w:pPr>
      <w:pStyle w:val="Encabezado"/>
    </w:pPr>
    <w:r>
      <w:rPr>
        <w:noProof/>
        <w:lang w:bidi="es-ES"/>
      </w:rPr>
      <mc:AlternateContent>
        <mc:Choice Requires="wpg">
          <w:drawing>
            <wp:anchor distT="0" distB="0" distL="114300" distR="114300" simplePos="0" relativeHeight="251659264" behindDoc="0" locked="1" layoutInCell="1" allowOverlap="1" wp14:anchorId="6766CFE5" wp14:editId="6E428152">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29C028B"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ed7d31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4472c4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70AA"/>
    <w:multiLevelType w:val="hybridMultilevel"/>
    <w:tmpl w:val="D7F4407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 w15:restartNumberingAfterBreak="0">
    <w:nsid w:val="094960C9"/>
    <w:multiLevelType w:val="hybridMultilevel"/>
    <w:tmpl w:val="83943BA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188F4993"/>
    <w:multiLevelType w:val="hybridMultilevel"/>
    <w:tmpl w:val="27F2C87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1C215DA2"/>
    <w:multiLevelType w:val="hybridMultilevel"/>
    <w:tmpl w:val="ABEE6C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15:restartNumberingAfterBreak="0">
    <w:nsid w:val="27313BCB"/>
    <w:multiLevelType w:val="hybridMultilevel"/>
    <w:tmpl w:val="5BA07F8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2F5B03F8"/>
    <w:multiLevelType w:val="hybridMultilevel"/>
    <w:tmpl w:val="BB5C4B54"/>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6" w15:restartNumberingAfterBreak="0">
    <w:nsid w:val="5AA64969"/>
    <w:multiLevelType w:val="hybridMultilevel"/>
    <w:tmpl w:val="0B8C3AFE"/>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7" w15:restartNumberingAfterBreak="0">
    <w:nsid w:val="71F87E30"/>
    <w:multiLevelType w:val="hybridMultilevel"/>
    <w:tmpl w:val="A5B0C9D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4"/>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FA"/>
    <w:rsid w:val="00005332"/>
    <w:rsid w:val="00024DA9"/>
    <w:rsid w:val="000B34E0"/>
    <w:rsid w:val="00132DB1"/>
    <w:rsid w:val="00160035"/>
    <w:rsid w:val="00177B78"/>
    <w:rsid w:val="001A2A54"/>
    <w:rsid w:val="001E6C34"/>
    <w:rsid w:val="00200B42"/>
    <w:rsid w:val="002609BB"/>
    <w:rsid w:val="002E21DB"/>
    <w:rsid w:val="00306CBF"/>
    <w:rsid w:val="00311064"/>
    <w:rsid w:val="003344CF"/>
    <w:rsid w:val="00341B28"/>
    <w:rsid w:val="003F4B10"/>
    <w:rsid w:val="00412D85"/>
    <w:rsid w:val="00426B14"/>
    <w:rsid w:val="004840ED"/>
    <w:rsid w:val="004932EA"/>
    <w:rsid w:val="005327C1"/>
    <w:rsid w:val="00562715"/>
    <w:rsid w:val="00566580"/>
    <w:rsid w:val="00575E17"/>
    <w:rsid w:val="005B1F6E"/>
    <w:rsid w:val="00612128"/>
    <w:rsid w:val="00645687"/>
    <w:rsid w:val="00663C43"/>
    <w:rsid w:val="00684F46"/>
    <w:rsid w:val="006F66CB"/>
    <w:rsid w:val="00731370"/>
    <w:rsid w:val="00797E40"/>
    <w:rsid w:val="007A554B"/>
    <w:rsid w:val="007E231A"/>
    <w:rsid w:val="00800DE7"/>
    <w:rsid w:val="0080284A"/>
    <w:rsid w:val="008145A3"/>
    <w:rsid w:val="00834167"/>
    <w:rsid w:val="00864FFA"/>
    <w:rsid w:val="008A0238"/>
    <w:rsid w:val="008C1390"/>
    <w:rsid w:val="008D0CBD"/>
    <w:rsid w:val="008F4FCB"/>
    <w:rsid w:val="009A72B2"/>
    <w:rsid w:val="009B6B5B"/>
    <w:rsid w:val="009C1699"/>
    <w:rsid w:val="009D4224"/>
    <w:rsid w:val="009F5D6E"/>
    <w:rsid w:val="00A34E26"/>
    <w:rsid w:val="00A90C0B"/>
    <w:rsid w:val="00AB6F15"/>
    <w:rsid w:val="00AC5037"/>
    <w:rsid w:val="00AD2F05"/>
    <w:rsid w:val="00B57309"/>
    <w:rsid w:val="00B63BBD"/>
    <w:rsid w:val="00BB2511"/>
    <w:rsid w:val="00C2362F"/>
    <w:rsid w:val="00C36AF3"/>
    <w:rsid w:val="00C56BE5"/>
    <w:rsid w:val="00C60B78"/>
    <w:rsid w:val="00C612AA"/>
    <w:rsid w:val="00C70912"/>
    <w:rsid w:val="00C77E8C"/>
    <w:rsid w:val="00CC185D"/>
    <w:rsid w:val="00D36585"/>
    <w:rsid w:val="00D5348A"/>
    <w:rsid w:val="00D80596"/>
    <w:rsid w:val="00DC4C28"/>
    <w:rsid w:val="00DD3EEC"/>
    <w:rsid w:val="00DD792D"/>
    <w:rsid w:val="00DE1872"/>
    <w:rsid w:val="00E37624"/>
    <w:rsid w:val="00F021F9"/>
    <w:rsid w:val="00FA725F"/>
    <w:rsid w:val="00FF7E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7B6E"/>
  <w15:chartTrackingRefBased/>
  <w15:docId w15:val="{4D2E96D2-DBB1-445D-957F-DE63408D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FFA"/>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864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1"/>
    <w:qFormat/>
    <w:rsid w:val="00864FFA"/>
    <w:pPr>
      <w:keepNext/>
      <w:keepLines/>
      <w:spacing w:before="240" w:after="120"/>
      <w:outlineLvl w:val="2"/>
    </w:pPr>
    <w:rPr>
      <w:rFonts w:asciiTheme="majorHAnsi" w:eastAsiaTheme="majorEastAsia" w:hAnsiTheme="majorHAnsi" w:cstheme="majorBidi"/>
      <w:b/>
      <w:bCs/>
      <w:caps/>
      <w:color w:val="525252" w:themeColor="accent3"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1"/>
    <w:rsid w:val="00864FFA"/>
    <w:rPr>
      <w:rFonts w:asciiTheme="majorHAnsi" w:eastAsiaTheme="majorEastAsia" w:hAnsiTheme="majorHAnsi"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864FFA"/>
    <w:pPr>
      <w:jc w:val="right"/>
    </w:pPr>
    <w:rPr>
      <w:rFonts w:asciiTheme="majorHAnsi" w:eastAsiaTheme="majorEastAsia" w:hAnsiTheme="majorHAnsi" w:cstheme="majorBidi"/>
      <w:caps/>
      <w:color w:val="C45911" w:themeColor="accent2" w:themeShade="BF"/>
      <w:sz w:val="52"/>
      <w:szCs w:val="52"/>
    </w:rPr>
  </w:style>
  <w:style w:type="character" w:customStyle="1" w:styleId="TtuloCar">
    <w:name w:val="Título Car"/>
    <w:basedOn w:val="Fuentedeprrafopredeter"/>
    <w:link w:val="Ttulo"/>
    <w:uiPriority w:val="1"/>
    <w:rsid w:val="00864FFA"/>
    <w:rPr>
      <w:rFonts w:asciiTheme="majorHAnsi" w:eastAsiaTheme="majorEastAsia" w:hAnsiTheme="majorHAnsi"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864FFA"/>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864FFA"/>
    <w:rPr>
      <w:rFonts w:asciiTheme="majorHAnsi" w:eastAsiaTheme="majorEastAsia" w:hAnsiTheme="majorHAnsi" w:cstheme="majorBidi"/>
      <w:caps/>
      <w:kern w:val="22"/>
      <w:sz w:val="28"/>
      <w:szCs w:val="28"/>
      <w:lang w:eastAsia="ja-JP"/>
      <w14:ligatures w14:val="standard"/>
    </w:rPr>
  </w:style>
  <w:style w:type="character" w:customStyle="1" w:styleId="Ttulo1Car">
    <w:name w:val="Título 1 Car"/>
    <w:basedOn w:val="Fuentedeprrafopredeter"/>
    <w:link w:val="Ttulo1"/>
    <w:uiPriority w:val="9"/>
    <w:rsid w:val="00864FFA"/>
    <w:rPr>
      <w:rFonts w:asciiTheme="majorHAnsi" w:eastAsiaTheme="majorEastAsia" w:hAnsiTheme="majorHAnsi"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864FFA"/>
    <w:pPr>
      <w:pageBreakBefore/>
      <w:spacing w:before="120" w:after="40"/>
      <w:outlineLvl w:val="9"/>
    </w:pPr>
    <w:rPr>
      <w:caps/>
      <w:color w:val="1F3864" w:themeColor="accent1" w:themeShade="80"/>
      <w:sz w:val="28"/>
      <w:szCs w:val="28"/>
    </w:rPr>
  </w:style>
  <w:style w:type="paragraph" w:styleId="Piedepgina">
    <w:name w:val="footer"/>
    <w:basedOn w:val="Normal"/>
    <w:link w:val="PiedepginaCar"/>
    <w:uiPriority w:val="2"/>
    <w:rsid w:val="00864FFA"/>
    <w:pPr>
      <w:spacing w:before="0"/>
    </w:pPr>
  </w:style>
  <w:style w:type="character" w:customStyle="1" w:styleId="PiedepginaCar">
    <w:name w:val="Pie de página Car"/>
    <w:basedOn w:val="Fuentedeprrafopredeter"/>
    <w:link w:val="Piedepgina"/>
    <w:uiPriority w:val="2"/>
    <w:rsid w:val="00864FFA"/>
    <w:rPr>
      <w:rFonts w:eastAsiaTheme="minorEastAsia"/>
      <w:kern w:val="22"/>
      <w:lang w:eastAsia="ja-JP"/>
      <w14:ligatures w14:val="standard"/>
    </w:rPr>
  </w:style>
  <w:style w:type="paragraph" w:customStyle="1" w:styleId="Logotipo">
    <w:name w:val="Logotipo"/>
    <w:basedOn w:val="Normal"/>
    <w:next w:val="Normal"/>
    <w:uiPriority w:val="1"/>
    <w:qFormat/>
    <w:rsid w:val="00864FFA"/>
    <w:pPr>
      <w:spacing w:before="4700" w:after="1440"/>
      <w:jc w:val="right"/>
    </w:pPr>
    <w:rPr>
      <w:color w:val="323E4F" w:themeColor="text2" w:themeShade="BF"/>
      <w:sz w:val="52"/>
      <w:szCs w:val="52"/>
    </w:rPr>
  </w:style>
  <w:style w:type="paragraph" w:customStyle="1" w:styleId="Informacindecontacto">
    <w:name w:val="Información de contacto"/>
    <w:basedOn w:val="Normal"/>
    <w:uiPriority w:val="1"/>
    <w:qFormat/>
    <w:rsid w:val="00864FFA"/>
    <w:pPr>
      <w:spacing w:before="1680"/>
      <w:contextualSpacing/>
      <w:jc w:val="right"/>
    </w:pPr>
    <w:rPr>
      <w:caps/>
    </w:rPr>
  </w:style>
  <w:style w:type="paragraph" w:styleId="Encabezado">
    <w:name w:val="header"/>
    <w:basedOn w:val="Normal"/>
    <w:link w:val="EncabezadoCar"/>
    <w:uiPriority w:val="99"/>
    <w:unhideWhenUsed/>
    <w:rsid w:val="00864FFA"/>
    <w:pPr>
      <w:tabs>
        <w:tab w:val="center" w:pos="4680"/>
        <w:tab w:val="right" w:pos="9360"/>
      </w:tabs>
      <w:spacing w:before="0"/>
      <w:jc w:val="right"/>
    </w:pPr>
  </w:style>
  <w:style w:type="character" w:customStyle="1" w:styleId="EncabezadoCar">
    <w:name w:val="Encabezado Car"/>
    <w:basedOn w:val="Fuentedeprrafopredeter"/>
    <w:link w:val="Encabezado"/>
    <w:uiPriority w:val="99"/>
    <w:rsid w:val="00864FFA"/>
    <w:rPr>
      <w:rFonts w:eastAsiaTheme="minorEastAsia"/>
      <w:kern w:val="22"/>
      <w:lang w:eastAsia="ja-JP"/>
      <w14:ligatures w14:val="standard"/>
    </w:rPr>
  </w:style>
  <w:style w:type="character" w:styleId="Hipervnculo">
    <w:name w:val="Hyperlink"/>
    <w:basedOn w:val="Fuentedeprrafopredeter"/>
    <w:uiPriority w:val="99"/>
    <w:unhideWhenUsed/>
    <w:rsid w:val="00864FFA"/>
    <w:rPr>
      <w:color w:val="806000" w:themeColor="accent4" w:themeShade="80"/>
      <w:u w:val="single"/>
    </w:rPr>
  </w:style>
  <w:style w:type="paragraph" w:styleId="TDC3">
    <w:name w:val="toc 3"/>
    <w:basedOn w:val="Normal"/>
    <w:next w:val="Normal"/>
    <w:autoRedefine/>
    <w:uiPriority w:val="39"/>
    <w:unhideWhenUsed/>
    <w:rsid w:val="00864FFA"/>
    <w:pPr>
      <w:spacing w:after="100"/>
      <w:ind w:left="440"/>
    </w:pPr>
  </w:style>
  <w:style w:type="paragraph" w:styleId="Prrafodelista">
    <w:name w:val="List Paragraph"/>
    <w:basedOn w:val="Normal"/>
    <w:uiPriority w:val="34"/>
    <w:qFormat/>
    <w:rsid w:val="00864FFA"/>
    <w:pPr>
      <w:spacing w:before="0" w:after="160" w:line="259" w:lineRule="auto"/>
      <w:ind w:left="720" w:right="0"/>
      <w:contextualSpacing/>
    </w:pPr>
    <w:rPr>
      <w:rFonts w:eastAsiaTheme="minorHAnsi"/>
      <w:kern w:val="0"/>
      <w:lang w:eastAsia="en-US"/>
      <w14:ligatures w14:val="none"/>
    </w:rPr>
  </w:style>
  <w:style w:type="paragraph" w:styleId="Descripcin">
    <w:name w:val="caption"/>
    <w:basedOn w:val="Normal"/>
    <w:next w:val="Normal"/>
    <w:uiPriority w:val="35"/>
    <w:unhideWhenUsed/>
    <w:qFormat/>
    <w:rsid w:val="007E231A"/>
    <w:pPr>
      <w:spacing w:before="0" w:after="200"/>
    </w:pPr>
    <w:rPr>
      <w:i/>
      <w:iCs/>
      <w:color w:val="44546A" w:themeColor="text2"/>
      <w:sz w:val="18"/>
      <w:szCs w:val="18"/>
    </w:rPr>
  </w:style>
  <w:style w:type="table" w:styleId="Tablaconcuadrcula">
    <w:name w:val="Table Grid"/>
    <w:basedOn w:val="Tablanormal"/>
    <w:uiPriority w:val="39"/>
    <w:rsid w:val="009D4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A988E32B844CB08F9274E5C9FC2221"/>
        <w:category>
          <w:name w:val="General"/>
          <w:gallery w:val="placeholder"/>
        </w:category>
        <w:types>
          <w:type w:val="bbPlcHdr"/>
        </w:types>
        <w:behaviors>
          <w:behavior w:val="content"/>
        </w:behaviors>
        <w:guid w:val="{7BDA8B1B-81A8-4C55-BBAF-3D28B6A60E8E}"/>
      </w:docPartPr>
      <w:docPartBody>
        <w:p w:rsidR="00CF3C18" w:rsidRDefault="00AA0EA9" w:rsidP="00AA0EA9">
          <w:pPr>
            <w:pStyle w:val="CBA988E32B844CB08F9274E5C9FC2221"/>
          </w:pPr>
          <w:r w:rsidRPr="00116B65">
            <w:rPr>
              <w:lang w:bidi="es-ES"/>
            </w:rPr>
            <w:t>Fecha</w:t>
          </w:r>
        </w:p>
      </w:docPartBody>
    </w:docPart>
    <w:docPart>
      <w:docPartPr>
        <w:name w:val="EFE7A2F0FA2F435DA4A144CFDF7AD55A"/>
        <w:category>
          <w:name w:val="General"/>
          <w:gallery w:val="placeholder"/>
        </w:category>
        <w:types>
          <w:type w:val="bbPlcHdr"/>
        </w:types>
        <w:behaviors>
          <w:behavior w:val="content"/>
        </w:behaviors>
        <w:guid w:val="{DE263C2A-78D4-40D6-9E8A-A43C5BC9F6A3}"/>
      </w:docPartPr>
      <w:docPartBody>
        <w:p w:rsidR="00CF3C18" w:rsidRDefault="00AA0EA9" w:rsidP="00AA0EA9">
          <w:pPr>
            <w:pStyle w:val="EFE7A2F0FA2F435DA4A144CFDF7AD55A"/>
          </w:pPr>
          <w:r w:rsidRPr="00116B65">
            <w:rPr>
              <w:lang w:bidi="es-ES"/>
            </w:rPr>
            <w:t>Plan de marketing táctico</w:t>
          </w:r>
        </w:p>
      </w:docPartBody>
    </w:docPart>
    <w:docPart>
      <w:docPartPr>
        <w:name w:val="8B3F9974E0C449D1B255E52DADD2EE84"/>
        <w:category>
          <w:name w:val="General"/>
          <w:gallery w:val="placeholder"/>
        </w:category>
        <w:types>
          <w:type w:val="bbPlcHdr"/>
        </w:types>
        <w:behaviors>
          <w:behavior w:val="content"/>
        </w:behaviors>
        <w:guid w:val="{61487266-74A1-42DA-9A4A-77C65D3F6D9F}"/>
      </w:docPartPr>
      <w:docPartBody>
        <w:p w:rsidR="00000000" w:rsidRDefault="00350E06" w:rsidP="00350E06">
          <w:pPr>
            <w:pStyle w:val="8B3F9974E0C449D1B255E52DADD2EE84"/>
          </w:pPr>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A9"/>
    <w:rsid w:val="00350E06"/>
    <w:rsid w:val="00442D16"/>
    <w:rsid w:val="00525950"/>
    <w:rsid w:val="00A63380"/>
    <w:rsid w:val="00AA0EA9"/>
    <w:rsid w:val="00CF3C18"/>
    <w:rsid w:val="00DF16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BA988E32B844CB08F9274E5C9FC2221">
    <w:name w:val="CBA988E32B844CB08F9274E5C9FC2221"/>
    <w:rsid w:val="00AA0EA9"/>
  </w:style>
  <w:style w:type="paragraph" w:customStyle="1" w:styleId="EFE7A2F0FA2F435DA4A144CFDF7AD55A">
    <w:name w:val="EFE7A2F0FA2F435DA4A144CFDF7AD55A"/>
    <w:rsid w:val="00AA0EA9"/>
  </w:style>
  <w:style w:type="paragraph" w:customStyle="1" w:styleId="0CE557F318624FC6BAF8952FAE9F1750">
    <w:name w:val="0CE557F318624FC6BAF8952FAE9F1750"/>
    <w:rsid w:val="00AA0EA9"/>
  </w:style>
  <w:style w:type="paragraph" w:customStyle="1" w:styleId="8B3F9974E0C449D1B255E52DADD2EE84">
    <w:name w:val="8B3F9974E0C449D1B255E52DADD2EE84"/>
    <w:rsid w:val="00350E06"/>
  </w:style>
  <w:style w:type="paragraph" w:customStyle="1" w:styleId="67A450C6D730470DAD0E4E5F5B466AA7">
    <w:name w:val="67A450C6D730470DAD0E4E5F5B466AA7"/>
    <w:rsid w:val="00350E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8</Pages>
  <Words>729</Words>
  <Characters>4011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product owner: CARLOS MÜLLER CEJÁS</dc:subject>
  <dc:creator>Carmen María Muñoz Pérez</dc:creator>
  <cp:keywords>Sprint retrospective</cp:keywords>
  <dc:description/>
  <cp:lastModifiedBy>Carmen María Muñoz Pérez</cp:lastModifiedBy>
  <cp:revision>69</cp:revision>
  <dcterms:created xsi:type="dcterms:W3CDTF">2021-03-20T20:41:00Z</dcterms:created>
  <dcterms:modified xsi:type="dcterms:W3CDTF">2021-05-03T15:17:00Z</dcterms:modified>
</cp:coreProperties>
</file>