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0859C7"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35AA3E9F" w:rsidR="00864FFA" w:rsidRPr="00116B65" w:rsidRDefault="00C95402" w:rsidP="00864FFA">
          <w:pPr>
            <w:pStyle w:val="Ttulo"/>
          </w:pPr>
          <w:r>
            <w:t>Informe técnico historial del proyecto</w:t>
          </w:r>
          <w:r w:rsidR="00F41372">
            <w:t xml:space="preserve"> </w:t>
          </w:r>
          <w:r w:rsidR="00653282">
            <w:t>I</w:t>
          </w:r>
          <w:r w:rsidR="00F41372">
            <w:t>I</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65AFCEFA" w:rsidR="00864FFA" w:rsidRPr="00600E5F" w:rsidRDefault="005F395C" w:rsidP="00864FFA">
          <w:pPr>
            <w:pStyle w:val="Subttulo"/>
            <w:rPr>
              <w:sz w:val="32"/>
              <w:szCs w:val="32"/>
            </w:rPr>
          </w:pPr>
          <w:r w:rsidRPr="00C636F5">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7E8EEB19" w14:textId="3DD0FF35" w:rsidR="00F41372"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70109" w:history="1">
            <w:r w:rsidR="00F41372" w:rsidRPr="009F1E4C">
              <w:rPr>
                <w:rStyle w:val="Hipervnculo"/>
                <w:noProof/>
              </w:rPr>
              <w:t>Contenido</w:t>
            </w:r>
            <w:r w:rsidR="00F41372">
              <w:rPr>
                <w:noProof/>
                <w:webHidden/>
              </w:rPr>
              <w:tab/>
            </w:r>
            <w:r w:rsidR="00F41372">
              <w:rPr>
                <w:noProof/>
                <w:webHidden/>
              </w:rPr>
              <w:fldChar w:fldCharType="begin"/>
            </w:r>
            <w:r w:rsidR="00F41372">
              <w:rPr>
                <w:noProof/>
                <w:webHidden/>
              </w:rPr>
              <w:instrText xml:space="preserve"> PAGEREF _Toc67170109 \h </w:instrText>
            </w:r>
            <w:r w:rsidR="00F41372">
              <w:rPr>
                <w:noProof/>
                <w:webHidden/>
              </w:rPr>
            </w:r>
            <w:r w:rsidR="00F41372">
              <w:rPr>
                <w:noProof/>
                <w:webHidden/>
              </w:rPr>
              <w:fldChar w:fldCharType="separate"/>
            </w:r>
            <w:r w:rsidR="006A7218">
              <w:rPr>
                <w:noProof/>
                <w:webHidden/>
              </w:rPr>
              <w:t>2</w:t>
            </w:r>
            <w:r w:rsidR="00F41372">
              <w:rPr>
                <w:noProof/>
                <w:webHidden/>
              </w:rPr>
              <w:fldChar w:fldCharType="end"/>
            </w:r>
          </w:hyperlink>
        </w:p>
        <w:p w14:paraId="5C1034AA" w14:textId="4BDE23A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CCA1DA2" w:rsidR="00864FFA" w:rsidRDefault="009B1DFA" w:rsidP="00864FFA">
      <w:pPr>
        <w:pStyle w:val="Ttulo3"/>
        <w:ind w:left="0"/>
      </w:pPr>
      <w:bookmarkStart w:id="0" w:name="_Toc67170109"/>
      <w:r>
        <w:lastRenderedPageBreak/>
        <w:t>Contenido</w:t>
      </w:r>
      <w:bookmarkEnd w:id="0"/>
    </w:p>
    <w:p w14:paraId="49D2C736" w14:textId="514477CE" w:rsidR="007661BC" w:rsidRPr="008B09F9" w:rsidRDefault="007661BC" w:rsidP="007661BC">
      <w:pPr>
        <w:jc w:val="both"/>
      </w:pPr>
      <w:r w:rsidRPr="008B09F9">
        <w:t xml:space="preserve">En la </w:t>
      </w:r>
      <w:r w:rsidR="00151CFF" w:rsidRPr="008B09F9">
        <w:t>segunda</w:t>
      </w:r>
      <w:r w:rsidRPr="008B09F9">
        <w:t xml:space="preserve"> parte del Sprint S2 se han realizado las tareas de la </w:t>
      </w:r>
      <w:r w:rsidR="00151CFF" w:rsidRPr="008B09F9">
        <w:t>11</w:t>
      </w:r>
      <w:r w:rsidRPr="008B09F9">
        <w:t xml:space="preserve"> a la </w:t>
      </w:r>
      <w:r w:rsidR="00151CFF" w:rsidRPr="008B09F9">
        <w:t>17</w:t>
      </w:r>
      <w:r w:rsidRPr="008B09F9">
        <w:t xml:space="preserve">. Estas tareas eran las </w:t>
      </w:r>
      <w:r w:rsidR="00151CFF" w:rsidRPr="008B09F9">
        <w:t>siguientes</w:t>
      </w:r>
      <w:r w:rsidRPr="008B09F9">
        <w:t xml:space="preserve"> a realizar según la prioridad que se había establecido en el Sprint Backlog. </w:t>
      </w:r>
      <w:r w:rsidR="00151CFF" w:rsidRPr="008B09F9">
        <w:t xml:space="preserve">En primer lugar, se hizo la tarea número 11, ya que esta consistía principalmente en describir la estrategia de ramas que se va a seguir durante todo el proyecto. Esta tarea fue realizada por todos los miembros del grupo, ya que es la base de la forma de trabajar </w:t>
      </w:r>
      <w:r w:rsidR="008B09F9">
        <w:t>durante todo el proyecto</w:t>
      </w:r>
      <w:r w:rsidR="00151CFF" w:rsidRPr="008B09F9">
        <w:t>.</w:t>
      </w:r>
    </w:p>
    <w:p w14:paraId="374F6C12" w14:textId="0790EF56" w:rsidR="00151CFF" w:rsidRPr="008B09F9" w:rsidRDefault="00151CFF" w:rsidP="007661BC">
      <w:pPr>
        <w:jc w:val="both"/>
      </w:pPr>
      <w:r w:rsidRPr="008B09F9">
        <w:t xml:space="preserve">Una vez realizada esa tarea, cada miembro del equipo de desarrollo se dedicó a realizar la tarea que le correspondía, para finalmente realizar una primera </w:t>
      </w:r>
      <w:proofErr w:type="spellStart"/>
      <w:r w:rsidRPr="008B09F9">
        <w:t>release</w:t>
      </w:r>
      <w:proofErr w:type="spellEnd"/>
      <w:r w:rsidRPr="008B09F9">
        <w:t xml:space="preserve"> del producto.</w:t>
      </w:r>
    </w:p>
    <w:p w14:paraId="1B19D878" w14:textId="7C572C67" w:rsidR="007661BC" w:rsidRPr="008B09F9" w:rsidRDefault="007661BC" w:rsidP="007661BC">
      <w:pPr>
        <w:jc w:val="both"/>
      </w:pPr>
      <w:r w:rsidRPr="008B09F9">
        <w:t>A continuación, se visualizará una tabla con las tareas que habían sido asignadas a cada desarrollador:</w:t>
      </w:r>
    </w:p>
    <w:p w14:paraId="49923E26" w14:textId="77777777" w:rsidR="007661BC" w:rsidRPr="008B09F9" w:rsidRDefault="007661BC" w:rsidP="007661BC">
      <w:pPr>
        <w:jc w:val="both"/>
      </w:pPr>
      <w:r w:rsidRPr="008B09F9">
        <w:t xml:space="preserve"> </w:t>
      </w:r>
    </w:p>
    <w:tbl>
      <w:tblPr>
        <w:tblStyle w:val="Tablaconcuadrcula"/>
        <w:tblW w:w="0" w:type="auto"/>
        <w:jc w:val="center"/>
        <w:tblLook w:val="04A0" w:firstRow="1" w:lastRow="0" w:firstColumn="1" w:lastColumn="0" w:noHBand="0" w:noVBand="1"/>
      </w:tblPr>
      <w:tblGrid>
        <w:gridCol w:w="4247"/>
        <w:gridCol w:w="4247"/>
      </w:tblGrid>
      <w:tr w:rsidR="007661BC" w:rsidRPr="008B09F9" w14:paraId="78348D67" w14:textId="77777777" w:rsidTr="00473F1D">
        <w:trPr>
          <w:jc w:val="center"/>
        </w:trPr>
        <w:tc>
          <w:tcPr>
            <w:tcW w:w="4247" w:type="dxa"/>
            <w:shd w:val="clear" w:color="auto" w:fill="E7E6E6" w:themeFill="background2"/>
          </w:tcPr>
          <w:p w14:paraId="0A670762" w14:textId="77777777" w:rsidR="007661BC" w:rsidRPr="008B09F9" w:rsidRDefault="007661BC" w:rsidP="000F4516">
            <w:pPr>
              <w:jc w:val="both"/>
              <w:rPr>
                <w:b/>
                <w:bCs/>
              </w:rPr>
            </w:pPr>
            <w:r w:rsidRPr="008B09F9">
              <w:rPr>
                <w:b/>
                <w:bCs/>
              </w:rPr>
              <w:t>Desarrollador</w:t>
            </w:r>
          </w:p>
        </w:tc>
        <w:tc>
          <w:tcPr>
            <w:tcW w:w="4247" w:type="dxa"/>
            <w:shd w:val="clear" w:color="auto" w:fill="E7E6E6" w:themeFill="background2"/>
          </w:tcPr>
          <w:p w14:paraId="2D92EA55" w14:textId="77777777" w:rsidR="007661BC" w:rsidRPr="008B09F9" w:rsidRDefault="007661BC" w:rsidP="000F4516">
            <w:pPr>
              <w:jc w:val="both"/>
              <w:rPr>
                <w:b/>
                <w:bCs/>
              </w:rPr>
            </w:pPr>
            <w:r w:rsidRPr="008B09F9">
              <w:rPr>
                <w:b/>
                <w:bCs/>
              </w:rPr>
              <w:t>Tareas</w:t>
            </w:r>
          </w:p>
        </w:tc>
      </w:tr>
      <w:tr w:rsidR="007661BC" w:rsidRPr="008B09F9" w14:paraId="542B8872" w14:textId="77777777" w:rsidTr="00473F1D">
        <w:trPr>
          <w:jc w:val="center"/>
        </w:trPr>
        <w:tc>
          <w:tcPr>
            <w:tcW w:w="4247" w:type="dxa"/>
          </w:tcPr>
          <w:p w14:paraId="1321900C" w14:textId="77777777" w:rsidR="007661BC" w:rsidRPr="008B09F9" w:rsidRDefault="007661BC" w:rsidP="000F4516">
            <w:pPr>
              <w:jc w:val="both"/>
            </w:pPr>
            <w:r w:rsidRPr="008B09F9">
              <w:t xml:space="preserve">Carmen </w:t>
            </w:r>
            <w:proofErr w:type="spellStart"/>
            <w:r w:rsidRPr="008B09F9">
              <w:t>Mª</w:t>
            </w:r>
            <w:proofErr w:type="spellEnd"/>
            <w:r w:rsidRPr="008B09F9">
              <w:t xml:space="preserve"> Muñoz Pérez</w:t>
            </w:r>
          </w:p>
        </w:tc>
        <w:tc>
          <w:tcPr>
            <w:tcW w:w="4247" w:type="dxa"/>
          </w:tcPr>
          <w:p w14:paraId="099FD7EE" w14:textId="5ABEA00F" w:rsidR="007661BC" w:rsidRPr="008B09F9" w:rsidRDefault="00471841" w:rsidP="000F4516">
            <w:pPr>
              <w:jc w:val="both"/>
            </w:pPr>
            <w:r w:rsidRPr="008B09F9">
              <w:t>13</w:t>
            </w:r>
          </w:p>
        </w:tc>
      </w:tr>
      <w:tr w:rsidR="007661BC" w:rsidRPr="008B09F9" w14:paraId="0A06F244" w14:textId="77777777" w:rsidTr="00473F1D">
        <w:trPr>
          <w:jc w:val="center"/>
        </w:trPr>
        <w:tc>
          <w:tcPr>
            <w:tcW w:w="4247" w:type="dxa"/>
          </w:tcPr>
          <w:p w14:paraId="251E6617" w14:textId="77777777" w:rsidR="007661BC" w:rsidRPr="008B09F9" w:rsidRDefault="007661BC" w:rsidP="000F4516">
            <w:pPr>
              <w:jc w:val="both"/>
            </w:pPr>
            <w:bookmarkStart w:id="1" w:name="_Hlk66526910"/>
            <w:r w:rsidRPr="008B09F9">
              <w:t>Enrique Salazar Márquez</w:t>
            </w:r>
          </w:p>
        </w:tc>
        <w:tc>
          <w:tcPr>
            <w:tcW w:w="4247" w:type="dxa"/>
          </w:tcPr>
          <w:p w14:paraId="1A3F50AE" w14:textId="162C1F27" w:rsidR="007661BC" w:rsidRPr="008B09F9" w:rsidRDefault="00471841" w:rsidP="000F4516">
            <w:pPr>
              <w:jc w:val="both"/>
            </w:pPr>
            <w:r w:rsidRPr="008B09F9">
              <w:t>15</w:t>
            </w:r>
          </w:p>
        </w:tc>
      </w:tr>
      <w:bookmarkEnd w:id="1"/>
      <w:tr w:rsidR="007661BC" w:rsidRPr="008B09F9" w14:paraId="50CC37A8" w14:textId="77777777" w:rsidTr="00473F1D">
        <w:trPr>
          <w:jc w:val="center"/>
        </w:trPr>
        <w:tc>
          <w:tcPr>
            <w:tcW w:w="4247" w:type="dxa"/>
          </w:tcPr>
          <w:p w14:paraId="4788C004" w14:textId="77777777" w:rsidR="007661BC" w:rsidRPr="008B09F9" w:rsidRDefault="007661BC" w:rsidP="000F4516">
            <w:pPr>
              <w:jc w:val="both"/>
            </w:pPr>
            <w:r w:rsidRPr="008B09F9">
              <w:t>Javier Martínez Fernández</w:t>
            </w:r>
          </w:p>
        </w:tc>
        <w:tc>
          <w:tcPr>
            <w:tcW w:w="4247" w:type="dxa"/>
          </w:tcPr>
          <w:p w14:paraId="643B44D3" w14:textId="434A8404" w:rsidR="007661BC" w:rsidRPr="008B09F9" w:rsidRDefault="00471841" w:rsidP="000F4516">
            <w:pPr>
              <w:jc w:val="both"/>
            </w:pPr>
            <w:r w:rsidRPr="008B09F9">
              <w:t>12</w:t>
            </w:r>
          </w:p>
        </w:tc>
      </w:tr>
      <w:tr w:rsidR="007661BC" w:rsidRPr="008B09F9" w14:paraId="6C313845" w14:textId="77777777" w:rsidTr="00473F1D">
        <w:trPr>
          <w:jc w:val="center"/>
        </w:trPr>
        <w:tc>
          <w:tcPr>
            <w:tcW w:w="4247" w:type="dxa"/>
          </w:tcPr>
          <w:p w14:paraId="457FFC2D" w14:textId="77777777" w:rsidR="007661BC" w:rsidRPr="008B09F9" w:rsidRDefault="007661BC" w:rsidP="000F4516">
            <w:pPr>
              <w:jc w:val="both"/>
            </w:pPr>
            <w:r w:rsidRPr="008B09F9">
              <w:t>José Carlos Morales Borreguero</w:t>
            </w:r>
          </w:p>
        </w:tc>
        <w:tc>
          <w:tcPr>
            <w:tcW w:w="4247" w:type="dxa"/>
          </w:tcPr>
          <w:p w14:paraId="59FA2383" w14:textId="5051CE06" w:rsidR="007661BC" w:rsidRPr="008B09F9" w:rsidRDefault="00471841" w:rsidP="000F4516">
            <w:pPr>
              <w:jc w:val="both"/>
            </w:pPr>
            <w:r w:rsidRPr="008B09F9">
              <w:t>14</w:t>
            </w:r>
          </w:p>
        </w:tc>
      </w:tr>
      <w:tr w:rsidR="007661BC" w:rsidRPr="008B09F9" w14:paraId="1C739791" w14:textId="77777777" w:rsidTr="00473F1D">
        <w:trPr>
          <w:jc w:val="center"/>
        </w:trPr>
        <w:tc>
          <w:tcPr>
            <w:tcW w:w="4247" w:type="dxa"/>
          </w:tcPr>
          <w:p w14:paraId="3748AD8C" w14:textId="77777777" w:rsidR="007661BC" w:rsidRPr="008B09F9" w:rsidRDefault="007661BC" w:rsidP="000F4516">
            <w:pPr>
              <w:jc w:val="both"/>
            </w:pPr>
            <w:r w:rsidRPr="008B09F9">
              <w:t>Rafael Ángel Jiménez Fernández</w:t>
            </w:r>
          </w:p>
        </w:tc>
        <w:tc>
          <w:tcPr>
            <w:tcW w:w="4247" w:type="dxa"/>
          </w:tcPr>
          <w:p w14:paraId="7A369EB6" w14:textId="6DE75303" w:rsidR="007661BC" w:rsidRPr="008B09F9" w:rsidRDefault="00471841" w:rsidP="000F4516">
            <w:pPr>
              <w:jc w:val="both"/>
            </w:pPr>
            <w:r w:rsidRPr="008B09F9">
              <w:t>16</w:t>
            </w:r>
          </w:p>
        </w:tc>
      </w:tr>
      <w:tr w:rsidR="007661BC" w:rsidRPr="008B09F9" w14:paraId="6D9FB4D0" w14:textId="77777777" w:rsidTr="00473F1D">
        <w:trPr>
          <w:jc w:val="center"/>
        </w:trPr>
        <w:tc>
          <w:tcPr>
            <w:tcW w:w="4247" w:type="dxa"/>
          </w:tcPr>
          <w:p w14:paraId="198A5B70" w14:textId="77777777" w:rsidR="007661BC" w:rsidRPr="008B09F9" w:rsidRDefault="007661BC" w:rsidP="000F4516">
            <w:pPr>
              <w:jc w:val="both"/>
            </w:pPr>
            <w:r w:rsidRPr="008B09F9">
              <w:t>Todos los miembros</w:t>
            </w:r>
          </w:p>
        </w:tc>
        <w:tc>
          <w:tcPr>
            <w:tcW w:w="4247" w:type="dxa"/>
          </w:tcPr>
          <w:p w14:paraId="6BE28F48" w14:textId="5CDC61DA" w:rsidR="007661BC" w:rsidRPr="008B09F9" w:rsidRDefault="00151CFF" w:rsidP="000F4516">
            <w:pPr>
              <w:jc w:val="both"/>
            </w:pPr>
            <w:r w:rsidRPr="008B09F9">
              <w:t>11,</w:t>
            </w:r>
            <w:r w:rsidR="00471841" w:rsidRPr="008B09F9">
              <w:t>17</w:t>
            </w:r>
          </w:p>
        </w:tc>
      </w:tr>
    </w:tbl>
    <w:p w14:paraId="22E892EA" w14:textId="77777777" w:rsidR="007661BC" w:rsidRPr="008B09F9" w:rsidRDefault="007661BC" w:rsidP="007661BC">
      <w:pPr>
        <w:jc w:val="both"/>
      </w:pPr>
    </w:p>
    <w:p w14:paraId="4F58DE85" w14:textId="3B46588E" w:rsidR="007661BC" w:rsidRPr="008B09F9" w:rsidRDefault="007661BC" w:rsidP="007661BC">
      <w:pPr>
        <w:jc w:val="both"/>
      </w:pPr>
      <w:r w:rsidRPr="008B09F9">
        <w:t xml:space="preserve">En cuanto a los conflictos, en nuestro caso </w:t>
      </w:r>
      <w:r w:rsidR="00B671A6" w:rsidRPr="008B09F9">
        <w:t xml:space="preserve">se han tenido algunos conflictos cuando se ha realizado el </w:t>
      </w:r>
      <w:proofErr w:type="spellStart"/>
      <w:r w:rsidR="00B671A6" w:rsidRPr="008B09F9">
        <w:t>merge</w:t>
      </w:r>
      <w:proofErr w:type="spellEnd"/>
      <w:r w:rsidR="00B671A6" w:rsidRPr="008B09F9">
        <w:t xml:space="preserve"> entre una rama </w:t>
      </w:r>
      <w:r w:rsidR="00B671A6" w:rsidRPr="008B09F9">
        <w:rPr>
          <w:i/>
          <w:iCs/>
        </w:rPr>
        <w:t>“</w:t>
      </w:r>
      <w:proofErr w:type="spellStart"/>
      <w:r w:rsidR="00B671A6" w:rsidRPr="008B09F9">
        <w:rPr>
          <w:i/>
          <w:iCs/>
        </w:rPr>
        <w:t>develop</w:t>
      </w:r>
      <w:proofErr w:type="spellEnd"/>
      <w:r w:rsidR="00B671A6" w:rsidRPr="008B09F9">
        <w:rPr>
          <w:i/>
          <w:iCs/>
        </w:rPr>
        <w:t>”</w:t>
      </w:r>
      <w:r w:rsidR="00B671A6" w:rsidRPr="008B09F9">
        <w:t xml:space="preserve"> y una rama </w:t>
      </w:r>
      <w:r w:rsidR="00B671A6" w:rsidRPr="008B09F9">
        <w:rPr>
          <w:i/>
          <w:iCs/>
        </w:rPr>
        <w:t>“</w:t>
      </w:r>
      <w:proofErr w:type="spellStart"/>
      <w:r w:rsidR="00B671A6" w:rsidRPr="008B09F9">
        <w:rPr>
          <w:i/>
          <w:iCs/>
        </w:rPr>
        <w:t>feature</w:t>
      </w:r>
      <w:proofErr w:type="spellEnd"/>
      <w:r w:rsidR="00B671A6" w:rsidRPr="008B09F9">
        <w:rPr>
          <w:i/>
          <w:iCs/>
        </w:rPr>
        <w:t>”</w:t>
      </w:r>
      <w:r w:rsidRPr="008B09F9">
        <w:rPr>
          <w:i/>
          <w:iCs/>
        </w:rPr>
        <w:t xml:space="preserve">. </w:t>
      </w:r>
      <w:r w:rsidR="00B671A6" w:rsidRPr="008B09F9">
        <w:t xml:space="preserve">Para solucionarlos, se han hecho los cambios pertinentes desde la interfaz de usuario de GitHub directamente desde el navegador o desde Eclipse. Esto se debe a que no eran conflictos graves. Cuando el conflicto se ha dado cuando se actualizaba la rama </w:t>
      </w:r>
      <w:r w:rsidR="00B671A6" w:rsidRPr="008B09F9">
        <w:rPr>
          <w:i/>
          <w:iCs/>
        </w:rPr>
        <w:t>“</w:t>
      </w:r>
      <w:proofErr w:type="spellStart"/>
      <w:r w:rsidR="00B671A6" w:rsidRPr="008B09F9">
        <w:rPr>
          <w:i/>
          <w:iCs/>
        </w:rPr>
        <w:t>develop</w:t>
      </w:r>
      <w:proofErr w:type="spellEnd"/>
      <w:r w:rsidR="00B671A6" w:rsidRPr="008B09F9">
        <w:rPr>
          <w:i/>
          <w:iCs/>
        </w:rPr>
        <w:t>”,</w:t>
      </w:r>
      <w:r w:rsidR="00B671A6" w:rsidRPr="008B09F9">
        <w:t xml:space="preserve"> los ha solucionado el Scrum </w:t>
      </w:r>
      <w:proofErr w:type="gramStart"/>
      <w:r w:rsidR="00B671A6" w:rsidRPr="008B09F9">
        <w:t>Master</w:t>
      </w:r>
      <w:proofErr w:type="gramEnd"/>
      <w:r w:rsidR="00B671A6" w:rsidRPr="008B09F9">
        <w:t xml:space="preserve"> junto con los implicados. En </w:t>
      </w:r>
      <w:r w:rsidR="00941DB2">
        <w:t>otro caso</w:t>
      </w:r>
      <w:r w:rsidR="00B671A6" w:rsidRPr="008B09F9">
        <w:t>, lo ha solucionado la persona que haya actualizado la rama de su funcionalidad.</w:t>
      </w:r>
    </w:p>
    <w:p w14:paraId="1F5D610C" w14:textId="6EDAB7D4" w:rsidR="007661BC" w:rsidRPr="008B09F9" w:rsidRDefault="007661BC" w:rsidP="007661BC">
      <w:pPr>
        <w:jc w:val="both"/>
      </w:pPr>
      <w:r w:rsidRPr="008B09F9">
        <w:t xml:space="preserve">Finalmente, se mostrará la línea de tiempo de los </w:t>
      </w:r>
      <w:proofErr w:type="spellStart"/>
      <w:r w:rsidRPr="008B09F9">
        <w:t>commits</w:t>
      </w:r>
      <w:proofErr w:type="spellEnd"/>
      <w:r w:rsidRPr="008B09F9">
        <w:t xml:space="preserve"> realizados </w:t>
      </w:r>
      <w:r w:rsidR="0059634A">
        <w:t>con las ramas correspondientes</w:t>
      </w:r>
      <w:r w:rsidR="00B44CA1">
        <w:t xml:space="preserve"> que se han creado para las tareas del Sprint S2</w:t>
      </w:r>
      <w:r w:rsidR="0059634A">
        <w:t xml:space="preserve">: </w:t>
      </w:r>
    </w:p>
    <w:p w14:paraId="1D0BEF20" w14:textId="77777777" w:rsidR="007661BC" w:rsidRPr="008B09F9" w:rsidRDefault="007661BC" w:rsidP="00F16E60">
      <w:pPr>
        <w:ind w:left="0"/>
      </w:pPr>
    </w:p>
    <w:p w14:paraId="43A9A475" w14:textId="77777777" w:rsidR="00D061A9" w:rsidRPr="008B09F9" w:rsidRDefault="00BF29E4" w:rsidP="00D061A9">
      <w:pPr>
        <w:keepNext/>
        <w:jc w:val="center"/>
      </w:pPr>
      <w:r w:rsidRPr="008B09F9">
        <w:rPr>
          <w:noProof/>
          <w14:ligatures w14:val="none"/>
        </w:rPr>
        <w:drawing>
          <wp:inline distT="0" distB="0" distL="0" distR="0" wp14:anchorId="47F761DE" wp14:editId="1629B628">
            <wp:extent cx="5094927" cy="2456482"/>
            <wp:effectExtent l="0" t="0" r="0" b="127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rotWithShape="1">
                    <a:blip r:embed="rId8" cstate="print">
                      <a:extLst>
                        <a:ext uri="{28A0092B-C50C-407E-A947-70E740481C1C}">
                          <a14:useLocalDpi xmlns:a14="http://schemas.microsoft.com/office/drawing/2010/main" val="0"/>
                        </a:ext>
                      </a:extLst>
                    </a:blip>
                    <a:srcRect l="27255" t="9455" r="5739" b="33110"/>
                    <a:stretch/>
                  </pic:blipFill>
                  <pic:spPr bwMode="auto">
                    <a:xfrm>
                      <a:off x="0" y="0"/>
                      <a:ext cx="5399132" cy="2603152"/>
                    </a:xfrm>
                    <a:prstGeom prst="rect">
                      <a:avLst/>
                    </a:prstGeom>
                    <a:ln>
                      <a:noFill/>
                    </a:ln>
                    <a:extLst>
                      <a:ext uri="{53640926-AAD7-44D8-BBD7-CCE9431645EC}">
                        <a14:shadowObscured xmlns:a14="http://schemas.microsoft.com/office/drawing/2010/main"/>
                      </a:ext>
                    </a:extLst>
                  </pic:spPr>
                </pic:pic>
              </a:graphicData>
            </a:graphic>
          </wp:inline>
        </w:drawing>
      </w:r>
    </w:p>
    <w:p w14:paraId="57DEB9B1" w14:textId="09DD4F32" w:rsidR="00C56E96" w:rsidRPr="008B09F9" w:rsidRDefault="004471F3" w:rsidP="00473F1D">
      <w:pPr>
        <w:pStyle w:val="Descripcin"/>
        <w:jc w:val="center"/>
        <w:rPr>
          <w:b/>
          <w:bCs/>
          <w:sz w:val="22"/>
          <w:szCs w:val="22"/>
        </w:rPr>
      </w:pPr>
      <w:r>
        <w:rPr>
          <w:b/>
          <w:bCs/>
          <w:sz w:val="22"/>
          <w:szCs w:val="22"/>
        </w:rPr>
        <w:t xml:space="preserve">Ilustración 2.1 - </w:t>
      </w:r>
      <w:r w:rsidR="00C56E96" w:rsidRPr="008B09F9">
        <w:rPr>
          <w:b/>
          <w:bCs/>
          <w:sz w:val="22"/>
          <w:szCs w:val="22"/>
        </w:rPr>
        <w:t>Flujo</w:t>
      </w:r>
      <w:r w:rsidR="007661BC" w:rsidRPr="008B09F9">
        <w:rPr>
          <w:b/>
          <w:bCs/>
          <w:sz w:val="22"/>
          <w:szCs w:val="22"/>
        </w:rPr>
        <w:t xml:space="preserve"> </w:t>
      </w:r>
      <w:r w:rsidR="007661BC" w:rsidRPr="008B09F9">
        <w:rPr>
          <w:b/>
          <w:bCs/>
          <w:i w:val="0"/>
          <w:iCs w:val="0"/>
          <w:sz w:val="22"/>
          <w:szCs w:val="22"/>
        </w:rPr>
        <w:t>de</w:t>
      </w:r>
      <w:r w:rsidR="007661BC" w:rsidRPr="008B09F9">
        <w:rPr>
          <w:b/>
          <w:bCs/>
          <w:sz w:val="22"/>
          <w:szCs w:val="22"/>
        </w:rPr>
        <w:t xml:space="preserve"> </w:t>
      </w:r>
      <w:proofErr w:type="spellStart"/>
      <w:r w:rsidR="007661BC" w:rsidRPr="008B09F9">
        <w:rPr>
          <w:b/>
          <w:bCs/>
          <w:sz w:val="22"/>
          <w:szCs w:val="22"/>
        </w:rPr>
        <w:t>commits</w:t>
      </w:r>
      <w:proofErr w:type="spellEnd"/>
      <w:r w:rsidR="007661BC" w:rsidRPr="008B09F9">
        <w:rPr>
          <w:b/>
          <w:bCs/>
          <w:sz w:val="22"/>
          <w:szCs w:val="22"/>
        </w:rPr>
        <w:t xml:space="preserve"> </w:t>
      </w:r>
    </w:p>
    <w:p w14:paraId="48262BE9" w14:textId="4473337B" w:rsidR="00864FFA" w:rsidRPr="008B09F9" w:rsidRDefault="00C56E96" w:rsidP="00473F1D">
      <w:pPr>
        <w:pStyle w:val="Descripcin"/>
        <w:jc w:val="center"/>
        <w:rPr>
          <w:sz w:val="22"/>
          <w:szCs w:val="22"/>
        </w:rPr>
      </w:pPr>
      <w:r w:rsidRPr="008B09F9">
        <w:rPr>
          <w:noProof/>
          <w:sz w:val="22"/>
          <w:szCs w:val="22"/>
        </w:rPr>
        <w:lastRenderedPageBreak/>
        <w:drawing>
          <wp:inline distT="0" distB="0" distL="0" distR="0" wp14:anchorId="128AE089" wp14:editId="7467FA26">
            <wp:extent cx="5300532" cy="3998563"/>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9" cstate="print">
                      <a:extLst>
                        <a:ext uri="{28A0092B-C50C-407E-A947-70E740481C1C}">
                          <a14:useLocalDpi xmlns:a14="http://schemas.microsoft.com/office/drawing/2010/main" val="0"/>
                        </a:ext>
                      </a:extLst>
                    </a:blip>
                    <a:srcRect l="27121" t="9219" r="20762" b="20887"/>
                    <a:stretch/>
                  </pic:blipFill>
                  <pic:spPr bwMode="auto">
                    <a:xfrm>
                      <a:off x="0" y="0"/>
                      <a:ext cx="5349497" cy="4035501"/>
                    </a:xfrm>
                    <a:prstGeom prst="rect">
                      <a:avLst/>
                    </a:prstGeom>
                    <a:ln>
                      <a:noFill/>
                    </a:ln>
                    <a:extLst>
                      <a:ext uri="{53640926-AAD7-44D8-BBD7-CCE9431645EC}">
                        <a14:shadowObscured xmlns:a14="http://schemas.microsoft.com/office/drawing/2010/main"/>
                      </a:ext>
                    </a:extLst>
                  </pic:spPr>
                </pic:pic>
              </a:graphicData>
            </a:graphic>
          </wp:inline>
        </w:drawing>
      </w:r>
      <w:r w:rsidR="00864FFA" w:rsidRPr="008B09F9">
        <w:rPr>
          <w:sz w:val="22"/>
          <w:szCs w:val="22"/>
        </w:rPr>
        <w:tab/>
      </w:r>
    </w:p>
    <w:p w14:paraId="6463174F" w14:textId="40BE15D6" w:rsidR="00C56E96" w:rsidRPr="008B09F9" w:rsidRDefault="004471F3" w:rsidP="00C56E96">
      <w:pPr>
        <w:pStyle w:val="Descripcin"/>
        <w:jc w:val="center"/>
        <w:rPr>
          <w:b/>
          <w:bCs/>
          <w:sz w:val="22"/>
          <w:szCs w:val="22"/>
        </w:rPr>
      </w:pPr>
      <w:r>
        <w:rPr>
          <w:b/>
          <w:bCs/>
          <w:sz w:val="22"/>
          <w:szCs w:val="22"/>
        </w:rPr>
        <w:t xml:space="preserve">Ilustración 2.2 - </w:t>
      </w:r>
      <w:r w:rsidR="00C56E96" w:rsidRPr="008B09F9">
        <w:rPr>
          <w:b/>
          <w:bCs/>
          <w:sz w:val="22"/>
          <w:szCs w:val="22"/>
        </w:rPr>
        <w:t xml:space="preserve">Flujo de </w:t>
      </w:r>
      <w:proofErr w:type="spellStart"/>
      <w:r w:rsidR="00C56E96" w:rsidRPr="008B09F9">
        <w:rPr>
          <w:b/>
          <w:bCs/>
          <w:sz w:val="22"/>
          <w:szCs w:val="22"/>
        </w:rPr>
        <w:t>commits</w:t>
      </w:r>
      <w:proofErr w:type="spellEnd"/>
      <w:r w:rsidR="00C56E96" w:rsidRPr="008B09F9">
        <w:rPr>
          <w:b/>
          <w:bCs/>
          <w:sz w:val="22"/>
          <w:szCs w:val="22"/>
        </w:rPr>
        <w:t xml:space="preserve"> </w:t>
      </w:r>
    </w:p>
    <w:p w14:paraId="27AE43C7" w14:textId="54C504FA" w:rsidR="00D061A9" w:rsidRDefault="00D061A9" w:rsidP="00D061A9">
      <w:pPr>
        <w:rPr>
          <w:lang w:eastAsia="en-US"/>
        </w:rPr>
      </w:pPr>
    </w:p>
    <w:p w14:paraId="255CDBD0" w14:textId="7669911A" w:rsidR="00674B74" w:rsidRDefault="00674B74" w:rsidP="00D061A9">
      <w:pPr>
        <w:rPr>
          <w:lang w:eastAsia="en-US"/>
        </w:rPr>
      </w:pPr>
    </w:p>
    <w:p w14:paraId="4AF08AC8" w14:textId="0908E9B6" w:rsidR="00674B74" w:rsidRDefault="00674B74" w:rsidP="00D061A9">
      <w:pPr>
        <w:rPr>
          <w:lang w:eastAsia="en-US"/>
        </w:rPr>
      </w:pPr>
    </w:p>
    <w:p w14:paraId="35FA906F" w14:textId="6883B755" w:rsidR="00674B74" w:rsidRDefault="00674B74" w:rsidP="00D061A9">
      <w:pPr>
        <w:rPr>
          <w:lang w:eastAsia="en-US"/>
        </w:rPr>
      </w:pPr>
    </w:p>
    <w:p w14:paraId="201D1CE2" w14:textId="17E9DE40" w:rsidR="00674B74" w:rsidRDefault="00674B74" w:rsidP="00D061A9">
      <w:pPr>
        <w:rPr>
          <w:lang w:eastAsia="en-US"/>
        </w:rPr>
      </w:pPr>
    </w:p>
    <w:p w14:paraId="01FFF00E" w14:textId="52A90268" w:rsidR="00674B74" w:rsidRDefault="00674B74" w:rsidP="00D061A9">
      <w:pPr>
        <w:rPr>
          <w:lang w:eastAsia="en-US"/>
        </w:rPr>
      </w:pPr>
    </w:p>
    <w:p w14:paraId="38CE27E6" w14:textId="57DD8469" w:rsidR="00674B74" w:rsidRDefault="00674B74" w:rsidP="00D061A9">
      <w:pPr>
        <w:rPr>
          <w:lang w:eastAsia="en-US"/>
        </w:rPr>
      </w:pPr>
    </w:p>
    <w:p w14:paraId="682D9286" w14:textId="375B0B7A" w:rsidR="00674B74" w:rsidRDefault="00674B74" w:rsidP="00D061A9">
      <w:pPr>
        <w:rPr>
          <w:lang w:eastAsia="en-US"/>
        </w:rPr>
      </w:pPr>
    </w:p>
    <w:p w14:paraId="3AD41745" w14:textId="758D84A2" w:rsidR="00674B74" w:rsidRDefault="00674B74" w:rsidP="00D061A9">
      <w:pPr>
        <w:rPr>
          <w:lang w:eastAsia="en-US"/>
        </w:rPr>
      </w:pPr>
    </w:p>
    <w:p w14:paraId="5126417F" w14:textId="43AB8EB6" w:rsidR="00674B74" w:rsidRDefault="00674B74" w:rsidP="00D061A9">
      <w:pPr>
        <w:rPr>
          <w:lang w:eastAsia="en-US"/>
        </w:rPr>
      </w:pPr>
    </w:p>
    <w:p w14:paraId="278EB356" w14:textId="2882AE34" w:rsidR="00674B74" w:rsidRDefault="00674B74" w:rsidP="00D061A9">
      <w:pPr>
        <w:rPr>
          <w:lang w:eastAsia="en-US"/>
        </w:rPr>
      </w:pPr>
    </w:p>
    <w:p w14:paraId="3861D111" w14:textId="1B9E3A4B" w:rsidR="00674B74" w:rsidRDefault="00674B74" w:rsidP="00D061A9">
      <w:pPr>
        <w:rPr>
          <w:lang w:eastAsia="en-US"/>
        </w:rPr>
      </w:pPr>
    </w:p>
    <w:p w14:paraId="202EFCCE" w14:textId="45A52F18" w:rsidR="00674B74" w:rsidRDefault="00674B74" w:rsidP="00D061A9">
      <w:pPr>
        <w:rPr>
          <w:lang w:eastAsia="en-US"/>
        </w:rPr>
      </w:pPr>
    </w:p>
    <w:p w14:paraId="6D0C97C3" w14:textId="17271133" w:rsidR="00674B74" w:rsidRDefault="00674B74" w:rsidP="00D061A9">
      <w:pPr>
        <w:rPr>
          <w:lang w:eastAsia="en-US"/>
        </w:rPr>
      </w:pPr>
    </w:p>
    <w:p w14:paraId="50CB80A8" w14:textId="2A13908A" w:rsidR="00674B74" w:rsidRDefault="00674B74" w:rsidP="00D061A9">
      <w:pPr>
        <w:rPr>
          <w:lang w:eastAsia="en-US"/>
        </w:rPr>
      </w:pPr>
    </w:p>
    <w:p w14:paraId="4B9CBA00" w14:textId="569870DC" w:rsidR="00674B74" w:rsidRDefault="00674B74" w:rsidP="00D061A9">
      <w:pPr>
        <w:rPr>
          <w:lang w:eastAsia="en-US"/>
        </w:rPr>
      </w:pPr>
    </w:p>
    <w:p w14:paraId="312E801D" w14:textId="5FF5AA5B" w:rsidR="00674B74" w:rsidRDefault="00674B74" w:rsidP="00D061A9">
      <w:pPr>
        <w:rPr>
          <w:lang w:eastAsia="en-US"/>
        </w:rPr>
      </w:pPr>
    </w:p>
    <w:p w14:paraId="6E954C62" w14:textId="70A037F2" w:rsidR="00674B74" w:rsidRDefault="00674B74" w:rsidP="00D061A9">
      <w:pPr>
        <w:rPr>
          <w:lang w:eastAsia="en-US"/>
        </w:rPr>
      </w:pPr>
    </w:p>
    <w:p w14:paraId="097B4A69" w14:textId="5DD01EFE" w:rsidR="00674B74" w:rsidRDefault="00674B74" w:rsidP="00674B74">
      <w:pPr>
        <w:pStyle w:val="Ttulo3"/>
        <w:ind w:left="0"/>
      </w:pPr>
      <w:r>
        <w:lastRenderedPageBreak/>
        <w:t xml:space="preserve">ventajas e inconvenientes de la estrategia de ramas </w:t>
      </w:r>
    </w:p>
    <w:p w14:paraId="1441DE47" w14:textId="64925561" w:rsidR="00674B74" w:rsidRDefault="00674B74" w:rsidP="005D629F">
      <w:pPr>
        <w:jc w:val="both"/>
      </w:pPr>
      <w:r>
        <w:t>Para el desarrollo del segundo bloque de tareas que se tenían que realizar en el Sprint S2, se ha puesto en práctica la propuesta de una nueva estrategia de ramas: Git Flow.</w:t>
      </w:r>
      <w:r w:rsidR="000B6DA4">
        <w:t xml:space="preserve"> Durante el desarrollo de estas tareas, todos los miembros del grupo se han adaptado a esta forma de trabajar, encontrando así tanto ventajas e inconvenientes.</w:t>
      </w:r>
    </w:p>
    <w:p w14:paraId="2E339BBC" w14:textId="7CDAA7D2" w:rsidR="000B6DA4" w:rsidRDefault="000D6208" w:rsidP="005D629F">
      <w:pPr>
        <w:jc w:val="both"/>
      </w:pPr>
      <w:r>
        <w:t>En primer lugar</w:t>
      </w:r>
      <w:r w:rsidR="005D629F">
        <w:t>,</w:t>
      </w:r>
      <w:r>
        <w:t xml:space="preserve"> se pretenden definir varias de las ventajas que aporta esta estrategia. </w:t>
      </w:r>
      <w:r w:rsidR="005D629F">
        <w:t>Esta evita que se produzcan errores muy graves que puedan afectar a todo el proyecto, ya que en esta estrategia si esto ocurre será en una rama secundaria. Así, si se produce un error grave e irreversible esa rama puede ser eliminada sin afectar al proyecto. Además, antes de obtener una rama con todo el sistema en producción, hay otras ramas para terminar de unificar las funcionalidades y solventar otros aspectos. Esto a su vez permite que los errores que se produzcan por una funcionalidad no afecten a las otras que están en desarrollo, evitando además el hecho de tener que estar solventando conflictos constantemente.</w:t>
      </w:r>
    </w:p>
    <w:p w14:paraId="6B652C41" w14:textId="12401151" w:rsidR="002E0E4B" w:rsidRDefault="002E0E4B" w:rsidP="005D629F">
      <w:pPr>
        <w:jc w:val="both"/>
      </w:pPr>
      <w:r>
        <w:t>Por otro lado, también existen algunas desventajas al usar esta forma de trabajar. La mayor desventaja se produce cuando dos o más personas están trabajando en funcionalidades en las que tiene</w:t>
      </w:r>
      <w:r w:rsidR="005209EC">
        <w:t>n</w:t>
      </w:r>
      <w:r>
        <w:t xml:space="preserve"> que tocar varios artefactos comunes, haciendo que los conflictos no se solucione</w:t>
      </w:r>
      <w:r w:rsidR="005209EC">
        <w:t>n</w:t>
      </w:r>
      <w:r>
        <w:t xml:space="preserve"> hasta el final</w:t>
      </w:r>
      <w:r w:rsidR="005209EC">
        <w:t xml:space="preserve">. Estos conflictos pueden llegar a </w:t>
      </w:r>
      <w:r w:rsidR="008472F2">
        <w:t>ser</w:t>
      </w:r>
      <w:r w:rsidR="005209EC">
        <w:t xml:space="preserve"> realmente graves si alguno hace algún cambio significativo en el artefacto que pueda afectar directamente a las otras funcionalidades. </w:t>
      </w:r>
    </w:p>
    <w:p w14:paraId="431BA266" w14:textId="2E54B59D" w:rsidR="005209EC" w:rsidRPr="00674B74" w:rsidRDefault="005209EC" w:rsidP="005D629F">
      <w:pPr>
        <w:jc w:val="both"/>
      </w:pPr>
      <w:r>
        <w:t xml:space="preserve">En definitiva, utilizar una única rama en el desarrollo del proyecto no es buena idea, ya que puede acarrear serios problemas si hay algún error grave. Por otro lado, la estrategia de ramas utilizada tiene grandes ventajas, aunque tiene un inconveniente significativo que hay que tener muy presente para evitar conflictos. Para evitarlos, tiene que haber una buena comunicación entre los </w:t>
      </w:r>
      <w:r w:rsidR="008472F2">
        <w:t>m</w:t>
      </w:r>
      <w:r>
        <w:t>iembro</w:t>
      </w:r>
      <w:r w:rsidR="009656A5">
        <w:t xml:space="preserve">s </w:t>
      </w:r>
      <w:r>
        <w:t>del equipo de desarrollo.</w:t>
      </w:r>
    </w:p>
    <w:p w14:paraId="4D8F31EE" w14:textId="77777777" w:rsidR="00674B74" w:rsidRPr="008B09F9" w:rsidRDefault="00674B74" w:rsidP="005D629F">
      <w:pPr>
        <w:jc w:val="both"/>
        <w:rPr>
          <w:lang w:eastAsia="en-US"/>
        </w:rPr>
      </w:pPr>
    </w:p>
    <w:sectPr w:rsidR="00674B74" w:rsidRPr="008B09F9" w:rsidSect="00CA74A9">
      <w:headerReference w:type="default" r:id="rId10"/>
      <w:footerReference w:type="default" r:id="rId11"/>
      <w:headerReference w:type="first" r:id="rId12"/>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529A6" w14:textId="77777777" w:rsidR="000859C7" w:rsidRDefault="000859C7" w:rsidP="00864FFA">
      <w:pPr>
        <w:spacing w:before="0"/>
      </w:pPr>
      <w:r>
        <w:separator/>
      </w:r>
    </w:p>
  </w:endnote>
  <w:endnote w:type="continuationSeparator" w:id="0">
    <w:p w14:paraId="18899A7B" w14:textId="77777777" w:rsidR="000859C7" w:rsidRDefault="000859C7"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7C593AD7" w:rsidR="00FC58C2" w:rsidRDefault="00653282" w:rsidP="00547E56">
              <w:pPr>
                <w:pStyle w:val="Piedepgina"/>
                <w:jc w:val="center"/>
              </w:pPr>
              <w:r>
                <w:t>Informe técnico historial del proyecto II</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0859C7">
    <w:pPr>
      <w:pStyle w:val="Piedepgina"/>
      <w:ind w:left="0"/>
    </w:pPr>
  </w:p>
  <w:p w14:paraId="344DCC99" w14:textId="77777777" w:rsidR="00B54047" w:rsidRDefault="000859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AE0FE" w14:textId="77777777" w:rsidR="000859C7" w:rsidRDefault="000859C7" w:rsidP="00864FFA">
      <w:pPr>
        <w:spacing w:before="0"/>
      </w:pPr>
      <w:r>
        <w:separator/>
      </w:r>
    </w:p>
  </w:footnote>
  <w:footnote w:type="continuationSeparator" w:id="0">
    <w:p w14:paraId="099D1594" w14:textId="77777777" w:rsidR="000859C7" w:rsidRDefault="000859C7"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0859C7">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0859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6"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859C7"/>
    <w:rsid w:val="000B6DA4"/>
    <w:rsid w:val="000D6208"/>
    <w:rsid w:val="00110BF4"/>
    <w:rsid w:val="00151CFF"/>
    <w:rsid w:val="00160035"/>
    <w:rsid w:val="002609BB"/>
    <w:rsid w:val="002D7AC7"/>
    <w:rsid w:val="002E0E4B"/>
    <w:rsid w:val="002F7503"/>
    <w:rsid w:val="0038211B"/>
    <w:rsid w:val="003D5E80"/>
    <w:rsid w:val="004471F3"/>
    <w:rsid w:val="00471841"/>
    <w:rsid w:val="00473F1D"/>
    <w:rsid w:val="005209EC"/>
    <w:rsid w:val="0059634A"/>
    <w:rsid w:val="005D629F"/>
    <w:rsid w:val="005F395C"/>
    <w:rsid w:val="00653282"/>
    <w:rsid w:val="006566FC"/>
    <w:rsid w:val="00674B74"/>
    <w:rsid w:val="006A7218"/>
    <w:rsid w:val="007661BC"/>
    <w:rsid w:val="00811962"/>
    <w:rsid w:val="008472F2"/>
    <w:rsid w:val="00864FFA"/>
    <w:rsid w:val="008B09F9"/>
    <w:rsid w:val="00941DB2"/>
    <w:rsid w:val="009656A5"/>
    <w:rsid w:val="00994083"/>
    <w:rsid w:val="009B1DFA"/>
    <w:rsid w:val="00B44CA1"/>
    <w:rsid w:val="00B671A6"/>
    <w:rsid w:val="00B93D01"/>
    <w:rsid w:val="00BF29E4"/>
    <w:rsid w:val="00C2362F"/>
    <w:rsid w:val="00C36AF3"/>
    <w:rsid w:val="00C56E96"/>
    <w:rsid w:val="00C95402"/>
    <w:rsid w:val="00D061A9"/>
    <w:rsid w:val="00E77C92"/>
    <w:rsid w:val="00F021F9"/>
    <w:rsid w:val="00F16E60"/>
    <w:rsid w:val="00F413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661BC"/>
    <w:pPr>
      <w:spacing w:before="0" w:after="200"/>
      <w:ind w:left="0" w:right="0"/>
    </w:pPr>
    <w:rPr>
      <w:rFonts w:eastAsiaTheme="minorHAnsi"/>
      <w:i/>
      <w:iCs/>
      <w:color w:val="44546A" w:themeColor="text2"/>
      <w:kern w:val="0"/>
      <w:sz w:val="18"/>
      <w:szCs w:val="18"/>
      <w:lang w:eastAsia="en-US"/>
      <w14:ligatures w14:val="none"/>
    </w:rPr>
  </w:style>
  <w:style w:type="table" w:styleId="Tablaconcuadrcula">
    <w:name w:val="Table Grid"/>
    <w:basedOn w:val="Tablanormal"/>
    <w:uiPriority w:val="39"/>
    <w:rsid w:val="0076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FD6D5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FD6D5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FD6D5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A4EB0"/>
    <w:rsid w:val="00597CAC"/>
    <w:rsid w:val="00982122"/>
    <w:rsid w:val="00A63380"/>
    <w:rsid w:val="00AA0EA9"/>
    <w:rsid w:val="00D27D6D"/>
    <w:rsid w:val="00D4186C"/>
    <w:rsid w:val="00FD6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Informe técnico historial del proyecto II</cp:keywords>
  <dc:description/>
  <cp:lastModifiedBy>Carmen María Muñoz Pérez</cp:lastModifiedBy>
  <cp:revision>39</cp:revision>
  <dcterms:created xsi:type="dcterms:W3CDTF">2021-03-20T20:41:00Z</dcterms:created>
  <dcterms:modified xsi:type="dcterms:W3CDTF">2021-03-30T11:03:00Z</dcterms:modified>
</cp:coreProperties>
</file>