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0A05D" w14:textId="3577312E" w:rsidR="00663ADF" w:rsidRPr="00C419A1" w:rsidRDefault="00566116" w:rsidP="00C419A1">
      <w:pPr>
        <w:rPr>
          <w:b/>
          <w:bCs/>
          <w:sz w:val="24"/>
          <w:szCs w:val="24"/>
          <w:u w:val="single"/>
        </w:rPr>
      </w:pPr>
      <w:r w:rsidRPr="00C419A1">
        <w:rPr>
          <w:b/>
          <w:bCs/>
          <w:sz w:val="24"/>
          <w:szCs w:val="24"/>
          <w:u w:val="single"/>
        </w:rPr>
        <w:t>Integración del uso de épicas en la metodología de ramificación.</w:t>
      </w:r>
    </w:p>
    <w:p w14:paraId="38A67346" w14:textId="64A11BCB" w:rsidR="00566116" w:rsidRDefault="00566116">
      <w:pPr>
        <w:rPr>
          <w:b/>
          <w:bCs/>
          <w:sz w:val="24"/>
          <w:szCs w:val="24"/>
        </w:rPr>
      </w:pPr>
    </w:p>
    <w:p w14:paraId="13B43302" w14:textId="3D34FF18" w:rsidR="00566116" w:rsidRDefault="00566116">
      <w:pPr>
        <w:rPr>
          <w:sz w:val="21"/>
          <w:szCs w:val="21"/>
        </w:rPr>
      </w:pPr>
      <w:r>
        <w:rPr>
          <w:sz w:val="21"/>
          <w:szCs w:val="21"/>
        </w:rPr>
        <w:tab/>
        <w:t>Durante el tercer sprint se ha mantenido la metodología de ramas utilizada en el s</w:t>
      </w:r>
      <w:r w:rsidR="00D94440">
        <w:rPr>
          <w:sz w:val="21"/>
          <w:szCs w:val="21"/>
        </w:rPr>
        <w:t>egundo s</w:t>
      </w:r>
      <w:r>
        <w:rPr>
          <w:sz w:val="21"/>
          <w:szCs w:val="21"/>
        </w:rPr>
        <w:t xml:space="preserve">print, debido a que cuando el equipo de desarrollo fue informado sobre integración de las épicas en la metodología de ramas, ya se había comenzado el sprint con el sistema anterior por lo que tras una deliberación se llegó a la conclusión de que para el tercer sprint se mantendría el sistema de ramas sin épicas. De esta forma se evitarían ciertos problemas que pueden </w:t>
      </w:r>
      <w:r w:rsidR="00084B66">
        <w:rPr>
          <w:sz w:val="21"/>
          <w:szCs w:val="21"/>
        </w:rPr>
        <w:t xml:space="preserve">aparecer </w:t>
      </w:r>
      <w:r>
        <w:rPr>
          <w:sz w:val="21"/>
          <w:szCs w:val="21"/>
        </w:rPr>
        <w:t xml:space="preserve">al aplicar una metodología distinta </w:t>
      </w:r>
      <w:r w:rsidR="00084B66">
        <w:rPr>
          <w:sz w:val="21"/>
          <w:szCs w:val="21"/>
        </w:rPr>
        <w:t>a mitad de un sprint.</w:t>
      </w:r>
    </w:p>
    <w:p w14:paraId="477FA65D" w14:textId="071E257D" w:rsidR="00351B47" w:rsidRDefault="00351B47">
      <w:pPr>
        <w:rPr>
          <w:sz w:val="21"/>
          <w:szCs w:val="21"/>
        </w:rPr>
      </w:pPr>
    </w:p>
    <w:p w14:paraId="2A90EEE0" w14:textId="608D9F49" w:rsidR="00351B47" w:rsidRDefault="00351B47">
      <w:pPr>
        <w:rPr>
          <w:sz w:val="21"/>
          <w:szCs w:val="21"/>
        </w:rPr>
      </w:pPr>
      <w:r>
        <w:rPr>
          <w:sz w:val="21"/>
          <w:szCs w:val="21"/>
        </w:rPr>
        <w:tab/>
        <w:t xml:space="preserve">No obstante, la metodología de ramas épicas nos parece un buen </w:t>
      </w:r>
      <w:r w:rsidR="00911A25">
        <w:rPr>
          <w:sz w:val="21"/>
          <w:szCs w:val="21"/>
        </w:rPr>
        <w:t>sistema</w:t>
      </w:r>
      <w:r>
        <w:rPr>
          <w:sz w:val="21"/>
          <w:szCs w:val="21"/>
        </w:rPr>
        <w:t xml:space="preserve"> de ramas por lo que nuestra idea es implementarlo en el siguiente sprint</w:t>
      </w:r>
      <w:r w:rsidR="00D94440">
        <w:rPr>
          <w:sz w:val="21"/>
          <w:szCs w:val="21"/>
        </w:rPr>
        <w:t>. La forma en la que aplicaremos este sistema de ramas épicas será el siguiente:</w:t>
      </w:r>
    </w:p>
    <w:p w14:paraId="3424AF27" w14:textId="44BFA1B8" w:rsidR="00C419A1" w:rsidRDefault="00C419A1" w:rsidP="00C419A1">
      <w:pPr>
        <w:pStyle w:val="Prrafodelista"/>
        <w:numPr>
          <w:ilvl w:val="0"/>
          <w:numId w:val="1"/>
        </w:numPr>
        <w:rPr>
          <w:sz w:val="21"/>
          <w:szCs w:val="21"/>
        </w:rPr>
      </w:pPr>
      <w:r>
        <w:rPr>
          <w:sz w:val="21"/>
          <w:szCs w:val="21"/>
        </w:rPr>
        <w:t xml:space="preserve">Una tarea épica tendrá su propia rama siguiendo la sintaxis “epic/XY-descripcion”. Esta tarea épica será descompuesta en pequeñas tareas que también tendrán su propia rama siguiendo la sintaxis </w:t>
      </w:r>
      <w:r>
        <w:rPr>
          <w:sz w:val="21"/>
          <w:szCs w:val="21"/>
        </w:rPr>
        <w:t>“</w:t>
      </w:r>
      <w:r>
        <w:rPr>
          <w:sz w:val="21"/>
          <w:szCs w:val="21"/>
        </w:rPr>
        <w:t>feature</w:t>
      </w:r>
      <w:r>
        <w:rPr>
          <w:sz w:val="21"/>
          <w:szCs w:val="21"/>
        </w:rPr>
        <w:t>/XY-descripcion”</w:t>
      </w:r>
      <w:r>
        <w:rPr>
          <w:sz w:val="21"/>
          <w:szCs w:val="21"/>
        </w:rPr>
        <w:t>.</w:t>
      </w:r>
    </w:p>
    <w:p w14:paraId="06ABF334" w14:textId="287474C4" w:rsidR="00C419A1" w:rsidRDefault="00C419A1" w:rsidP="00C419A1">
      <w:pPr>
        <w:pStyle w:val="Prrafodelista"/>
        <w:numPr>
          <w:ilvl w:val="0"/>
          <w:numId w:val="1"/>
        </w:numPr>
        <w:rPr>
          <w:sz w:val="21"/>
          <w:szCs w:val="21"/>
        </w:rPr>
      </w:pPr>
      <w:r>
        <w:rPr>
          <w:sz w:val="21"/>
          <w:szCs w:val="21"/>
        </w:rPr>
        <w:t>Cuando una feature sea finalizada, revisada y aprobada, el contenido de esta rama se verterá en la épica correspondiente asociada.</w:t>
      </w:r>
    </w:p>
    <w:p w14:paraId="16B03AA7" w14:textId="68238373" w:rsidR="00C419A1" w:rsidRPr="00C419A1" w:rsidRDefault="00C419A1" w:rsidP="00C419A1">
      <w:pPr>
        <w:rPr>
          <w:sz w:val="21"/>
          <w:szCs w:val="21"/>
        </w:rPr>
      </w:pPr>
      <w:r>
        <w:rPr>
          <w:sz w:val="21"/>
          <w:szCs w:val="21"/>
        </w:rPr>
        <w:t>De esta forma nos aseguramos de que el contenido correspondiente a una funcionalidad esta bien organizado y que todo el código correspondiente a dicha funcionalidad esta en su rama épica.</w:t>
      </w:r>
    </w:p>
    <w:sectPr w:rsidR="00C419A1" w:rsidRPr="00C419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0F2C"/>
    <w:multiLevelType w:val="hybridMultilevel"/>
    <w:tmpl w:val="8388625E"/>
    <w:lvl w:ilvl="0" w:tplc="67C8057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16"/>
    <w:rsid w:val="00084B66"/>
    <w:rsid w:val="00351B47"/>
    <w:rsid w:val="00566116"/>
    <w:rsid w:val="00663ADF"/>
    <w:rsid w:val="00911A25"/>
    <w:rsid w:val="00C419A1"/>
    <w:rsid w:val="00CC48F7"/>
    <w:rsid w:val="00D9444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6257"/>
  <w15:chartTrackingRefBased/>
  <w15:docId w15:val="{25A1E540-7F35-4084-A3DF-B1A26580D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1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209</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Jiménez</dc:creator>
  <cp:keywords/>
  <dc:description/>
  <cp:lastModifiedBy>Rafa Jiménez</cp:lastModifiedBy>
  <cp:revision>5</cp:revision>
  <dcterms:created xsi:type="dcterms:W3CDTF">2021-04-26T16:15:00Z</dcterms:created>
  <dcterms:modified xsi:type="dcterms:W3CDTF">2021-04-26T16:45:00Z</dcterms:modified>
</cp:coreProperties>
</file>