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C423" w14:textId="7F6CD77D" w:rsidR="000F0F25" w:rsidRDefault="00723225" w:rsidP="00723225">
      <w:pPr>
        <w:spacing w:line="360" w:lineRule="auto"/>
        <w:rPr>
          <w:rFonts w:ascii="Arial" w:hAnsi="Arial" w:cs="Arial"/>
          <w:sz w:val="24"/>
          <w:szCs w:val="24"/>
        </w:rPr>
      </w:pPr>
      <w:r w:rsidRPr="00723225">
        <w:rPr>
          <w:rFonts w:ascii="Arial" w:hAnsi="Arial" w:cs="Arial"/>
          <w:sz w:val="24"/>
          <w:szCs w:val="24"/>
        </w:rPr>
        <w:t>He reutilizado la actividad de aprendizaje de la 1ª Evaluación, pero le he hecho unos retoques en cuanto a diseño para que se vea más profesional.</w:t>
      </w:r>
    </w:p>
    <w:p w14:paraId="0D93D15F" w14:textId="434F0C92" w:rsidR="00723225" w:rsidRDefault="00723225" w:rsidP="0072322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cambios son</w:t>
      </w:r>
      <w:r w:rsidR="00BC0AEE">
        <w:rPr>
          <w:rFonts w:ascii="Arial" w:hAnsi="Arial" w:cs="Arial"/>
          <w:sz w:val="24"/>
          <w:szCs w:val="24"/>
        </w:rPr>
        <w:t xml:space="preserve"> en la zona de características de la marca, le he añadido 3 características con numeración.</w:t>
      </w:r>
    </w:p>
    <w:p w14:paraId="1C8D1760" w14:textId="44D95AFF" w:rsidR="00BC0AEE" w:rsidRPr="00723225" w:rsidRDefault="00BC0AEE" w:rsidP="0072322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en el footer, la zona de redes sociales, he sustituido las cards por los iconos y otro estilo.</w:t>
      </w:r>
    </w:p>
    <w:p w14:paraId="7224C70D" w14:textId="3E3B74D0" w:rsidR="00723225" w:rsidRPr="00723225" w:rsidRDefault="00723225" w:rsidP="0072322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23225">
        <w:rPr>
          <w:rFonts w:ascii="Arial" w:hAnsi="Arial" w:cs="Arial"/>
          <w:sz w:val="24"/>
          <w:szCs w:val="24"/>
        </w:rPr>
        <w:t>He realizado un menú tipo hamburguesa con elementos html, css y JavaScript</w:t>
      </w:r>
      <w:r w:rsidR="00BC0AEE">
        <w:rPr>
          <w:rFonts w:ascii="Arial" w:hAnsi="Arial" w:cs="Arial"/>
          <w:sz w:val="24"/>
          <w:szCs w:val="24"/>
        </w:rPr>
        <w:t>, para cerrarlo hay que hacer clic en la zona exterior del menú.</w:t>
      </w:r>
    </w:p>
    <w:p w14:paraId="60F48866" w14:textId="1BDCDE26" w:rsidR="00723225" w:rsidRPr="00723225" w:rsidRDefault="00723225" w:rsidP="0072322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23225">
        <w:rPr>
          <w:rFonts w:ascii="Arial" w:hAnsi="Arial" w:cs="Arial"/>
          <w:sz w:val="24"/>
          <w:szCs w:val="24"/>
        </w:rPr>
        <w:t>Cada enlace te dirige a la zona de la web descrita en el mismo.</w:t>
      </w:r>
    </w:p>
    <w:p w14:paraId="03431CAB" w14:textId="03BEB9BF" w:rsidR="00723225" w:rsidRPr="00723225" w:rsidRDefault="00723225" w:rsidP="0072322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23225">
        <w:rPr>
          <w:rFonts w:ascii="Arial" w:hAnsi="Arial" w:cs="Arial"/>
          <w:sz w:val="24"/>
          <w:szCs w:val="24"/>
        </w:rPr>
        <w:t>He reutilizado el formulario de la actividad de la primera evaluación y le he añadido la validación con JavaScript.</w:t>
      </w:r>
    </w:p>
    <w:p w14:paraId="7EDB4FB5" w14:textId="1C8D1487" w:rsidR="00723225" w:rsidRPr="00723225" w:rsidRDefault="00723225" w:rsidP="0072322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23225">
        <w:rPr>
          <w:rFonts w:ascii="Arial" w:hAnsi="Arial" w:cs="Arial"/>
          <w:sz w:val="24"/>
          <w:szCs w:val="24"/>
        </w:rPr>
        <w:t>He hecho un nuevo slider</w:t>
      </w:r>
      <w:r w:rsidR="00BC0AEE">
        <w:rPr>
          <w:rFonts w:ascii="Arial" w:hAnsi="Arial" w:cs="Arial"/>
          <w:sz w:val="24"/>
          <w:szCs w:val="24"/>
        </w:rPr>
        <w:t xml:space="preserve"> para las fotos de los productos</w:t>
      </w:r>
      <w:r w:rsidRPr="00723225">
        <w:rPr>
          <w:rFonts w:ascii="Arial" w:hAnsi="Arial" w:cs="Arial"/>
          <w:sz w:val="24"/>
          <w:szCs w:val="24"/>
        </w:rPr>
        <w:t xml:space="preserve"> con JavaScript, de forma que puedes pasar las fotos con las flechas y también ver en que foto estas de todas ellas con la barra de abajo.</w:t>
      </w:r>
    </w:p>
    <w:p w14:paraId="48BEEC8C" w14:textId="3E4D34C5" w:rsidR="00723225" w:rsidRPr="00723225" w:rsidRDefault="00723225" w:rsidP="0072322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23225">
        <w:rPr>
          <w:rFonts w:ascii="Arial" w:hAnsi="Arial" w:cs="Arial"/>
          <w:sz w:val="24"/>
          <w:szCs w:val="24"/>
        </w:rPr>
        <w:t>A su vez tiene el efecto hecho con JavaScript de pasar automáticamente las imágenes.</w:t>
      </w:r>
    </w:p>
    <w:p w14:paraId="25C23435" w14:textId="39673126" w:rsidR="00723225" w:rsidRPr="00723225" w:rsidRDefault="00723225" w:rsidP="0072322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23225">
        <w:rPr>
          <w:rFonts w:ascii="Arial" w:hAnsi="Arial" w:cs="Arial"/>
          <w:sz w:val="24"/>
          <w:szCs w:val="24"/>
        </w:rPr>
        <w:t xml:space="preserve">He añadido una zona de testimonios tipo slider, los testimonios van cambiando automáticamente, </w:t>
      </w:r>
      <w:r w:rsidR="00CD427E">
        <w:rPr>
          <w:rFonts w:ascii="Arial" w:hAnsi="Arial" w:cs="Arial"/>
          <w:sz w:val="24"/>
          <w:szCs w:val="24"/>
        </w:rPr>
        <w:t>efecto realizado con</w:t>
      </w:r>
      <w:r w:rsidRPr="00723225">
        <w:rPr>
          <w:rFonts w:ascii="Arial" w:hAnsi="Arial" w:cs="Arial"/>
          <w:sz w:val="24"/>
          <w:szCs w:val="24"/>
        </w:rPr>
        <w:t xml:space="preserve"> JavaScript</w:t>
      </w:r>
      <w:r w:rsidR="00CD427E">
        <w:rPr>
          <w:rFonts w:ascii="Arial" w:hAnsi="Arial" w:cs="Arial"/>
          <w:sz w:val="24"/>
          <w:szCs w:val="24"/>
        </w:rPr>
        <w:t>.</w:t>
      </w:r>
    </w:p>
    <w:p w14:paraId="6825EE38" w14:textId="0B3B1F1C" w:rsidR="00723225" w:rsidRPr="00723225" w:rsidRDefault="00723225" w:rsidP="0072322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23225">
        <w:rPr>
          <w:rFonts w:ascii="Arial" w:hAnsi="Arial" w:cs="Arial"/>
          <w:sz w:val="24"/>
          <w:szCs w:val="24"/>
        </w:rPr>
        <w:t>El elemento elegido por mi hecho con JavaScript es en la galería de fotos, le he puesto un efecto lightbox</w:t>
      </w:r>
      <w:r w:rsidR="00CD427E">
        <w:rPr>
          <w:rFonts w:ascii="Arial" w:hAnsi="Arial" w:cs="Arial"/>
          <w:sz w:val="24"/>
          <w:szCs w:val="24"/>
        </w:rPr>
        <w:t xml:space="preserve"> </w:t>
      </w:r>
      <w:r w:rsidR="00FE21CB">
        <w:rPr>
          <w:rFonts w:ascii="Arial" w:hAnsi="Arial" w:cs="Arial"/>
          <w:sz w:val="24"/>
          <w:szCs w:val="24"/>
        </w:rPr>
        <w:t>que amplia la imagen y pone un fondo transparente a la misma, para salir de la visualización de la imagen hay un botón tipo X.</w:t>
      </w:r>
    </w:p>
    <w:p w14:paraId="15D02263" w14:textId="77777777" w:rsidR="00723225" w:rsidRDefault="00723225" w:rsidP="00723225">
      <w:pPr>
        <w:pStyle w:val="Prrafodelista"/>
      </w:pPr>
    </w:p>
    <w:sectPr w:rsidR="00723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73D41"/>
    <w:multiLevelType w:val="hybridMultilevel"/>
    <w:tmpl w:val="07F485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25"/>
    <w:rsid w:val="000F0F25"/>
    <w:rsid w:val="00723225"/>
    <w:rsid w:val="00A131ED"/>
    <w:rsid w:val="00BC0AEE"/>
    <w:rsid w:val="00CD427E"/>
    <w:rsid w:val="00FE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C812"/>
  <w15:chartTrackingRefBased/>
  <w15:docId w15:val="{DB97B071-C125-4E51-B59E-AE54CB0A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Vizcaino</dc:creator>
  <cp:keywords/>
  <dc:description/>
  <cp:lastModifiedBy>Javier Vizcaino</cp:lastModifiedBy>
  <cp:revision>2</cp:revision>
  <dcterms:created xsi:type="dcterms:W3CDTF">2022-04-29T19:56:00Z</dcterms:created>
  <dcterms:modified xsi:type="dcterms:W3CDTF">2022-04-29T19:56:00Z</dcterms:modified>
</cp:coreProperties>
</file>