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4CA1A991">
      <w:bookmarkStart w:name="_GoBack" w:id="0"/>
      <w:bookmarkEnd w:id="0"/>
      <w:r w:rsidR="3F1A1194">
        <w:rPr/>
        <w:t>DESAFÍO</w:t>
      </w:r>
    </w:p>
    <w:p w:rsidR="3F1A1194" w:rsidP="3F1A1194" w:rsidRDefault="3F1A1194" w14:paraId="16A31D07" w14:textId="7CDAE693">
      <w:pPr>
        <w:pStyle w:val="Normal"/>
      </w:pPr>
      <w:r w:rsidR="3F1A1194">
        <w:rPr/>
        <w:t>APLICAR SEO A NUESTRA PÁGINA</w:t>
      </w:r>
    </w:p>
    <w:p w:rsidR="3F1A1194" w:rsidP="3F1A1194" w:rsidRDefault="3F1A1194" w14:paraId="45134ACD" w14:textId="4CBE0BF3">
      <w:pPr>
        <w:pStyle w:val="Normal"/>
      </w:pPr>
    </w:p>
    <w:p w:rsidR="3F1A1194" w:rsidP="3F1A1194" w:rsidRDefault="3F1A1194" w14:paraId="77ACD9EC" w14:textId="3F5281FF">
      <w:pPr>
        <w:pStyle w:val="Normal"/>
      </w:pPr>
      <w:r w:rsidR="3F1A1194">
        <w:rPr/>
        <w:t>Al terminar la clase anterior me quede pensando en qué clase de información debería dar en la página, que clase información es la emite el grupo en sus shows, y clase de información suelo dar yo en mis clases cuando doy a clases de teatro para ciegos, la idea es que la página los incluya de alguna manera y la información que aparece en los comentarios es la que ellos escucharían, como escuche varias veces la información que ellos escuchan, decidí hacer los comentarios de esa manera.</w:t>
      </w:r>
    </w:p>
    <w:p w:rsidR="3F1A1194" w:rsidP="3F1A1194" w:rsidRDefault="3F1A1194" w14:paraId="5294C388" w14:textId="64C1FA32">
      <w:pPr>
        <w:pStyle w:val="Normal"/>
      </w:pPr>
      <w:r w:rsidR="3F1A1194">
        <w:rPr/>
        <w:t xml:space="preserve">Las </w:t>
      </w:r>
      <w:proofErr w:type="spellStart"/>
      <w:r w:rsidR="3F1A1194">
        <w:rPr/>
        <w:t>keywords</w:t>
      </w:r>
      <w:proofErr w:type="spellEnd"/>
      <w:r w:rsidR="3F1A1194">
        <w:rPr/>
        <w:t xml:space="preserve"> que utilice son las que me parecieron las más utilizadas en lo que es teatro y arte, </w:t>
      </w:r>
      <w:r w:rsidR="3F1A1194">
        <w:rPr/>
        <w:t>además</w:t>
      </w:r>
      <w:r w:rsidR="3F1A1194">
        <w:rPr/>
        <w:t xml:space="preserve"> agregue un par </w:t>
      </w:r>
      <w:r w:rsidR="3F1A1194">
        <w:rPr/>
        <w:t>más</w:t>
      </w:r>
      <w:r w:rsidR="3F1A1194">
        <w:rPr/>
        <w:t xml:space="preserve"> de la región:</w:t>
      </w:r>
    </w:p>
    <w:p w:rsidR="3F1A1194" w:rsidP="3F1A1194" w:rsidRDefault="3F1A1194" w14:paraId="07BF6E68" w14:textId="721E84DE">
      <w:pPr>
        <w:pStyle w:val="Normal"/>
      </w:pPr>
    </w:p>
    <w:p w:rsidR="3F1A1194" w:rsidP="3F1A1194" w:rsidRDefault="3F1A1194" w14:paraId="18BD3C60" w14:textId="2DEE268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Teatro</w:t>
      </w:r>
    </w:p>
    <w:p w:rsidR="3F1A1194" w:rsidP="3F1A1194" w:rsidRDefault="3F1A1194" w14:paraId="4300029C" w14:textId="60C93C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impro </w:t>
      </w:r>
    </w:p>
    <w:p w:rsidR="3F1A1194" w:rsidP="3F1A1194" w:rsidRDefault="3F1A1194" w14:paraId="7F4A0A10" w14:textId="40D088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Musica</w:t>
      </w:r>
    </w:p>
    <w:p w:rsidR="3F1A1194" w:rsidP="3F1A1194" w:rsidRDefault="3F1A1194" w14:paraId="483BD818" w14:textId="6071B7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actuación </w:t>
      </w:r>
    </w:p>
    <w:p w:rsidR="3F1A1194" w:rsidP="3F1A1194" w:rsidRDefault="3F1A1194" w14:paraId="66BCDAB4" w14:textId="26A8C45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Improv</w:t>
      </w:r>
    </w:p>
    <w:p w:rsidR="3F1A1194" w:rsidP="3F1A1194" w:rsidRDefault="3F1A1194" w14:paraId="1321A725" w14:textId="701727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Improvisaciónteatral</w:t>
      </w:r>
    </w:p>
    <w:p w:rsidR="3F1A1194" w:rsidP="3F1A1194" w:rsidRDefault="3F1A1194" w14:paraId="7E14F0F6" w14:textId="4AD3AA9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show </w:t>
      </w:r>
    </w:p>
    <w:p w:rsidR="3F1A1194" w:rsidP="3F1A1194" w:rsidRDefault="3F1A1194" w14:paraId="29C1EC0C" w14:textId="47F2EC1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Shows</w:t>
      </w:r>
    </w:p>
    <w:p w:rsidR="3F1A1194" w:rsidP="3F1A1194" w:rsidRDefault="3F1A1194" w14:paraId="2076952E" w14:textId="5E7F02A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comedia </w:t>
      </w:r>
    </w:p>
    <w:p w:rsidR="3F1A1194" w:rsidP="3F1A1194" w:rsidRDefault="3F1A1194" w14:paraId="1FD2E71C" w14:textId="0A2A35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Diversión</w:t>
      </w:r>
    </w:p>
    <w:p w:rsidR="3F1A1194" w:rsidP="3F1A1194" w:rsidRDefault="3F1A1194" w14:paraId="451CE149" w14:textId="2788C44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inclusión </w:t>
      </w:r>
    </w:p>
    <w:p w:rsidR="3F1A1194" w:rsidP="3F1A1194" w:rsidRDefault="3F1A1194" w14:paraId="6DB37E60" w14:textId="5AF284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Improcorrientes</w:t>
      </w:r>
    </w:p>
    <w:p w:rsidR="3F1A1194" w:rsidP="3F1A1194" w:rsidRDefault="3F1A1194" w14:paraId="63DEF0AF" w14:textId="1A303D04">
      <w:pPr>
        <w:spacing w:line="285" w:lineRule="exact"/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Teatrovivo</w:t>
      </w:r>
    </w:p>
    <w:p w:rsidR="3F1A1194" w:rsidP="3F1A1194" w:rsidRDefault="3F1A1194" w14:paraId="6F5626AC" w14:textId="13A9B8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teatroargentino</w:t>
      </w: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</w:p>
    <w:p w:rsidR="3F1A1194" w:rsidP="3F1A1194" w:rsidRDefault="3F1A1194" w14:paraId="5FFDB60B" w14:textId="570604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Teatrounder</w:t>
      </w:r>
    </w:p>
    <w:p w:rsidR="3F1A1194" w:rsidP="3F1A1194" w:rsidRDefault="3F1A1194" w14:paraId="0E462B7B" w14:textId="69FB18F1">
      <w:pPr>
        <w:spacing w:line="285" w:lineRule="exact"/>
      </w:pP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corrientes</w:t>
      </w:r>
    </w:p>
    <w:p w:rsidR="3F1A1194" w:rsidP="3F1A1194" w:rsidRDefault="3F1A1194" w14:paraId="29CEB076" w14:textId="59824C7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</w:p>
    <w:p w:rsidR="3F1A1194" w:rsidP="3F1A1194" w:rsidRDefault="3F1A1194" w14:paraId="2301C2C7" w14:textId="29F0F4E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</w:pPr>
    </w:p>
    <w:p w:rsidR="3F1A1194" w:rsidP="3F1A1194" w:rsidRDefault="3F1A1194" w14:paraId="49C2540A" w14:textId="674E7193">
      <w:pPr>
        <w:pStyle w:val="Normal"/>
      </w:pPr>
    </w:p>
    <w:p w:rsidR="3F1A1194" w:rsidP="3F1A1194" w:rsidRDefault="3F1A1194" w14:paraId="05ED8716" w14:textId="7F36203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="3F1A1194">
        <w:rPr/>
        <w:t>El título lo cambie  de Linfocitos teatro a: “</w:t>
      </w:r>
      <w:r w:rsidRPr="3F1A1194" w:rsidR="3F1A119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s-ES"/>
        </w:rPr>
        <w:t xml:space="preserve">Linfocitos grupo de improvisación teatral de </w:t>
      </w:r>
      <w:proofErr w:type="spellStart"/>
      <w:r w:rsidRPr="3F1A1194" w:rsidR="3F1A1194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1"/>
          <w:szCs w:val="21"/>
          <w:lang w:val="es-ES"/>
        </w:rPr>
        <w:t>Corrientes”</w:t>
      </w:r>
      <w:r w:rsidRPr="3F1A1194" w:rsidR="3F1A119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</w:t>
      </w:r>
      <w:r w:rsidR="3F1A1194">
        <w:rPr/>
        <w:t>ara</w:t>
      </w:r>
      <w:proofErr w:type="spellEnd"/>
      <w:r w:rsidR="3F1A1194">
        <w:rPr/>
        <w:t xml:space="preserve"> que la búsqueda no sea solo desde linfocitos si no también desde lo regional y lo teatral que puede ser buscado desde cualquier lado.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B2E30F"/>
  <w15:docId w15:val="{ba339023-8327-418c-b66d-aec1d0efae10}"/>
  <w:rsids>
    <w:rsidRoot w:val="31B2E30F"/>
    <w:rsid w:val="31B2E30F"/>
    <w:rsid w:val="3F1A11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2020-12-29T22:36:56.0790054Z</dcterms:created>
  <dcterms:modified xsi:type="dcterms:W3CDTF">2020-12-29T23:00:51.7804536Z</dcterms:modified>
  <dc:creator>javier ezcurra</dc:creator>
  <lastModifiedBy>javier ezcurra</lastModifiedBy>
</coreProperties>
</file>