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00D9A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Week 3 Lab 1 Report</w:t>
      </w:r>
    </w:p>
    <w:p w14:paraId="00000002" w14:textId="324A8C9A" w:rsidR="00700D9A" w:rsidRPr="00A116F0" w:rsidRDefault="00000000">
      <w:pPr>
        <w:rPr>
          <w:bCs/>
          <w:sz w:val="28"/>
          <w:szCs w:val="28"/>
        </w:rPr>
      </w:pPr>
      <w:r>
        <w:rPr>
          <w:b/>
          <w:sz w:val="28"/>
          <w:szCs w:val="28"/>
        </w:rPr>
        <w:t>Name:</w:t>
      </w:r>
      <w:r w:rsidR="00A116F0">
        <w:rPr>
          <w:b/>
          <w:sz w:val="28"/>
          <w:szCs w:val="28"/>
        </w:rPr>
        <w:t xml:space="preserve"> </w:t>
      </w:r>
      <w:r w:rsidR="00A116F0" w:rsidRPr="00A116F0">
        <w:rPr>
          <w:bCs/>
          <w:sz w:val="28"/>
          <w:szCs w:val="28"/>
        </w:rPr>
        <w:t>Javon Teo</w:t>
      </w:r>
      <w:r w:rsidR="00A116F0">
        <w:rPr>
          <w:bCs/>
          <w:sz w:val="28"/>
          <w:szCs w:val="28"/>
        </w:rPr>
        <w:t xml:space="preserve"> Tze Kai</w:t>
      </w:r>
    </w:p>
    <w:p w14:paraId="00000003" w14:textId="748BA85F" w:rsidR="00700D9A" w:rsidRPr="00A116F0" w:rsidRDefault="00000000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Student ID: </w:t>
      </w:r>
      <w:r w:rsidR="00A116F0">
        <w:rPr>
          <w:bCs/>
          <w:sz w:val="28"/>
          <w:szCs w:val="28"/>
        </w:rPr>
        <w:t>A0233706J</w:t>
      </w:r>
    </w:p>
    <w:p w14:paraId="00000004" w14:textId="7ECEC437" w:rsidR="00700D9A" w:rsidRPr="00A116F0" w:rsidRDefault="00000000">
      <w:pPr>
        <w:rPr>
          <w:bCs/>
          <w:i/>
          <w:sz w:val="28"/>
          <w:szCs w:val="28"/>
        </w:rPr>
      </w:pPr>
      <w:r>
        <w:rPr>
          <w:b/>
          <w:sz w:val="28"/>
          <w:szCs w:val="28"/>
        </w:rPr>
        <w:t xml:space="preserve">Lab Group: </w:t>
      </w:r>
      <w:r w:rsidR="00A116F0">
        <w:rPr>
          <w:bCs/>
          <w:sz w:val="28"/>
          <w:szCs w:val="28"/>
        </w:rPr>
        <w:t>B2</w:t>
      </w:r>
    </w:p>
    <w:p w14:paraId="00000007" w14:textId="77777777" w:rsidR="00700D9A" w:rsidRDefault="00700D9A"/>
    <w:p w14:paraId="00000008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1: </w:t>
      </w:r>
    </w:p>
    <w:p w14:paraId="38AAABD2" w14:textId="77777777" w:rsidR="00A116F0" w:rsidRDefault="00A116F0">
      <w:pPr>
        <w:rPr>
          <w:color w:val="000000"/>
        </w:rPr>
      </w:pPr>
      <w:r>
        <w:rPr>
          <w:color w:val="000000"/>
        </w:rPr>
        <w:t>I made the program such that:</w:t>
      </w:r>
    </w:p>
    <w:p w14:paraId="096C621A" w14:textId="25F89B41" w:rsidR="00A116F0" w:rsidRPr="00A116F0" w:rsidRDefault="00A116F0" w:rsidP="00A116F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color w:val="000000"/>
        </w:rPr>
      </w:pPr>
      <w:r w:rsidRPr="00A116F0">
        <w:rPr>
          <w:rFonts w:asciiTheme="minorHAnsi" w:hAnsiTheme="minorHAnsi" w:cstheme="minorHAnsi"/>
          <w:color w:val="000000"/>
        </w:rPr>
        <w:t>the LED is lit up for 4 seconds and then off for 4 seconds,</w:t>
      </w:r>
    </w:p>
    <w:p w14:paraId="263E2C99" w14:textId="4095E326" w:rsidR="00A116F0" w:rsidRPr="00A116F0" w:rsidRDefault="00A116F0" w:rsidP="00A116F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color w:val="000000"/>
        </w:rPr>
      </w:pPr>
      <w:r w:rsidRPr="00A116F0">
        <w:rPr>
          <w:rFonts w:asciiTheme="minorHAnsi" w:hAnsiTheme="minorHAnsi" w:cstheme="minorHAnsi"/>
          <w:color w:val="000000"/>
        </w:rPr>
        <w:t>the LED is lit up for 2 seconds and then off for 2 seconds,</w:t>
      </w:r>
    </w:p>
    <w:p w14:paraId="623C62F4" w14:textId="38471025" w:rsidR="00A116F0" w:rsidRDefault="00A116F0" w:rsidP="00A116F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color w:val="000000"/>
        </w:rPr>
      </w:pPr>
      <w:r w:rsidRPr="00A116F0">
        <w:rPr>
          <w:rFonts w:asciiTheme="minorHAnsi" w:hAnsiTheme="minorHAnsi" w:cstheme="minorHAnsi"/>
          <w:color w:val="000000"/>
        </w:rPr>
        <w:t>the LED is permanently on.</w:t>
      </w:r>
    </w:p>
    <w:p w14:paraId="077F2378" w14:textId="71E17C9C" w:rsidR="00A116F0" w:rsidRDefault="00A116F0">
      <w:pPr>
        <w:tabs>
          <w:tab w:val="left" w:pos="2191"/>
        </w:tabs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I decided to put the first 2 steps in the setup function as it would only be run once, and the third step would be in the loop function to make sure that it is permanently on.</w:t>
      </w:r>
    </w:p>
    <w:p w14:paraId="0000000A" w14:textId="4ABB1E1D" w:rsidR="00700D9A" w:rsidRDefault="00000000">
      <w:pPr>
        <w:tabs>
          <w:tab w:val="left" w:pos="2191"/>
        </w:tabs>
        <w:rPr>
          <w:color w:val="000000"/>
        </w:rPr>
      </w:pPr>
      <w:r>
        <w:rPr>
          <w:color w:val="000000"/>
        </w:rPr>
        <w:tab/>
      </w:r>
    </w:p>
    <w:p w14:paraId="2A00918B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void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setup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72DC54BD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>  // initialize digital pin 5 as an output.</w:t>
      </w:r>
    </w:p>
    <w:p w14:paraId="09ABCF4C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pinMode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OUTPUT);</w:t>
      </w:r>
    </w:p>
    <w:p w14:paraId="1F3C5B2C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digitalWrite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HIGH);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// turn the LED on (HIGH is the voltage level)</w:t>
      </w:r>
    </w:p>
    <w:p w14:paraId="6982622D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delay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4000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                    // wait for 4 second</w:t>
      </w:r>
    </w:p>
    <w:p w14:paraId="49FD4538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digitalWrite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LOW);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 // turn the LED off by making the voltage LOW</w:t>
      </w:r>
    </w:p>
    <w:p w14:paraId="14554C43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delay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4000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275B74CB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digitalWrite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HIGH);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// turn the LED on (HIGH is the voltage level)</w:t>
      </w:r>
    </w:p>
    <w:p w14:paraId="7A9C4A09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delay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2000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                    // wait for 2 second</w:t>
      </w:r>
    </w:p>
    <w:p w14:paraId="58D1479C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digitalWrite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LOW);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 // turn the LED off by making the voltage LOW</w:t>
      </w:r>
    </w:p>
    <w:p w14:paraId="6FB50DC0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delay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2000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0FDD760A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}</w:t>
      </w:r>
    </w:p>
    <w:p w14:paraId="3E0617B4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</w:p>
    <w:p w14:paraId="0AC82577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>// the loop function runs over and over again forever</w:t>
      </w:r>
    </w:p>
    <w:p w14:paraId="3B520E3D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void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loop</w:t>
      </w: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55F902FD" w14:textId="77777777" w:rsidR="00985FC1" w:rsidRPr="00985FC1" w:rsidRDefault="00985FC1" w:rsidP="00985FC1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985FC1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digitalWrite</w:t>
      </w:r>
      <w:proofErr w:type="spell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LED, HIGH);</w:t>
      </w:r>
      <w:r w:rsidRPr="00985FC1">
        <w:rPr>
          <w:rFonts w:ascii="Consolas" w:eastAsia="Times New Roman" w:hAnsi="Consolas" w:cs="Times New Roman"/>
          <w:color w:val="7F8C8D"/>
          <w:sz w:val="21"/>
          <w:szCs w:val="21"/>
          <w:lang w:eastAsia="zh-CN"/>
        </w:rPr>
        <w:t xml:space="preserve">  // turn the LED on (HIGH is the voltage level)</w:t>
      </w:r>
    </w:p>
    <w:p w14:paraId="0000000C" w14:textId="6C6F88D3" w:rsidR="00700D9A" w:rsidRPr="003146BD" w:rsidRDefault="00985FC1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985FC1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}</w:t>
      </w:r>
    </w:p>
    <w:p w14:paraId="0000000D" w14:textId="77777777" w:rsidR="00700D9A" w:rsidRDefault="00700D9A">
      <w:pPr>
        <w:rPr>
          <w:color w:val="000000"/>
        </w:rPr>
      </w:pPr>
    </w:p>
    <w:p w14:paraId="0000000E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2: </w:t>
      </w:r>
    </w:p>
    <w:p w14:paraId="00000010" w14:textId="5C71F18A" w:rsidR="00700D9A" w:rsidRDefault="00A116F0">
      <w:pPr>
        <w:rPr>
          <w:color w:val="000000"/>
        </w:rPr>
      </w:pPr>
      <w:r>
        <w:rPr>
          <w:color w:val="000000"/>
        </w:rPr>
        <w:t xml:space="preserve">My program makes the LED pulse up and down in brightness in 4 stages: </w:t>
      </w:r>
      <w:r w:rsidRPr="00413193">
        <w:rPr>
          <w:rFonts w:ascii="Consolas" w:hAnsi="Consolas" w:cs="Courier New"/>
          <w:color w:val="70AD47" w:themeColor="accent6"/>
        </w:rPr>
        <w:t>duty</w:t>
      </w:r>
      <w:r w:rsidRPr="00A116F0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A116F0">
        <w:rPr>
          <w:rFonts w:asciiTheme="minorHAnsi" w:hAnsiTheme="minorHAnsi" w:cstheme="minorHAnsi"/>
          <w:color w:val="000000"/>
        </w:rPr>
        <w:t>parameter set to 0, 50, 100, and 150</w:t>
      </w:r>
      <w:r>
        <w:rPr>
          <w:color w:val="000000"/>
        </w:rPr>
        <w:t xml:space="preserve">. I firstly set a Boolean variable </w:t>
      </w:r>
      <w:r w:rsidR="00111397">
        <w:rPr>
          <w:rFonts w:ascii="Consolas" w:hAnsi="Consolas" w:cs="Courier New"/>
          <w:color w:val="70AD47" w:themeColor="accent6"/>
        </w:rPr>
        <w:t>increasing</w:t>
      </w:r>
      <w:r>
        <w:rPr>
          <w:color w:val="000000"/>
        </w:rPr>
        <w:t xml:space="preserve"> such that if the current brightness had not reached 150, the </w:t>
      </w:r>
      <w:r w:rsidR="00111397">
        <w:rPr>
          <w:rFonts w:ascii="Consolas" w:hAnsi="Consolas" w:cs="Courier New"/>
          <w:color w:val="70AD47" w:themeColor="accent6"/>
        </w:rPr>
        <w:t>increasing</w:t>
      </w:r>
      <w:r>
        <w:rPr>
          <w:color w:val="000000"/>
        </w:rPr>
        <w:t xml:space="preserve"> variable would be set to true. Once it reached 150, the </w:t>
      </w:r>
      <w:r w:rsidR="003E3CE4">
        <w:rPr>
          <w:rFonts w:ascii="Consolas" w:hAnsi="Consolas" w:cs="Courier New"/>
          <w:color w:val="70AD47" w:themeColor="accent6"/>
        </w:rPr>
        <w:t>increasing</w:t>
      </w:r>
      <w:r>
        <w:rPr>
          <w:color w:val="000000"/>
        </w:rPr>
        <w:t xml:space="preserve"> variable would be set to false.</w:t>
      </w:r>
    </w:p>
    <w:p w14:paraId="7A77DCE9" w14:textId="77777777" w:rsidR="00A116F0" w:rsidRDefault="00A116F0">
      <w:pPr>
        <w:rPr>
          <w:color w:val="000000"/>
        </w:rPr>
      </w:pPr>
    </w:p>
    <w:p w14:paraId="00000011" w14:textId="0ACBEFCE" w:rsidR="00700D9A" w:rsidRDefault="000405DF">
      <w:pPr>
        <w:rPr>
          <w:color w:val="000000"/>
        </w:rPr>
      </w:pPr>
      <w:r>
        <w:rPr>
          <w:color w:val="000000"/>
        </w:rPr>
        <w:t xml:space="preserve">The current brightness variable increments by 50 and decrements by 50 if the </w:t>
      </w:r>
      <w:r w:rsidR="003E3CE4">
        <w:rPr>
          <w:rFonts w:ascii="Consolas" w:hAnsi="Consolas" w:cs="Courier New"/>
          <w:color w:val="70AD47" w:themeColor="accent6"/>
        </w:rPr>
        <w:t>increasing</w:t>
      </w:r>
      <w:r>
        <w:rPr>
          <w:color w:val="000000"/>
        </w:rPr>
        <w:t xml:space="preserve"> variable is set to true or false respectively, causing the LED to increase and decrease in brightness.</w:t>
      </w:r>
    </w:p>
    <w:p w14:paraId="2AE155D0" w14:textId="77777777" w:rsidR="000405DF" w:rsidRDefault="000405DF">
      <w:pPr>
        <w:rPr>
          <w:color w:val="000000"/>
        </w:rPr>
      </w:pPr>
    </w:p>
    <w:p w14:paraId="1067835B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(increasing) {</w:t>
      </w:r>
    </w:p>
    <w:p w14:paraId="6E26F879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+= </w:t>
      </w:r>
      <w:r w:rsidRPr="000405DF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50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68171F8F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} </w:t>
      </w:r>
      <w:r w:rsidRPr="000405DF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else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{</w:t>
      </w:r>
    </w:p>
    <w:p w14:paraId="5A22967A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-= </w:t>
      </w:r>
      <w:r w:rsidRPr="000405DF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50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7BF3A4E0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}</w:t>
      </w:r>
    </w:p>
    <w:p w14:paraId="4D092E6B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lastRenderedPageBreak/>
        <w:t xml:space="preserve">  </w:t>
      </w:r>
      <w:proofErr w:type="spellStart"/>
      <w:proofErr w:type="gramStart"/>
      <w:r w:rsidRPr="000405DF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ledcWrite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LEDCHANNEL, 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7446A140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gramStart"/>
      <w:r w:rsidRPr="000405DF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delay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0405DF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1000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54A5010C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</w:p>
    <w:p w14:paraId="5925F94F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0405DF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== 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high_brightness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20DA1E46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increasing = </w:t>
      </w:r>
      <w:r w:rsidRPr="000405DF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false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6AC81D59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} </w:t>
      </w:r>
      <w:r w:rsidRPr="000405DF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else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0405DF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== </w:t>
      </w:r>
      <w:proofErr w:type="spell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low_brightness</w:t>
      </w:r>
      <w:proofErr w:type="spell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1A1AC8D5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gramStart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increasing  =</w:t>
      </w:r>
      <w:proofErr w:type="gramEnd"/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0405DF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true</w:t>
      </w: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109763A1" w14:textId="77777777" w:rsidR="000405DF" w:rsidRPr="000405DF" w:rsidRDefault="000405DF" w:rsidP="000405DF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405DF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}</w:t>
      </w:r>
    </w:p>
    <w:p w14:paraId="00000013" w14:textId="0B5B221F" w:rsidR="00700D9A" w:rsidRDefault="00700D9A" w:rsidP="003146BD">
      <w:pPr>
        <w:tabs>
          <w:tab w:val="left" w:pos="2191"/>
        </w:tabs>
        <w:rPr>
          <w:color w:val="000000"/>
        </w:rPr>
      </w:pPr>
    </w:p>
    <w:p w14:paraId="00000014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3: </w:t>
      </w:r>
    </w:p>
    <w:p w14:paraId="00000017" w14:textId="00A20FDF" w:rsidR="00700D9A" w:rsidRDefault="00A60613">
      <w:pPr>
        <w:rPr>
          <w:color w:val="000000"/>
        </w:rPr>
      </w:pPr>
      <w:r>
        <w:rPr>
          <w:color w:val="000000"/>
        </w:rPr>
        <w:t xml:space="preserve">I declared a global variable </w:t>
      </w:r>
      <w:proofErr w:type="spellStart"/>
      <w:r w:rsidR="00111397">
        <w:rPr>
          <w:rFonts w:ascii="Consolas" w:hAnsi="Consolas" w:cs="Courier New"/>
          <w:color w:val="70AD47" w:themeColor="accent6"/>
        </w:rPr>
        <w:t>pressedTime</w:t>
      </w:r>
      <w:proofErr w:type="spellEnd"/>
      <w:r w:rsidR="00111397" w:rsidRPr="0041319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to record the latest time the button was pressed. I also set the debounce time as 50 milliseconds. If there was a change in state of the button detected within 50ms of the </w:t>
      </w:r>
      <w:proofErr w:type="spellStart"/>
      <w:r w:rsidR="00111397">
        <w:rPr>
          <w:rFonts w:ascii="Consolas" w:hAnsi="Consolas" w:cs="Courier New"/>
          <w:color w:val="70AD47" w:themeColor="accent6"/>
        </w:rPr>
        <w:t>pressedTime</w:t>
      </w:r>
      <w:proofErr w:type="spellEnd"/>
      <w:r>
        <w:rPr>
          <w:color w:val="000000"/>
        </w:rPr>
        <w:t>, this would indicate that it probably would have been caused by a bounce, and hence the program ignores it.</w:t>
      </w:r>
    </w:p>
    <w:p w14:paraId="43F7E4C4" w14:textId="77777777" w:rsidR="00A60613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</w:t>
      </w:r>
      <w:r w:rsidRPr="00A60613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</w:t>
      </w:r>
      <w:proofErr w:type="spellStart"/>
      <w:proofErr w:type="gramStart"/>
      <w:r w:rsidRPr="00A60613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digitalRead</w:t>
      </w:r>
      <w:proofErr w:type="spell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SWITCH) == LOW) {</w:t>
      </w:r>
    </w:p>
    <w:p w14:paraId="18100D45" w14:textId="77777777" w:rsidR="00A60613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 </w:t>
      </w:r>
      <w:r w:rsidRPr="00A60613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((</w:t>
      </w:r>
      <w:proofErr w:type="spellStart"/>
      <w:proofErr w:type="gramStart"/>
      <w:r w:rsidRPr="00A60613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millis</w:t>
      </w:r>
      <w:proofErr w:type="spell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) - </w:t>
      </w:r>
      <w:proofErr w:type="spellStart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pressedTime</w:t>
      </w:r>
      <w:proofErr w:type="spell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&gt; DEBOUNCE_TIME) {</w:t>
      </w:r>
    </w:p>
    <w:p w14:paraId="3AD9D048" w14:textId="77777777" w:rsidR="00A60613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 state </w:t>
      </w:r>
      <w:proofErr w:type="gramStart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= !state</w:t>
      </w:r>
      <w:proofErr w:type="gram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5118272F" w14:textId="77777777" w:rsidR="00A60613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   </w:t>
      </w:r>
      <w:proofErr w:type="spellStart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pressedTime</w:t>
      </w:r>
      <w:proofErr w:type="spell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proofErr w:type="spellStart"/>
      <w:proofErr w:type="gramStart"/>
      <w:r w:rsidRPr="00A60613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millis</w:t>
      </w:r>
      <w:proofErr w:type="spell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26A4056D" w14:textId="77777777" w:rsidR="00A60613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 }</w:t>
      </w:r>
    </w:p>
    <w:p w14:paraId="00000018" w14:textId="2AB57C2A" w:rsidR="00700D9A" w:rsidRPr="00A60613" w:rsidRDefault="00A60613" w:rsidP="00A60613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A60613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}</w:t>
      </w:r>
    </w:p>
    <w:p w14:paraId="00000019" w14:textId="77777777" w:rsidR="00700D9A" w:rsidRDefault="00700D9A">
      <w:pPr>
        <w:rPr>
          <w:color w:val="000000"/>
        </w:rPr>
      </w:pPr>
    </w:p>
    <w:p w14:paraId="0000001A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4: </w:t>
      </w:r>
    </w:p>
    <w:p w14:paraId="51303104" w14:textId="10DCB88A" w:rsidR="0059551C" w:rsidRDefault="0059551C">
      <w:pPr>
        <w:rPr>
          <w:color w:val="000000"/>
        </w:rPr>
      </w:pPr>
      <w:r>
        <w:rPr>
          <w:color w:val="000000"/>
        </w:rPr>
        <w:t xml:space="preserve">Similar approach to task 3. However, I used a static volatile variable to record the latest time the button was pressed. A change in state of the button within the debounce time of 50ms would be ignored. This conditional logic and static variable are declared in </w:t>
      </w:r>
      <w:r w:rsidR="00111397">
        <w:rPr>
          <w:color w:val="000000"/>
        </w:rPr>
        <w:t xml:space="preserve">the </w:t>
      </w:r>
      <w:proofErr w:type="spellStart"/>
      <w:r w:rsidR="00111397">
        <w:rPr>
          <w:rFonts w:ascii="Consolas" w:hAnsi="Consolas" w:cs="Courier New"/>
          <w:color w:val="70AD47" w:themeColor="accent6"/>
        </w:rPr>
        <w:t>isr</w:t>
      </w:r>
      <w:proofErr w:type="spellEnd"/>
      <w:r w:rsidR="00111397" w:rsidRPr="00111397">
        <w:rPr>
          <w:rFonts w:asciiTheme="minorHAnsi" w:hAnsiTheme="minorHAnsi" w:cstheme="minorHAnsi"/>
          <w:color w:val="70AD47" w:themeColor="accent6"/>
        </w:rPr>
        <w:t xml:space="preserve"> </w:t>
      </w:r>
      <w:r>
        <w:rPr>
          <w:color w:val="000000"/>
        </w:rPr>
        <w:t>function.</w:t>
      </w:r>
    </w:p>
    <w:p w14:paraId="1CC21BC2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void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IRAM_ATTR </w:t>
      </w:r>
      <w:proofErr w:type="spellStart"/>
      <w:proofErr w:type="gramStart"/>
      <w:r w:rsidRPr="0059551C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isr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5DAF970C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static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volatile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unsigned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long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r w:rsidRPr="0059551C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0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3442A2B1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volatile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unsigned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59551C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long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proofErr w:type="spellStart"/>
      <w:proofErr w:type="gramStart"/>
      <w:r w:rsidRPr="0059551C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millis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7B683963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59551C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((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-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&gt; DEBOUNCE_TIME) {</w:t>
      </w:r>
    </w:p>
    <w:p w14:paraId="686E8A0B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pressCount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++;</w:t>
      </w:r>
    </w:p>
    <w:p w14:paraId="73B2A43B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pressed = </w:t>
      </w:r>
      <w:r w:rsidRPr="0059551C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true</w:t>
      </w: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27535C47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}</w:t>
      </w:r>
    </w:p>
    <w:p w14:paraId="4407D88C" w14:textId="77777777" w:rsidR="0059551C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proofErr w:type="spellStart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interruptTime</w:t>
      </w:r>
      <w:proofErr w:type="spellEnd"/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0000001D" w14:textId="5C2EDEF1" w:rsidR="00700D9A" w:rsidRPr="0059551C" w:rsidRDefault="0059551C" w:rsidP="0059551C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59551C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}</w:t>
      </w:r>
    </w:p>
    <w:p w14:paraId="0000001E" w14:textId="77777777" w:rsidR="00700D9A" w:rsidRDefault="00700D9A">
      <w:pPr>
        <w:rPr>
          <w:color w:val="000000"/>
          <w:sz w:val="32"/>
          <w:szCs w:val="32"/>
        </w:rPr>
      </w:pPr>
    </w:p>
    <w:p w14:paraId="0000001F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5: </w:t>
      </w:r>
    </w:p>
    <w:p w14:paraId="00000021" w14:textId="423292CB" w:rsidR="00700D9A" w:rsidRDefault="00413193">
      <w:pPr>
        <w:rPr>
          <w:rFonts w:ascii="Arial" w:hAnsi="Arial" w:cs="Arial"/>
          <w:color w:val="000000"/>
        </w:rPr>
      </w:pPr>
      <w:r w:rsidRPr="00111397">
        <w:rPr>
          <w:rFonts w:asciiTheme="minorHAnsi" w:hAnsiTheme="minorHAnsi" w:cstheme="minorHAnsi"/>
          <w:color w:val="000000"/>
        </w:rPr>
        <w:t xml:space="preserve">When the DHT11 was undisturbed, the temperature and humidity recorded averaged 24.50°C and 52.00% respectively. While when it was blown on, the temperature and humidity rose above 25.00°C and 60.00% respectively. As such, these were the threshold I used to make the LED turn on: when the humidity or temperature rose beyond their threshold, </w:t>
      </w:r>
      <w:r w:rsidR="00007F12" w:rsidRPr="00111397">
        <w:rPr>
          <w:rFonts w:asciiTheme="minorHAnsi" w:hAnsiTheme="minorHAnsi" w:cstheme="minorHAnsi"/>
          <w:color w:val="000000"/>
        </w:rPr>
        <w:t>the code would call</w:t>
      </w:r>
      <w:r w:rsidRPr="00111397">
        <w:rPr>
          <w:rFonts w:asciiTheme="minorHAnsi" w:hAnsiTheme="minorHAnsi" w:cstheme="minorHAnsi"/>
          <w:color w:val="000000"/>
        </w:rPr>
        <w:t xml:space="preserve"> the</w:t>
      </w:r>
      <w:r>
        <w:rPr>
          <w:rFonts w:ascii="Arial" w:hAnsi="Arial" w:cs="Arial"/>
          <w:color w:val="000000"/>
        </w:rPr>
        <w:t xml:space="preserve"> </w:t>
      </w:r>
      <w:proofErr w:type="spellStart"/>
      <w:r w:rsidR="00007F12" w:rsidRPr="00007F12">
        <w:rPr>
          <w:rFonts w:ascii="Consolas" w:hAnsi="Consolas" w:cs="Arial"/>
          <w:color w:val="70AD47" w:themeColor="accent6"/>
        </w:rPr>
        <w:t>ledcWrite</w:t>
      </w:r>
      <w:proofErr w:type="spellEnd"/>
      <w:r w:rsidR="00007F12">
        <w:rPr>
          <w:rFonts w:ascii="Arial" w:hAnsi="Arial" w:cs="Arial"/>
          <w:color w:val="000000"/>
        </w:rPr>
        <w:t xml:space="preserve"> </w:t>
      </w:r>
      <w:r w:rsidR="00007F12" w:rsidRPr="00111397">
        <w:rPr>
          <w:rFonts w:asciiTheme="minorHAnsi" w:hAnsiTheme="minorHAnsi" w:cstheme="minorHAnsi"/>
          <w:color w:val="000000"/>
        </w:rPr>
        <w:t>function with the</w:t>
      </w:r>
      <w:r w:rsidR="00007F12">
        <w:rPr>
          <w:rFonts w:ascii="Arial" w:hAnsi="Arial" w:cs="Arial"/>
          <w:color w:val="000000"/>
        </w:rPr>
        <w:t xml:space="preserve"> </w:t>
      </w:r>
      <w:r w:rsidR="00007F12" w:rsidRPr="00413193">
        <w:rPr>
          <w:rFonts w:ascii="Consolas" w:hAnsi="Consolas" w:cs="Courier New"/>
          <w:color w:val="70AD47" w:themeColor="accent6"/>
        </w:rPr>
        <w:t>duty</w:t>
      </w:r>
      <w:r w:rsidR="00007F12" w:rsidRPr="00413193">
        <w:rPr>
          <w:rFonts w:ascii="Arial" w:hAnsi="Arial" w:cs="Arial"/>
          <w:color w:val="000000"/>
          <w:sz w:val="22"/>
          <w:szCs w:val="22"/>
        </w:rPr>
        <w:t xml:space="preserve"> </w:t>
      </w:r>
      <w:r w:rsidR="00007F12" w:rsidRPr="00111397">
        <w:rPr>
          <w:rFonts w:asciiTheme="minorHAnsi" w:hAnsiTheme="minorHAnsi" w:cstheme="minorHAnsi"/>
          <w:color w:val="000000"/>
        </w:rPr>
        <w:t>parameter set to 150. Otherwise, the same function would be called with the</w:t>
      </w:r>
      <w:r w:rsidR="00007F12">
        <w:rPr>
          <w:rFonts w:ascii="Arial" w:hAnsi="Arial" w:cs="Arial"/>
          <w:color w:val="000000"/>
        </w:rPr>
        <w:t xml:space="preserve"> </w:t>
      </w:r>
      <w:r w:rsidR="00007F12" w:rsidRPr="00413193">
        <w:rPr>
          <w:rFonts w:ascii="Consolas" w:hAnsi="Consolas" w:cs="Courier New"/>
          <w:color w:val="70AD47" w:themeColor="accent6"/>
        </w:rPr>
        <w:t>duty</w:t>
      </w:r>
      <w:r w:rsidR="00007F12" w:rsidRPr="00413193">
        <w:rPr>
          <w:rFonts w:ascii="Arial" w:hAnsi="Arial" w:cs="Arial"/>
          <w:color w:val="000000"/>
          <w:sz w:val="22"/>
          <w:szCs w:val="22"/>
        </w:rPr>
        <w:t xml:space="preserve"> </w:t>
      </w:r>
      <w:r w:rsidR="00007F12" w:rsidRPr="00111397">
        <w:rPr>
          <w:rFonts w:asciiTheme="minorHAnsi" w:hAnsiTheme="minorHAnsi" w:cstheme="minorHAnsi"/>
          <w:color w:val="000000"/>
        </w:rPr>
        <w:t>parameter set to 0. Hence, the LED would be turned on or off depending on the humidity and temperature.</w:t>
      </w:r>
    </w:p>
    <w:p w14:paraId="5CDF9838" w14:textId="77777777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007F12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((temperature &gt; </w:t>
      </w:r>
      <w:r w:rsidRPr="00007F12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25.00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) || (humidity &gt; </w:t>
      </w:r>
      <w:r w:rsidRPr="00007F12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60.00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)) {</w:t>
      </w:r>
    </w:p>
    <w:p w14:paraId="08DF773C" w14:textId="77777777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r w:rsidRPr="00007F12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150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7FEDF8EF" w14:textId="77777777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} </w:t>
      </w:r>
      <w:r w:rsidRPr="00007F12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else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{</w:t>
      </w:r>
    </w:p>
    <w:p w14:paraId="6773D53E" w14:textId="77777777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r w:rsidRPr="00007F12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0</w:t>
      </w: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61C8A56E" w14:textId="77777777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lastRenderedPageBreak/>
        <w:t>  }</w:t>
      </w:r>
    </w:p>
    <w:p w14:paraId="2D292D28" w14:textId="26257314" w:rsidR="00007F12" w:rsidRPr="00007F12" w:rsidRDefault="00007F12" w:rsidP="00007F12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007F12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ledcWrite</w:t>
      </w:r>
      <w:proofErr w:type="spellEnd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LEDCHANNEL, </w:t>
      </w:r>
      <w:proofErr w:type="spellStart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current_brightness</w:t>
      </w:r>
      <w:proofErr w:type="spellEnd"/>
      <w:r w:rsidRPr="00007F12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00000022" w14:textId="4B9DA612" w:rsidR="00700D9A" w:rsidRPr="009E1391" w:rsidRDefault="009E139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As this task was completed in an </w:t>
      </w:r>
      <w:r w:rsidR="003E3CE4">
        <w:rPr>
          <w:rFonts w:ascii="Arial" w:hAnsi="Arial" w:cs="Arial"/>
          <w:color w:val="000000"/>
        </w:rPr>
        <w:t>air-conditioned</w:t>
      </w:r>
      <w:r>
        <w:rPr>
          <w:rFonts w:ascii="Arial" w:hAnsi="Arial" w:cs="Arial"/>
          <w:color w:val="000000"/>
        </w:rPr>
        <w:t xml:space="preserve"> environment, the threshold should be adjusted if it were to be conducted in a different environment.</w:t>
      </w:r>
    </w:p>
    <w:p w14:paraId="219B360F" w14:textId="77777777" w:rsidR="009E1391" w:rsidRDefault="009E1391">
      <w:pPr>
        <w:rPr>
          <w:color w:val="000000"/>
          <w:sz w:val="32"/>
          <w:szCs w:val="32"/>
        </w:rPr>
      </w:pPr>
    </w:p>
    <w:p w14:paraId="00000023" w14:textId="77777777" w:rsidR="00700D9A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Task 6: </w:t>
      </w:r>
    </w:p>
    <w:p w14:paraId="734473A4" w14:textId="7F23C6CB" w:rsidR="003146BD" w:rsidRDefault="003146BD" w:rsidP="00413193">
      <w:pPr>
        <w:rPr>
          <w:color w:val="000000"/>
        </w:rPr>
      </w:pPr>
      <w:r>
        <w:rPr>
          <w:noProof/>
        </w:rPr>
        <w:drawing>
          <wp:inline distT="0" distB="0" distL="0" distR="0" wp14:anchorId="1A8E560E" wp14:editId="68537787">
            <wp:extent cx="2646968" cy="3514725"/>
            <wp:effectExtent l="0" t="0" r="1270" b="0"/>
            <wp:docPr id="148182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1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462" cy="35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70C" w14:textId="05B89220" w:rsidR="003146BD" w:rsidRDefault="003146BD" w:rsidP="00413193">
      <w:pPr>
        <w:rPr>
          <w:color w:val="000000"/>
        </w:rPr>
      </w:pPr>
      <w:r>
        <w:rPr>
          <w:color w:val="000000"/>
        </w:rPr>
        <w:t xml:space="preserve">I decided to try out the </w:t>
      </w:r>
      <w:r w:rsidRPr="003146BD">
        <w:rPr>
          <w:color w:val="000000"/>
        </w:rPr>
        <w:t>KY-038 Sound Sensor Module</w:t>
      </w:r>
      <w:r>
        <w:rPr>
          <w:color w:val="000000"/>
        </w:rPr>
        <w:t>. I connected the Digital Output on the sensor to GPIO 5 on the ESP32. I then created a simple program that could be used to detect a clap sound received by the sensor. Here is the code excerpt:</w:t>
      </w:r>
    </w:p>
    <w:p w14:paraId="0EBDF11B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#define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PIN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3146BD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5</w:t>
      </w:r>
    </w:p>
    <w:p w14:paraId="27D74A57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unsigned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r w:rsidRPr="003146BD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long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spellStart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last_event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r w:rsidRPr="003146BD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0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;</w:t>
      </w:r>
    </w:p>
    <w:p w14:paraId="094BA18F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</w:p>
    <w:p w14:paraId="35819609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void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setup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47659BC1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pinMode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PIN, INPUT); </w:t>
      </w:r>
    </w:p>
    <w:p w14:paraId="201515B4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proofErr w:type="spell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Serial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.</w:t>
      </w:r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begin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r w:rsidRPr="003146BD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115200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63EE6504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}</w:t>
      </w:r>
    </w:p>
    <w:p w14:paraId="4BA6475C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</w:p>
    <w:p w14:paraId="450C6665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void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</w:t>
      </w:r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loop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07C0FF98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3146BD">
        <w:rPr>
          <w:rFonts w:ascii="Consolas" w:eastAsia="Times New Roman" w:hAnsi="Consolas" w:cs="Times New Roman"/>
          <w:color w:val="0CA1A6"/>
          <w:sz w:val="21"/>
          <w:szCs w:val="21"/>
          <w:lang w:eastAsia="zh-CN"/>
        </w:rPr>
        <w:t>int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output = </w:t>
      </w:r>
      <w:proofErr w:type="spellStart"/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digitalRead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PIN);</w:t>
      </w:r>
    </w:p>
    <w:p w14:paraId="121A27F6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</w:t>
      </w:r>
      <w:r w:rsidRPr="003146BD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(output == LOW) {</w:t>
      </w:r>
    </w:p>
    <w:p w14:paraId="107BD59F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r w:rsidRPr="003146BD">
        <w:rPr>
          <w:rFonts w:ascii="Consolas" w:eastAsia="Times New Roman" w:hAnsi="Consolas" w:cs="Times New Roman"/>
          <w:color w:val="C586C0"/>
          <w:sz w:val="21"/>
          <w:szCs w:val="21"/>
          <w:lang w:eastAsia="zh-CN"/>
        </w:rPr>
        <w:t>if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(</w:t>
      </w:r>
      <w:proofErr w:type="spellStart"/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millis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) - </w:t>
      </w:r>
      <w:proofErr w:type="spellStart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last_event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&gt; </w:t>
      </w:r>
      <w:r w:rsidRPr="003146BD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25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 {</w:t>
      </w:r>
    </w:p>
    <w:p w14:paraId="79BEF2A6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  </w:t>
      </w:r>
      <w:proofErr w:type="spell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Serial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.</w:t>
      </w:r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println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r w:rsidRPr="003146BD">
        <w:rPr>
          <w:rFonts w:ascii="Consolas" w:eastAsia="Times New Roman" w:hAnsi="Consolas" w:cs="Times New Roman"/>
          <w:color w:val="7FCBCD"/>
          <w:sz w:val="21"/>
          <w:szCs w:val="21"/>
          <w:lang w:eastAsia="zh-CN"/>
        </w:rPr>
        <w:t>"Clap sound was detected!"</w:t>
      </w: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2D6FCBDB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  }</w:t>
      </w:r>
    </w:p>
    <w:p w14:paraId="34EC6CA5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    </w:t>
      </w:r>
      <w:proofErr w:type="spellStart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last_event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 xml:space="preserve"> = </w:t>
      </w:r>
      <w:proofErr w:type="spellStart"/>
      <w:proofErr w:type="gramStart"/>
      <w:r w:rsidRPr="003146BD">
        <w:rPr>
          <w:rFonts w:ascii="Consolas" w:eastAsia="Times New Roman" w:hAnsi="Consolas" w:cs="Times New Roman"/>
          <w:color w:val="F39C12"/>
          <w:sz w:val="21"/>
          <w:szCs w:val="21"/>
          <w:lang w:eastAsia="zh-CN"/>
        </w:rPr>
        <w:t>millis</w:t>
      </w:r>
      <w:proofErr w:type="spell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(</w:t>
      </w:r>
      <w:proofErr w:type="gramEnd"/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);</w:t>
      </w:r>
    </w:p>
    <w:p w14:paraId="6D10D8D8" w14:textId="77777777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  }</w:t>
      </w:r>
    </w:p>
    <w:p w14:paraId="37EF2825" w14:textId="4238B7E8" w:rsidR="003146BD" w:rsidRPr="003146BD" w:rsidRDefault="003146BD" w:rsidP="003146BD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</w:pPr>
      <w:r w:rsidRPr="003146BD">
        <w:rPr>
          <w:rFonts w:ascii="Consolas" w:eastAsia="Times New Roman" w:hAnsi="Consolas" w:cs="Times New Roman"/>
          <w:color w:val="DAE3E3"/>
          <w:sz w:val="21"/>
          <w:szCs w:val="21"/>
          <w:lang w:eastAsia="zh-CN"/>
        </w:rPr>
        <w:t>}</w:t>
      </w:r>
    </w:p>
    <w:sectPr w:rsidR="003146BD" w:rsidRPr="003146BD">
      <w:headerReference w:type="default" r:id="rId9"/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B083B" w14:textId="77777777" w:rsidR="00D5663B" w:rsidRDefault="00D5663B">
      <w:r>
        <w:separator/>
      </w:r>
    </w:p>
  </w:endnote>
  <w:endnote w:type="continuationSeparator" w:id="0">
    <w:p w14:paraId="17338CF9" w14:textId="77777777" w:rsidR="00D5663B" w:rsidRDefault="00D56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8" w14:textId="77777777" w:rsidR="00700D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29" w14:textId="77777777" w:rsidR="00700D9A" w:rsidRDefault="00700D9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4753AA6B" w:rsidR="00700D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030B8">
      <w:rPr>
        <w:noProof/>
        <w:color w:val="000000"/>
      </w:rPr>
      <w:t>1</w:t>
    </w:r>
    <w:r>
      <w:rPr>
        <w:color w:val="000000"/>
      </w:rPr>
      <w:fldChar w:fldCharType="end"/>
    </w:r>
  </w:p>
  <w:p w14:paraId="0000002B" w14:textId="77777777" w:rsidR="00700D9A" w:rsidRDefault="00700D9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2B01A" w14:textId="77777777" w:rsidR="00D5663B" w:rsidRDefault="00D5663B">
      <w:r>
        <w:separator/>
      </w:r>
    </w:p>
  </w:footnote>
  <w:footnote w:type="continuationSeparator" w:id="0">
    <w:p w14:paraId="4AA6AD30" w14:textId="77777777" w:rsidR="00D5663B" w:rsidRDefault="00D56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6" w14:textId="70A185B6" w:rsidR="00700D9A" w:rsidRDefault="00000000">
    <w:pPr>
      <w:rPr>
        <w:color w:val="262626"/>
        <w:sz w:val="32"/>
        <w:szCs w:val="32"/>
      </w:rPr>
    </w:pPr>
    <w:r>
      <w:rPr>
        <w:color w:val="262626"/>
        <w:sz w:val="32"/>
        <w:szCs w:val="32"/>
      </w:rPr>
      <w:t xml:space="preserve">CS3237 Introduction to Internet of Things   –   </w:t>
    </w:r>
    <w:sdt>
      <w:sdtPr>
        <w:tag w:val="goog_rdk_15"/>
        <w:id w:val="-176971340"/>
      </w:sdtPr>
      <w:sdtContent>
        <w:r>
          <w:rPr>
            <w:color w:val="262626"/>
            <w:sz w:val="32"/>
            <w:szCs w:val="32"/>
          </w:rPr>
          <w:t>AY2023</w:t>
        </w:r>
      </w:sdtContent>
    </w:sdt>
    <w:r>
      <w:rPr>
        <w:color w:val="262626"/>
        <w:sz w:val="32"/>
        <w:szCs w:val="32"/>
      </w:rPr>
      <w:t>/2</w:t>
    </w:r>
    <w:sdt>
      <w:sdtPr>
        <w:tag w:val="goog_rdk_17"/>
        <w:id w:val="-1242863897"/>
      </w:sdtPr>
      <w:sdtContent>
        <w:r>
          <w:rPr>
            <w:color w:val="262626"/>
            <w:sz w:val="32"/>
            <w:szCs w:val="32"/>
          </w:rPr>
          <w:t>4</w:t>
        </w:r>
      </w:sdtContent>
    </w:sdt>
    <w:r>
      <w:rPr>
        <w:color w:val="262626"/>
        <w:sz w:val="32"/>
        <w:szCs w:val="32"/>
      </w:rPr>
      <w:t xml:space="preserve"> Semester 1 </w:t>
    </w:r>
  </w:p>
  <w:p w14:paraId="00000027" w14:textId="77777777" w:rsidR="00700D9A" w:rsidRDefault="00700D9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212A"/>
    <w:multiLevelType w:val="hybridMultilevel"/>
    <w:tmpl w:val="67801F0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B7660"/>
    <w:multiLevelType w:val="multilevel"/>
    <w:tmpl w:val="3F08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59335791">
    <w:abstractNumId w:val="1"/>
  </w:num>
  <w:num w:numId="2" w16cid:durableId="16297047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5777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D9A"/>
    <w:rsid w:val="00007F12"/>
    <w:rsid w:val="000405DF"/>
    <w:rsid w:val="00111397"/>
    <w:rsid w:val="00173770"/>
    <w:rsid w:val="003146BD"/>
    <w:rsid w:val="00392F19"/>
    <w:rsid w:val="003A35F5"/>
    <w:rsid w:val="003E3CE4"/>
    <w:rsid w:val="00413193"/>
    <w:rsid w:val="00421934"/>
    <w:rsid w:val="00530165"/>
    <w:rsid w:val="0059551C"/>
    <w:rsid w:val="006648AC"/>
    <w:rsid w:val="00700D9A"/>
    <w:rsid w:val="007326C7"/>
    <w:rsid w:val="008759F9"/>
    <w:rsid w:val="008E3506"/>
    <w:rsid w:val="00985FC1"/>
    <w:rsid w:val="009E1391"/>
    <w:rsid w:val="00A116F0"/>
    <w:rsid w:val="00A60613"/>
    <w:rsid w:val="00B071F9"/>
    <w:rsid w:val="00BB6D71"/>
    <w:rsid w:val="00C642B1"/>
    <w:rsid w:val="00CD6B1E"/>
    <w:rsid w:val="00D030B8"/>
    <w:rsid w:val="00D5663B"/>
    <w:rsid w:val="00F230CE"/>
    <w:rsid w:val="00F3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DFD2"/>
  <w15:docId w15:val="{8AB7A647-EEDA-7A4D-A882-39BB4F9D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SG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A6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672B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B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2BA8"/>
    <w:pPr>
      <w:ind w:left="720"/>
      <w:contextualSpacing/>
    </w:pPr>
    <w:rPr>
      <w:rFonts w:ascii="Times New Roman" w:eastAsiaTheme="minorEastAsia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E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01D1"/>
  </w:style>
  <w:style w:type="paragraph" w:styleId="Footer">
    <w:name w:val="footer"/>
    <w:basedOn w:val="Normal"/>
    <w:link w:val="FooterChar"/>
    <w:uiPriority w:val="99"/>
    <w:unhideWhenUsed/>
    <w:rsid w:val="003E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01D1"/>
  </w:style>
  <w:style w:type="character" w:styleId="PageNumber">
    <w:name w:val="page number"/>
    <w:basedOn w:val="DefaultParagraphFont"/>
    <w:uiPriority w:val="99"/>
    <w:semiHidden/>
    <w:unhideWhenUsed/>
    <w:rsid w:val="00604EAA"/>
  </w:style>
  <w:style w:type="character" w:styleId="FollowedHyperlink">
    <w:name w:val="FollowedHyperlink"/>
    <w:basedOn w:val="DefaultParagraphFont"/>
    <w:uiPriority w:val="99"/>
    <w:semiHidden/>
    <w:unhideWhenUsed/>
    <w:rsid w:val="000851C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4F66D8"/>
  </w:style>
  <w:style w:type="numbering" w:customStyle="1" w:styleId="CurrentList2">
    <w:name w:val="Current List2"/>
    <w:uiPriority w:val="99"/>
    <w:rsid w:val="001B463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yuwzT9xWXWEW2SkAEGrhmokBVw==">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Boyd Anderson</dc:creator>
  <cp:lastModifiedBy>Javon Teo</cp:lastModifiedBy>
  <cp:revision>17</cp:revision>
  <dcterms:created xsi:type="dcterms:W3CDTF">2022-08-20T04:16:00Z</dcterms:created>
  <dcterms:modified xsi:type="dcterms:W3CDTF">2023-09-01T03:20:00Z</dcterms:modified>
</cp:coreProperties>
</file>