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="00184351" w:rsidP="00184351" w:rsidRDefault="00184351" w14:paraId="5A3C2855" w14:textId="55F96DD5">
      <w:pPr>
        <w:pStyle w:val="Ttulo1"/>
      </w:pPr>
      <w:r w:rsidR="5574F3F7">
        <w:rPr/>
        <w:t>-Enrrolme</w:t>
      </w:r>
      <w:r w:rsidR="00184351">
        <w:rPr/>
        <w:t>Inscripción</w:t>
      </w:r>
      <w:r w:rsidR="00184351">
        <w:rPr/>
        <w:t xml:space="preserve"> de dispositivos Windows en Intune</w:t>
      </w:r>
      <w:r w:rsidR="00184351">
        <w:rPr/>
        <w:t xml:space="preserve"> usando una GPO de Active </w:t>
      </w:r>
      <w:proofErr w:type="spellStart"/>
      <w:r w:rsidR="00184351">
        <w:rPr/>
        <w:t>Directory</w:t>
      </w:r>
      <w:proofErr w:type="spellEnd"/>
    </w:p>
    <w:p w:rsidRPr="006F198B" w:rsidR="006F198B" w:rsidP="006F198B" w:rsidRDefault="006F198B" w14:paraId="6B24AED7" w14:textId="7AA8BE47">
      <w:r>
        <w:t>Abrimos el editor de políticas de Active Directory</w:t>
      </w:r>
    </w:p>
    <w:p w:rsidR="00184351" w:rsidP="00184351" w:rsidRDefault="00184351" w14:paraId="50E4260F" w14:textId="3698AC8B">
      <w:r w:rsidRPr="00916C65">
        <w:drawing>
          <wp:inline distT="0" distB="0" distL="0" distR="0" wp14:anchorId="3A3F81AF" wp14:editId="315ED6DD">
            <wp:extent cx="1806097" cy="335309"/>
            <wp:effectExtent l="0" t="0" r="3810" b="762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8B" w:rsidP="00184351" w:rsidRDefault="006F198B" w14:paraId="1A2028FD" w14:textId="5ED41B76">
      <w:r>
        <w:t>Creamos una GPO sin linkar a ninguna OU y le ponemos un nombre descriptivo</w:t>
      </w:r>
    </w:p>
    <w:p w:rsidR="00184351" w:rsidP="00184351" w:rsidRDefault="00184351" w14:paraId="5B94FDD7" w14:textId="77777777">
      <w:r w:rsidRPr="00916C65">
        <w:drawing>
          <wp:inline distT="0" distB="0" distL="0" distR="0" wp14:anchorId="1E65B048" wp14:editId="3E288562">
            <wp:extent cx="5400040" cy="3769360"/>
            <wp:effectExtent l="0" t="0" r="0" b="254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8B" w:rsidP="00184351" w:rsidRDefault="00184351" w14:paraId="33C1548F" w14:textId="1AD5BBC2">
      <w:r w:rsidRPr="00916C65">
        <w:drawing>
          <wp:inline distT="0" distB="0" distL="0" distR="0" wp14:anchorId="3391E887" wp14:editId="7F925A68">
            <wp:extent cx="2369489" cy="1169358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4340" cy="11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351" w:rsidP="00184351" w:rsidRDefault="006F198B" w14:paraId="57804910" w14:textId="66AD9810">
      <w:r>
        <w:lastRenderedPageBreak/>
        <w:t>Una vez creada damos botón derecho sobre ella y la editamos:</w:t>
      </w:r>
      <w:r w:rsidRPr="00916C65" w:rsidR="00184351">
        <w:drawing>
          <wp:inline distT="0" distB="0" distL="0" distR="0" wp14:anchorId="2CA3400B" wp14:editId="0DDCAE01">
            <wp:extent cx="5400040" cy="383794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F198B" w:rsidR="006F198B" w:rsidP="00184351" w:rsidRDefault="006F198B" w14:paraId="2CAF87D6" w14:textId="3C7BC64F">
      <w:pPr>
        <w:rPr>
          <w:lang w:val="en-US"/>
        </w:rPr>
      </w:pPr>
      <w:r w:rsidRPr="006F198B">
        <w:rPr>
          <w:lang w:val="en-US"/>
        </w:rPr>
        <w:t>Vamos a Computer configuration&gt; Policies&gt; Administrative Templates&gt; Win</w:t>
      </w:r>
      <w:r>
        <w:rPr>
          <w:lang w:val="en-US"/>
        </w:rPr>
        <w:t>dows Components&gt; MDM</w:t>
      </w:r>
    </w:p>
    <w:p w:rsidR="00184351" w:rsidP="00184351" w:rsidRDefault="00184351" w14:paraId="6F7FDD3A" w14:textId="77777777">
      <w:r w:rsidRPr="00916C65">
        <w:drawing>
          <wp:inline distT="0" distB="0" distL="0" distR="0" wp14:anchorId="660C2531" wp14:editId="7AFBB7EB">
            <wp:extent cx="5400040" cy="396240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351" w:rsidP="00184351" w:rsidRDefault="006F198B" w14:paraId="1756E1EC" w14:textId="1CED5881">
      <w:r>
        <w:lastRenderedPageBreak/>
        <w:t xml:space="preserve">Con el botón derecho editamos la clave “Enable automatic MDM erollment using default Azure AD credentials: </w:t>
      </w:r>
      <w:r w:rsidRPr="00916C65" w:rsidR="00184351">
        <w:drawing>
          <wp:inline distT="0" distB="0" distL="0" distR="0" wp14:anchorId="25CB9A86" wp14:editId="54DDD877">
            <wp:extent cx="4635611" cy="3459264"/>
            <wp:effectExtent l="0" t="0" r="0" b="825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5090" cy="347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8B" w:rsidP="00184351" w:rsidRDefault="006F198B" w14:paraId="5869062F" w14:textId="48368ABF">
      <w:r>
        <w:t>Habilitamos la política y seleccionamos el tipo de credencial “User Credential”:</w:t>
      </w:r>
    </w:p>
    <w:p w:rsidR="00184351" w:rsidP="00184351" w:rsidRDefault="00184351" w14:paraId="7B25EB47" w14:textId="77777777">
      <w:r w:rsidRPr="00916C65">
        <w:drawing>
          <wp:inline distT="0" distB="0" distL="0" distR="0" wp14:anchorId="3A024222" wp14:editId="665D1B4D">
            <wp:extent cx="4606550" cy="4301655"/>
            <wp:effectExtent l="0" t="0" r="3810" b="381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7622" cy="432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351" w:rsidP="00184351" w:rsidRDefault="006F198B" w14:paraId="78C00D1C" w14:textId="1AEE0F63">
      <w:r>
        <w:lastRenderedPageBreak/>
        <w:t xml:space="preserve">Cerramos el editor de la política con el aspa: </w:t>
      </w:r>
      <w:r w:rsidRPr="00916C65" w:rsidR="00184351">
        <w:drawing>
          <wp:inline distT="0" distB="0" distL="0" distR="0" wp14:anchorId="0B44D0AC" wp14:editId="6A0604DD">
            <wp:extent cx="3689406" cy="1243396"/>
            <wp:effectExtent l="0" t="0" r="635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1412" cy="124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8B" w:rsidP="00184351" w:rsidRDefault="006F198B" w14:paraId="39D10CA0" w14:textId="1170C50B">
      <w:r>
        <w:t>Con esto la política esta definida, solo queda enlazarla a las OU que contengan a los Desktops a administrar:</w:t>
      </w:r>
    </w:p>
    <w:p w:rsidR="00184351" w:rsidP="00184351" w:rsidRDefault="00184351" w14:paraId="7AC3D0FF" w14:textId="77777777">
      <w:r w:rsidRPr="0029350B">
        <w:drawing>
          <wp:inline distT="0" distB="0" distL="0" distR="0" wp14:anchorId="03F57CD6" wp14:editId="7BC2DC74">
            <wp:extent cx="3450866" cy="2451397"/>
            <wp:effectExtent l="0" t="0" r="0" b="635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0423" cy="245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351" w:rsidP="00184351" w:rsidRDefault="00184351" w14:paraId="4535C125" w14:textId="77777777">
      <w:r w:rsidRPr="0029350B">
        <w:drawing>
          <wp:inline distT="0" distB="0" distL="0" distR="0" wp14:anchorId="7D904F9D" wp14:editId="244B3572">
            <wp:extent cx="2190175" cy="2011680"/>
            <wp:effectExtent l="0" t="0" r="635" b="762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1448" cy="202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219" w:rsidRDefault="00915219" w14:paraId="191069A6" w14:textId="77777777"/>
    <w:sectPr w:rsidR="00915219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351"/>
    <w:rsid w:val="00184351"/>
    <w:rsid w:val="006F198B"/>
    <w:rsid w:val="00915219"/>
    <w:rsid w:val="3D45216B"/>
    <w:rsid w:val="5574F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859CB"/>
  <w15:chartTrackingRefBased/>
  <w15:docId w15:val="{2E57F87D-2683-4D7D-8752-FFC348B6E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84351"/>
  </w:style>
  <w:style w:type="paragraph" w:styleId="Ttulo1">
    <w:name w:val="heading 1"/>
    <w:basedOn w:val="Normal"/>
    <w:next w:val="Normal"/>
    <w:link w:val="Ttulo1Car"/>
    <w:uiPriority w:val="9"/>
    <w:qFormat/>
    <w:rsid w:val="0018435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18435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image" Target="media/image10.png" Id="rId13" /><Relationship Type="http://schemas.openxmlformats.org/officeDocument/2006/relationships/customXml" Target="../customXml/item3.xml" Id="rId1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image" Target="media/image9.png" Id="rId12" /><Relationship Type="http://schemas.openxmlformats.org/officeDocument/2006/relationships/customXml" Target="../customXml/item2.xml" Id="rId17" /><Relationship Type="http://schemas.openxmlformats.org/officeDocument/2006/relationships/settings" Target="settings.xml" Id="rId2" /><Relationship Type="http://schemas.openxmlformats.org/officeDocument/2006/relationships/customXml" Target="../customXml/item1.xml" Id="rId16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8.png" Id="rId11" /><Relationship Type="http://schemas.openxmlformats.org/officeDocument/2006/relationships/image" Target="media/image2.png" Id="rId5" /><Relationship Type="http://schemas.openxmlformats.org/officeDocument/2006/relationships/theme" Target="theme/theme1.xml" Id="rId15" /><Relationship Type="http://schemas.openxmlformats.org/officeDocument/2006/relationships/image" Target="media/image7.png" Id="rId10" /><Relationship Type="http://schemas.openxmlformats.org/officeDocument/2006/relationships/image" Target="media/image1.png" Id="rId4" /><Relationship Type="http://schemas.openxmlformats.org/officeDocument/2006/relationships/image" Target="media/image6.png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29B090559853743B0C4C15AAF94C7CF" ma:contentTypeVersion="16" ma:contentTypeDescription="Crear nuevo documento." ma:contentTypeScope="" ma:versionID="1dcf5c2b58cb7572f6158bd15baf6b76">
  <xsd:schema xmlns:xsd="http://www.w3.org/2001/XMLSchema" xmlns:xs="http://www.w3.org/2001/XMLSchema" xmlns:p="http://schemas.microsoft.com/office/2006/metadata/properties" xmlns:ns2="cdc842c3-3044-4fda-924e-dfb05692c7a2" xmlns:ns3="9478c595-287a-41ba-995b-2dff1707cc0a" targetNamespace="http://schemas.microsoft.com/office/2006/metadata/properties" ma:root="true" ma:fieldsID="d7be0c89e7e9b8ff2f2160436803f8a9" ns2:_="" ns3:_="">
    <xsd:import namespace="cdc842c3-3044-4fda-924e-dfb05692c7a2"/>
    <xsd:import namespace="9478c595-287a-41ba-995b-2dff1707cc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842c3-3044-4fda-924e-dfb05692c7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8628b7c2-b2ce-4269-b9a4-41342b1be19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78c595-287a-41ba-995b-2dff1707cc0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eea90a0-db86-4c08-8463-aa964fa6003c}" ma:internalName="TaxCatchAll" ma:showField="CatchAllData" ma:web="9478c595-287a-41ba-995b-2dff1707cc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c842c3-3044-4fda-924e-dfb05692c7a2">
      <Terms xmlns="http://schemas.microsoft.com/office/infopath/2007/PartnerControls"/>
    </lcf76f155ced4ddcb4097134ff3c332f>
    <TaxCatchAll xmlns="9478c595-287a-41ba-995b-2dff1707cc0a" xsi:nil="true"/>
  </documentManagement>
</p:properties>
</file>

<file path=customXml/itemProps1.xml><?xml version="1.0" encoding="utf-8"?>
<ds:datastoreItem xmlns:ds="http://schemas.openxmlformats.org/officeDocument/2006/customXml" ds:itemID="{6C1197FE-E8E9-4E99-B973-0A9A39C493D4}"/>
</file>

<file path=customXml/itemProps2.xml><?xml version="1.0" encoding="utf-8"?>
<ds:datastoreItem xmlns:ds="http://schemas.openxmlformats.org/officeDocument/2006/customXml" ds:itemID="{4BF26CD7-3E56-4665-8DFD-DC0E747B170C}"/>
</file>

<file path=customXml/itemProps3.xml><?xml version="1.0" encoding="utf-8"?>
<ds:datastoreItem xmlns:ds="http://schemas.openxmlformats.org/officeDocument/2006/customXml" ds:itemID="{0866AB03-8F69-4167-ADD8-2C63473D366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Fernández González</dc:creator>
  <cp:keywords/>
  <dc:description/>
  <cp:lastModifiedBy>César Fernández González</cp:lastModifiedBy>
  <cp:revision>3</cp:revision>
  <dcterms:created xsi:type="dcterms:W3CDTF">2021-03-26T11:05:00Z</dcterms:created>
  <dcterms:modified xsi:type="dcterms:W3CDTF">2023-03-01T16:33:14Z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0x010100929B090559853743B0C4C15AAF94C7CF</vt:lpwstr>
  </property>
  <property fmtid="{D5CDD505-2E9C-101B-9397-08002B2CF9AE}" pid="3" name="MediaServiceImageTags">
    <vt:lpwstr/>
  </property>
</Properties>
</file>