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D390" w14:textId="77777777" w:rsidR="00E86D32" w:rsidRPr="007F01FE" w:rsidRDefault="00E86D32" w:rsidP="00E86D32">
      <w:pPr>
        <w:jc w:val="center"/>
        <w:rPr>
          <w:noProof/>
        </w:rPr>
      </w:pPr>
    </w:p>
    <w:p w14:paraId="47035622" w14:textId="4E36FD78" w:rsidR="00E86D32" w:rsidRDefault="00E86D32" w:rsidP="00E86D32">
      <w:pPr>
        <w:jc w:val="center"/>
        <w:rPr>
          <w:noProof/>
          <w:sz w:val="40"/>
          <w:szCs w:val="40"/>
        </w:rPr>
      </w:pPr>
      <w:r>
        <w:rPr>
          <w:noProof/>
          <w:sz w:val="40"/>
          <w:szCs w:val="40"/>
        </w:rPr>
        <w:t>Fundamentos de Ingeniería de Datos</w:t>
      </w:r>
    </w:p>
    <w:p w14:paraId="79C83AD4" w14:textId="2DA83717" w:rsidR="00E86D32" w:rsidRPr="00E86D32" w:rsidRDefault="00E86D32" w:rsidP="00E86D32">
      <w:pPr>
        <w:jc w:val="center"/>
        <w:rPr>
          <w:b/>
          <w:bCs/>
          <w:noProof/>
          <w:sz w:val="40"/>
          <w:szCs w:val="40"/>
        </w:rPr>
      </w:pPr>
      <w:r w:rsidRPr="00E86D32">
        <w:rPr>
          <w:b/>
          <w:bCs/>
          <w:noProof/>
          <w:sz w:val="40"/>
          <w:szCs w:val="40"/>
        </w:rPr>
        <w:t>Equipo 4</w:t>
      </w:r>
    </w:p>
    <w:p w14:paraId="0389D8AF" w14:textId="50445DC7" w:rsidR="00E86D32" w:rsidRDefault="00E86D32" w:rsidP="00E86D32">
      <w:pPr>
        <w:rPr>
          <w:b/>
          <w:bCs/>
          <w:noProof/>
          <w:color w:val="2F5496"/>
          <w:sz w:val="44"/>
          <w:szCs w:val="44"/>
        </w:rPr>
      </w:pPr>
    </w:p>
    <w:p w14:paraId="69CE828B" w14:textId="3272F3E0" w:rsidR="00034F9B" w:rsidRDefault="00034F9B" w:rsidP="00E86D32">
      <w:pPr>
        <w:rPr>
          <w:b/>
          <w:bCs/>
          <w:noProof/>
          <w:color w:val="2F5496"/>
          <w:sz w:val="44"/>
          <w:szCs w:val="44"/>
        </w:rPr>
      </w:pPr>
    </w:p>
    <w:p w14:paraId="7F02A8FF" w14:textId="77777777" w:rsidR="00034F9B" w:rsidRPr="00034F9B" w:rsidRDefault="00034F9B" w:rsidP="00E86D32">
      <w:pPr>
        <w:rPr>
          <w:b/>
          <w:bCs/>
          <w:noProof/>
          <w:color w:val="2F5496"/>
          <w:sz w:val="44"/>
          <w:szCs w:val="44"/>
        </w:rPr>
      </w:pPr>
    </w:p>
    <w:p w14:paraId="70281704" w14:textId="29A1FE14" w:rsidR="00E86D32" w:rsidRDefault="00034F9B" w:rsidP="00E86D32">
      <w:pPr>
        <w:rPr>
          <w:b/>
          <w:bCs/>
          <w:noProof/>
          <w:color w:val="2F5496"/>
          <w:sz w:val="110"/>
          <w:szCs w:val="110"/>
        </w:rPr>
      </w:pPr>
      <w:r>
        <w:rPr>
          <w:b/>
          <w:bCs/>
          <w:noProof/>
          <w:color w:val="2F5496"/>
          <w:sz w:val="110"/>
          <w:szCs w:val="110"/>
        </w:rPr>
        <w:t>Introducción a</w:t>
      </w:r>
    </w:p>
    <w:p w14:paraId="44C8E836" w14:textId="77777777" w:rsidR="00E86D32" w:rsidRDefault="00E86D32" w:rsidP="00E86D32">
      <w:pPr>
        <w:rPr>
          <w:b/>
          <w:bCs/>
          <w:noProof/>
          <w:color w:val="2F5496"/>
          <w:sz w:val="40"/>
          <w:szCs w:val="40"/>
        </w:rPr>
      </w:pPr>
      <w:r w:rsidRPr="00E86D32">
        <w:rPr>
          <w:b/>
          <w:bCs/>
          <w:noProof/>
          <w:color w:val="2F5496"/>
          <w:sz w:val="110"/>
          <w:szCs w:val="110"/>
        </w:rPr>
        <w:t>BigML</w:t>
      </w:r>
      <w:r w:rsidRPr="00E86D32">
        <w:rPr>
          <w:b/>
          <w:bCs/>
          <w:noProof/>
          <w:color w:val="2F5496"/>
          <w:sz w:val="40"/>
          <w:szCs w:val="40"/>
        </w:rPr>
        <w:t xml:space="preserve"> </w:t>
      </w:r>
    </w:p>
    <w:p w14:paraId="6370A0A5" w14:textId="08C5B8CD" w:rsidR="00E86D32" w:rsidRDefault="00E86D32" w:rsidP="00E86D32">
      <w:pPr>
        <w:rPr>
          <w:b/>
          <w:bCs/>
          <w:noProof/>
          <w:color w:val="2F5496"/>
          <w:sz w:val="40"/>
          <w:szCs w:val="40"/>
        </w:rPr>
      </w:pPr>
      <w:r>
        <w:rPr>
          <w:b/>
          <w:bCs/>
          <w:noProof/>
          <w:color w:val="2F5496"/>
          <w:sz w:val="40"/>
          <w:szCs w:val="40"/>
        </w:rPr>
        <w:t>Profundizando en OptiML</w:t>
      </w:r>
    </w:p>
    <w:p w14:paraId="1041980C" w14:textId="3F72BF1B" w:rsidR="00E86D32" w:rsidRDefault="00E86D32" w:rsidP="00E86D32">
      <w:pPr>
        <w:rPr>
          <w:b/>
          <w:bCs/>
          <w:noProof/>
          <w:color w:val="2F5496"/>
          <w:sz w:val="40"/>
          <w:szCs w:val="40"/>
        </w:rPr>
      </w:pPr>
    </w:p>
    <w:p w14:paraId="301A31DF" w14:textId="77F8014A" w:rsidR="00E86D32" w:rsidRDefault="00E86D32" w:rsidP="00E86D32">
      <w:pPr>
        <w:rPr>
          <w:b/>
          <w:bCs/>
          <w:noProof/>
          <w:color w:val="2F5496"/>
          <w:sz w:val="40"/>
          <w:szCs w:val="40"/>
        </w:rPr>
      </w:pPr>
    </w:p>
    <w:p w14:paraId="00566674" w14:textId="295632E4" w:rsidR="00E86D32" w:rsidRDefault="00E86D32" w:rsidP="00E86D32">
      <w:pPr>
        <w:rPr>
          <w:b/>
          <w:bCs/>
          <w:noProof/>
          <w:color w:val="2F5496"/>
          <w:sz w:val="40"/>
          <w:szCs w:val="40"/>
        </w:rPr>
      </w:pPr>
    </w:p>
    <w:p w14:paraId="14E8C8C8" w14:textId="416B4F43" w:rsidR="00E86D32" w:rsidRDefault="00E86D32" w:rsidP="00E86D32">
      <w:pPr>
        <w:rPr>
          <w:b/>
          <w:bCs/>
          <w:noProof/>
          <w:color w:val="2F5496"/>
          <w:sz w:val="40"/>
          <w:szCs w:val="40"/>
        </w:rPr>
      </w:pPr>
    </w:p>
    <w:p w14:paraId="4CCC966E" w14:textId="5FB3D2AD" w:rsidR="00E86D32" w:rsidRDefault="00E86D32" w:rsidP="00E86D32">
      <w:pPr>
        <w:rPr>
          <w:b/>
          <w:bCs/>
          <w:noProof/>
          <w:color w:val="2F5496"/>
          <w:sz w:val="40"/>
          <w:szCs w:val="40"/>
        </w:rPr>
      </w:pPr>
    </w:p>
    <w:p w14:paraId="10A61316" w14:textId="77777777" w:rsidR="00E86D32" w:rsidRDefault="00E86D32" w:rsidP="00E86D32">
      <w:pPr>
        <w:rPr>
          <w:b/>
          <w:bCs/>
          <w:noProof/>
          <w:color w:val="2F5496"/>
          <w:sz w:val="40"/>
          <w:szCs w:val="40"/>
        </w:rPr>
      </w:pPr>
    </w:p>
    <w:p w14:paraId="11C787EC" w14:textId="27CBA5F3" w:rsidR="00E86D32" w:rsidRPr="00E91862" w:rsidRDefault="00E86D32" w:rsidP="00E86D32">
      <w:pPr>
        <w:jc w:val="right"/>
        <w:rPr>
          <w:b/>
          <w:bCs/>
          <w:noProof/>
          <w:color w:val="2F5496"/>
          <w:sz w:val="44"/>
          <w:szCs w:val="44"/>
        </w:rPr>
      </w:pPr>
      <w:r w:rsidRPr="00E91862">
        <w:rPr>
          <w:b/>
          <w:bCs/>
          <w:noProof/>
          <w:color w:val="2F5496"/>
          <w:sz w:val="44"/>
          <w:szCs w:val="44"/>
        </w:rPr>
        <w:t>Autores:</w:t>
      </w:r>
    </w:p>
    <w:p w14:paraId="75E0BFDD" w14:textId="60D1DE37" w:rsidR="00E86D32" w:rsidRPr="00E91862" w:rsidRDefault="00E86D32" w:rsidP="00E86D32">
      <w:pPr>
        <w:jc w:val="right"/>
        <w:rPr>
          <w:noProof/>
          <w:sz w:val="32"/>
          <w:szCs w:val="32"/>
        </w:rPr>
      </w:pPr>
      <w:r w:rsidRPr="00E91862">
        <w:rPr>
          <w:noProof/>
          <w:sz w:val="32"/>
          <w:szCs w:val="32"/>
        </w:rPr>
        <w:t>Javier Ortiz Pérez</w:t>
      </w:r>
    </w:p>
    <w:p w14:paraId="6E46C2EA" w14:textId="069A18A5" w:rsidR="00E86D32" w:rsidRPr="00E91862" w:rsidRDefault="00E86D32" w:rsidP="00E86D32">
      <w:pPr>
        <w:jc w:val="right"/>
        <w:rPr>
          <w:noProof/>
          <w:sz w:val="32"/>
          <w:szCs w:val="32"/>
        </w:rPr>
      </w:pPr>
      <w:r w:rsidRPr="00E91862">
        <w:rPr>
          <w:noProof/>
          <w:sz w:val="32"/>
          <w:szCs w:val="32"/>
        </w:rPr>
        <w:t>José Enrique Sánchez</w:t>
      </w:r>
    </w:p>
    <w:sdt>
      <w:sdtPr>
        <w:rPr>
          <w:rFonts w:asciiTheme="minorHAnsi" w:eastAsiaTheme="minorHAnsi" w:hAnsiTheme="minorHAnsi" w:cstheme="minorBidi"/>
          <w:color w:val="auto"/>
          <w:sz w:val="22"/>
          <w:szCs w:val="22"/>
          <w:lang w:eastAsia="en-US"/>
        </w:rPr>
        <w:id w:val="1703275434"/>
        <w:docPartObj>
          <w:docPartGallery w:val="Table of Contents"/>
          <w:docPartUnique/>
        </w:docPartObj>
      </w:sdtPr>
      <w:sdtEndPr>
        <w:rPr>
          <w:b/>
          <w:bCs/>
        </w:rPr>
      </w:sdtEndPr>
      <w:sdtContent>
        <w:p w14:paraId="3DA411C9" w14:textId="457BE623" w:rsidR="00E86D32" w:rsidRPr="00E86D32" w:rsidRDefault="00E86D32" w:rsidP="00E86D32">
          <w:pPr>
            <w:pStyle w:val="TtuloTDC"/>
          </w:pPr>
          <w:r w:rsidRPr="00E91862">
            <w:rPr>
              <w:b/>
              <w:bCs/>
              <w:sz w:val="40"/>
              <w:szCs w:val="40"/>
            </w:rPr>
            <w:t>Tabla de contenido</w:t>
          </w:r>
          <w:r>
            <w:br/>
          </w:r>
        </w:p>
        <w:p w14:paraId="453EBDDB" w14:textId="4FCFEDD5" w:rsidR="007F01FE" w:rsidRDefault="00E86D32">
          <w:pPr>
            <w:pStyle w:val="TDC1"/>
            <w:rPr>
              <w:rFonts w:cstheme="minorBidi"/>
              <w:b w:val="0"/>
              <w:bCs w:val="0"/>
            </w:rPr>
          </w:pPr>
          <w:r w:rsidRPr="00E91862">
            <w:rPr>
              <w:sz w:val="28"/>
              <w:szCs w:val="28"/>
            </w:rPr>
            <w:fldChar w:fldCharType="begin"/>
          </w:r>
          <w:r w:rsidRPr="00E91862">
            <w:rPr>
              <w:sz w:val="28"/>
              <w:szCs w:val="28"/>
            </w:rPr>
            <w:instrText xml:space="preserve"> TOC \o "1-3" \h \z \u </w:instrText>
          </w:r>
          <w:r w:rsidRPr="00E91862">
            <w:rPr>
              <w:sz w:val="28"/>
              <w:szCs w:val="28"/>
            </w:rPr>
            <w:fldChar w:fldCharType="separate"/>
          </w:r>
          <w:hyperlink w:anchor="_Toc62339709" w:history="1">
            <w:r w:rsidR="007F01FE" w:rsidRPr="001D4C88">
              <w:rPr>
                <w:rStyle w:val="Hipervnculo"/>
              </w:rPr>
              <w:t>Introducción</w:t>
            </w:r>
            <w:r w:rsidR="007F01FE">
              <w:rPr>
                <w:webHidden/>
              </w:rPr>
              <w:tab/>
            </w:r>
            <w:r w:rsidR="007F01FE">
              <w:rPr>
                <w:webHidden/>
              </w:rPr>
              <w:fldChar w:fldCharType="begin"/>
            </w:r>
            <w:r w:rsidR="007F01FE">
              <w:rPr>
                <w:webHidden/>
              </w:rPr>
              <w:instrText xml:space="preserve"> PAGEREF _Toc62339709 \h </w:instrText>
            </w:r>
            <w:r w:rsidR="007F01FE">
              <w:rPr>
                <w:webHidden/>
              </w:rPr>
            </w:r>
            <w:r w:rsidR="007F01FE">
              <w:rPr>
                <w:webHidden/>
              </w:rPr>
              <w:fldChar w:fldCharType="separate"/>
            </w:r>
            <w:r w:rsidR="006A3114">
              <w:rPr>
                <w:webHidden/>
              </w:rPr>
              <w:t>3</w:t>
            </w:r>
            <w:r w:rsidR="007F01FE">
              <w:rPr>
                <w:webHidden/>
              </w:rPr>
              <w:fldChar w:fldCharType="end"/>
            </w:r>
          </w:hyperlink>
        </w:p>
        <w:p w14:paraId="13065E84" w14:textId="27C803CF" w:rsidR="007F01FE" w:rsidRDefault="00F968AA">
          <w:pPr>
            <w:pStyle w:val="TDC2"/>
            <w:tabs>
              <w:tab w:val="right" w:leader="dot" w:pos="8494"/>
            </w:tabs>
            <w:rPr>
              <w:rFonts w:cstheme="minorBidi"/>
              <w:noProof/>
            </w:rPr>
          </w:pPr>
          <w:hyperlink w:anchor="_Toc62339710" w:history="1">
            <w:r w:rsidR="007F01FE" w:rsidRPr="001D4C88">
              <w:rPr>
                <w:rStyle w:val="Hipervnculo"/>
                <w:noProof/>
              </w:rPr>
              <w:t>Recursos</w:t>
            </w:r>
            <w:r w:rsidR="007F01FE">
              <w:rPr>
                <w:noProof/>
                <w:webHidden/>
              </w:rPr>
              <w:tab/>
            </w:r>
            <w:r w:rsidR="007F01FE">
              <w:rPr>
                <w:noProof/>
                <w:webHidden/>
              </w:rPr>
              <w:fldChar w:fldCharType="begin"/>
            </w:r>
            <w:r w:rsidR="007F01FE">
              <w:rPr>
                <w:noProof/>
                <w:webHidden/>
              </w:rPr>
              <w:instrText xml:space="preserve"> PAGEREF _Toc62339710 \h </w:instrText>
            </w:r>
            <w:r w:rsidR="007F01FE">
              <w:rPr>
                <w:noProof/>
                <w:webHidden/>
              </w:rPr>
            </w:r>
            <w:r w:rsidR="007F01FE">
              <w:rPr>
                <w:noProof/>
                <w:webHidden/>
              </w:rPr>
              <w:fldChar w:fldCharType="separate"/>
            </w:r>
            <w:r w:rsidR="006A3114">
              <w:rPr>
                <w:noProof/>
                <w:webHidden/>
              </w:rPr>
              <w:t>3</w:t>
            </w:r>
            <w:r w:rsidR="007F01FE">
              <w:rPr>
                <w:noProof/>
                <w:webHidden/>
              </w:rPr>
              <w:fldChar w:fldCharType="end"/>
            </w:r>
          </w:hyperlink>
        </w:p>
        <w:p w14:paraId="7664AD44" w14:textId="1D1DD48E" w:rsidR="007F01FE" w:rsidRDefault="00F968AA">
          <w:pPr>
            <w:pStyle w:val="TDC2"/>
            <w:tabs>
              <w:tab w:val="right" w:leader="dot" w:pos="8494"/>
            </w:tabs>
            <w:rPr>
              <w:rFonts w:cstheme="minorBidi"/>
              <w:noProof/>
            </w:rPr>
          </w:pPr>
          <w:hyperlink w:anchor="_Toc62339711" w:history="1">
            <w:r w:rsidR="007F01FE" w:rsidRPr="001D4C88">
              <w:rPr>
                <w:rStyle w:val="Hipervnculo"/>
                <w:noProof/>
              </w:rPr>
              <w:t>Vistas</w:t>
            </w:r>
            <w:r w:rsidR="007F01FE">
              <w:rPr>
                <w:noProof/>
                <w:webHidden/>
              </w:rPr>
              <w:tab/>
            </w:r>
            <w:r w:rsidR="007F01FE">
              <w:rPr>
                <w:noProof/>
                <w:webHidden/>
              </w:rPr>
              <w:fldChar w:fldCharType="begin"/>
            </w:r>
            <w:r w:rsidR="007F01FE">
              <w:rPr>
                <w:noProof/>
                <w:webHidden/>
              </w:rPr>
              <w:instrText xml:space="preserve"> PAGEREF _Toc62339711 \h </w:instrText>
            </w:r>
            <w:r w:rsidR="007F01FE">
              <w:rPr>
                <w:noProof/>
                <w:webHidden/>
              </w:rPr>
            </w:r>
            <w:r w:rsidR="007F01FE">
              <w:rPr>
                <w:noProof/>
                <w:webHidden/>
              </w:rPr>
              <w:fldChar w:fldCharType="separate"/>
            </w:r>
            <w:r w:rsidR="006A3114">
              <w:rPr>
                <w:noProof/>
                <w:webHidden/>
              </w:rPr>
              <w:t>3</w:t>
            </w:r>
            <w:r w:rsidR="007F01FE">
              <w:rPr>
                <w:noProof/>
                <w:webHidden/>
              </w:rPr>
              <w:fldChar w:fldCharType="end"/>
            </w:r>
          </w:hyperlink>
        </w:p>
        <w:p w14:paraId="0F57F634" w14:textId="0F2B9F67" w:rsidR="007F01FE" w:rsidRDefault="00F968AA">
          <w:pPr>
            <w:pStyle w:val="TDC1"/>
            <w:rPr>
              <w:rFonts w:cstheme="minorBidi"/>
              <w:b w:val="0"/>
              <w:bCs w:val="0"/>
            </w:rPr>
          </w:pPr>
          <w:hyperlink w:anchor="_Toc62339712" w:history="1">
            <w:r w:rsidR="007F01FE" w:rsidRPr="001D4C88">
              <w:rPr>
                <w:rStyle w:val="Hipervnculo"/>
              </w:rPr>
              <w:t>Sources</w:t>
            </w:r>
            <w:r w:rsidR="007F01FE">
              <w:rPr>
                <w:webHidden/>
              </w:rPr>
              <w:tab/>
            </w:r>
            <w:r w:rsidR="007F01FE">
              <w:rPr>
                <w:webHidden/>
              </w:rPr>
              <w:fldChar w:fldCharType="begin"/>
            </w:r>
            <w:r w:rsidR="007F01FE">
              <w:rPr>
                <w:webHidden/>
              </w:rPr>
              <w:instrText xml:space="preserve"> PAGEREF _Toc62339712 \h </w:instrText>
            </w:r>
            <w:r w:rsidR="007F01FE">
              <w:rPr>
                <w:webHidden/>
              </w:rPr>
            </w:r>
            <w:r w:rsidR="007F01FE">
              <w:rPr>
                <w:webHidden/>
              </w:rPr>
              <w:fldChar w:fldCharType="separate"/>
            </w:r>
            <w:r w:rsidR="006A3114">
              <w:rPr>
                <w:webHidden/>
              </w:rPr>
              <w:t>3</w:t>
            </w:r>
            <w:r w:rsidR="007F01FE">
              <w:rPr>
                <w:webHidden/>
              </w:rPr>
              <w:fldChar w:fldCharType="end"/>
            </w:r>
          </w:hyperlink>
        </w:p>
        <w:p w14:paraId="3C8CDCF7" w14:textId="607DCF35" w:rsidR="007F01FE" w:rsidRDefault="00F968AA">
          <w:pPr>
            <w:pStyle w:val="TDC2"/>
            <w:tabs>
              <w:tab w:val="right" w:leader="dot" w:pos="8494"/>
            </w:tabs>
            <w:rPr>
              <w:rFonts w:cstheme="minorBidi"/>
              <w:noProof/>
            </w:rPr>
          </w:pPr>
          <w:hyperlink w:anchor="_Toc62339713" w:history="1">
            <w:r w:rsidR="007F01FE" w:rsidRPr="001D4C88">
              <w:rPr>
                <w:rStyle w:val="Hipervnculo"/>
                <w:noProof/>
              </w:rPr>
              <w:t>Tipos de orígenes</w:t>
            </w:r>
            <w:r w:rsidR="007F01FE">
              <w:rPr>
                <w:noProof/>
                <w:webHidden/>
              </w:rPr>
              <w:tab/>
            </w:r>
            <w:r w:rsidR="007F01FE">
              <w:rPr>
                <w:noProof/>
                <w:webHidden/>
              </w:rPr>
              <w:fldChar w:fldCharType="begin"/>
            </w:r>
            <w:r w:rsidR="007F01FE">
              <w:rPr>
                <w:noProof/>
                <w:webHidden/>
              </w:rPr>
              <w:instrText xml:space="preserve"> PAGEREF _Toc62339713 \h </w:instrText>
            </w:r>
            <w:r w:rsidR="007F01FE">
              <w:rPr>
                <w:noProof/>
                <w:webHidden/>
              </w:rPr>
            </w:r>
            <w:r w:rsidR="007F01FE">
              <w:rPr>
                <w:noProof/>
                <w:webHidden/>
              </w:rPr>
              <w:fldChar w:fldCharType="separate"/>
            </w:r>
            <w:r w:rsidR="006A3114">
              <w:rPr>
                <w:noProof/>
                <w:webHidden/>
              </w:rPr>
              <w:t>3</w:t>
            </w:r>
            <w:r w:rsidR="007F01FE">
              <w:rPr>
                <w:noProof/>
                <w:webHidden/>
              </w:rPr>
              <w:fldChar w:fldCharType="end"/>
            </w:r>
          </w:hyperlink>
        </w:p>
        <w:p w14:paraId="0305D2CA" w14:textId="1E0CE860" w:rsidR="007F01FE" w:rsidRDefault="00F968AA">
          <w:pPr>
            <w:pStyle w:val="TDC2"/>
            <w:tabs>
              <w:tab w:val="right" w:leader="dot" w:pos="8494"/>
            </w:tabs>
            <w:rPr>
              <w:rFonts w:cstheme="minorBidi"/>
              <w:noProof/>
            </w:rPr>
          </w:pPr>
          <w:hyperlink w:anchor="_Toc62339714" w:history="1">
            <w:r w:rsidR="007F01FE" w:rsidRPr="001D4C88">
              <w:rPr>
                <w:rStyle w:val="Hipervnculo"/>
                <w:noProof/>
              </w:rPr>
              <w:t>Configuración</w:t>
            </w:r>
            <w:r w:rsidR="007F01FE">
              <w:rPr>
                <w:noProof/>
                <w:webHidden/>
              </w:rPr>
              <w:tab/>
            </w:r>
            <w:r w:rsidR="007F01FE">
              <w:rPr>
                <w:noProof/>
                <w:webHidden/>
              </w:rPr>
              <w:fldChar w:fldCharType="begin"/>
            </w:r>
            <w:r w:rsidR="007F01FE">
              <w:rPr>
                <w:noProof/>
                <w:webHidden/>
              </w:rPr>
              <w:instrText xml:space="preserve"> PAGEREF _Toc62339714 \h </w:instrText>
            </w:r>
            <w:r w:rsidR="007F01FE">
              <w:rPr>
                <w:noProof/>
                <w:webHidden/>
              </w:rPr>
            </w:r>
            <w:r w:rsidR="007F01FE">
              <w:rPr>
                <w:noProof/>
                <w:webHidden/>
              </w:rPr>
              <w:fldChar w:fldCharType="separate"/>
            </w:r>
            <w:r w:rsidR="006A3114">
              <w:rPr>
                <w:noProof/>
                <w:webHidden/>
              </w:rPr>
              <w:t>3</w:t>
            </w:r>
            <w:r w:rsidR="007F01FE">
              <w:rPr>
                <w:noProof/>
                <w:webHidden/>
              </w:rPr>
              <w:fldChar w:fldCharType="end"/>
            </w:r>
          </w:hyperlink>
        </w:p>
        <w:p w14:paraId="117447CF" w14:textId="32825EA4" w:rsidR="007F01FE" w:rsidRDefault="00F968AA">
          <w:pPr>
            <w:pStyle w:val="TDC1"/>
            <w:rPr>
              <w:rFonts w:cstheme="minorBidi"/>
              <w:b w:val="0"/>
              <w:bCs w:val="0"/>
            </w:rPr>
          </w:pPr>
          <w:hyperlink w:anchor="_Toc62339715" w:history="1">
            <w:r w:rsidR="007F01FE" w:rsidRPr="001D4C88">
              <w:rPr>
                <w:rStyle w:val="Hipervnculo"/>
              </w:rPr>
              <w:t>Datasets</w:t>
            </w:r>
            <w:r w:rsidR="007F01FE">
              <w:rPr>
                <w:webHidden/>
              </w:rPr>
              <w:tab/>
            </w:r>
            <w:r w:rsidR="007F01FE">
              <w:rPr>
                <w:webHidden/>
              </w:rPr>
              <w:fldChar w:fldCharType="begin"/>
            </w:r>
            <w:r w:rsidR="007F01FE">
              <w:rPr>
                <w:webHidden/>
              </w:rPr>
              <w:instrText xml:space="preserve"> PAGEREF _Toc62339715 \h </w:instrText>
            </w:r>
            <w:r w:rsidR="007F01FE">
              <w:rPr>
                <w:webHidden/>
              </w:rPr>
            </w:r>
            <w:r w:rsidR="007F01FE">
              <w:rPr>
                <w:webHidden/>
              </w:rPr>
              <w:fldChar w:fldCharType="separate"/>
            </w:r>
            <w:r w:rsidR="006A3114">
              <w:rPr>
                <w:webHidden/>
              </w:rPr>
              <w:t>4</w:t>
            </w:r>
            <w:r w:rsidR="007F01FE">
              <w:rPr>
                <w:webHidden/>
              </w:rPr>
              <w:fldChar w:fldCharType="end"/>
            </w:r>
          </w:hyperlink>
        </w:p>
        <w:p w14:paraId="34F37B10" w14:textId="0F54C52B" w:rsidR="007F01FE" w:rsidRDefault="00F968AA">
          <w:pPr>
            <w:pStyle w:val="TDC2"/>
            <w:tabs>
              <w:tab w:val="right" w:leader="dot" w:pos="8494"/>
            </w:tabs>
            <w:rPr>
              <w:rFonts w:cstheme="minorBidi"/>
              <w:noProof/>
            </w:rPr>
          </w:pPr>
          <w:hyperlink w:anchor="_Toc62339716" w:history="1">
            <w:r w:rsidR="007F01FE" w:rsidRPr="001D4C88">
              <w:rPr>
                <w:rStyle w:val="Hipervnculo"/>
                <w:noProof/>
              </w:rPr>
              <w:t>Funciones Básicas</w:t>
            </w:r>
            <w:r w:rsidR="007F01FE">
              <w:rPr>
                <w:noProof/>
                <w:webHidden/>
              </w:rPr>
              <w:tab/>
            </w:r>
            <w:r w:rsidR="007F01FE">
              <w:rPr>
                <w:noProof/>
                <w:webHidden/>
              </w:rPr>
              <w:fldChar w:fldCharType="begin"/>
            </w:r>
            <w:r w:rsidR="007F01FE">
              <w:rPr>
                <w:noProof/>
                <w:webHidden/>
              </w:rPr>
              <w:instrText xml:space="preserve"> PAGEREF _Toc62339716 \h </w:instrText>
            </w:r>
            <w:r w:rsidR="007F01FE">
              <w:rPr>
                <w:noProof/>
                <w:webHidden/>
              </w:rPr>
            </w:r>
            <w:r w:rsidR="007F01FE">
              <w:rPr>
                <w:noProof/>
                <w:webHidden/>
              </w:rPr>
              <w:fldChar w:fldCharType="separate"/>
            </w:r>
            <w:r w:rsidR="006A3114">
              <w:rPr>
                <w:noProof/>
                <w:webHidden/>
              </w:rPr>
              <w:t>5</w:t>
            </w:r>
            <w:r w:rsidR="007F01FE">
              <w:rPr>
                <w:noProof/>
                <w:webHidden/>
              </w:rPr>
              <w:fldChar w:fldCharType="end"/>
            </w:r>
          </w:hyperlink>
        </w:p>
        <w:p w14:paraId="7BC4DB64" w14:textId="627CEF03" w:rsidR="007F01FE" w:rsidRDefault="00F968AA">
          <w:pPr>
            <w:pStyle w:val="TDC2"/>
            <w:tabs>
              <w:tab w:val="right" w:leader="dot" w:pos="8494"/>
            </w:tabs>
            <w:rPr>
              <w:rFonts w:cstheme="minorBidi"/>
              <w:noProof/>
            </w:rPr>
          </w:pPr>
          <w:hyperlink w:anchor="_Toc62339717" w:history="1">
            <w:r w:rsidR="007F01FE" w:rsidRPr="001D4C88">
              <w:rPr>
                <w:rStyle w:val="Hipervnculo"/>
                <w:noProof/>
              </w:rPr>
              <w:t>Funciones Avanzadas</w:t>
            </w:r>
            <w:r w:rsidR="007F01FE">
              <w:rPr>
                <w:noProof/>
                <w:webHidden/>
              </w:rPr>
              <w:tab/>
            </w:r>
            <w:r w:rsidR="007F01FE">
              <w:rPr>
                <w:noProof/>
                <w:webHidden/>
              </w:rPr>
              <w:fldChar w:fldCharType="begin"/>
            </w:r>
            <w:r w:rsidR="007F01FE">
              <w:rPr>
                <w:noProof/>
                <w:webHidden/>
              </w:rPr>
              <w:instrText xml:space="preserve"> PAGEREF _Toc62339717 \h </w:instrText>
            </w:r>
            <w:r w:rsidR="007F01FE">
              <w:rPr>
                <w:noProof/>
                <w:webHidden/>
              </w:rPr>
            </w:r>
            <w:r w:rsidR="007F01FE">
              <w:rPr>
                <w:noProof/>
                <w:webHidden/>
              </w:rPr>
              <w:fldChar w:fldCharType="separate"/>
            </w:r>
            <w:r w:rsidR="006A3114">
              <w:rPr>
                <w:noProof/>
                <w:webHidden/>
              </w:rPr>
              <w:t>5</w:t>
            </w:r>
            <w:r w:rsidR="007F01FE">
              <w:rPr>
                <w:noProof/>
                <w:webHidden/>
              </w:rPr>
              <w:fldChar w:fldCharType="end"/>
            </w:r>
          </w:hyperlink>
        </w:p>
        <w:p w14:paraId="4A218F94" w14:textId="4B02B1AF" w:rsidR="007F01FE" w:rsidRDefault="00F968AA">
          <w:pPr>
            <w:pStyle w:val="TDC1"/>
            <w:rPr>
              <w:rFonts w:cstheme="minorBidi"/>
              <w:b w:val="0"/>
              <w:bCs w:val="0"/>
            </w:rPr>
          </w:pPr>
          <w:hyperlink w:anchor="_Toc62339718" w:history="1">
            <w:r w:rsidR="007F01FE" w:rsidRPr="001D4C88">
              <w:rPr>
                <w:rStyle w:val="Hipervnculo"/>
              </w:rPr>
              <w:t>Aprendizaje Supervisado vs No supervisado</w:t>
            </w:r>
            <w:r w:rsidR="007F01FE">
              <w:rPr>
                <w:webHidden/>
              </w:rPr>
              <w:tab/>
            </w:r>
            <w:r w:rsidR="007F01FE">
              <w:rPr>
                <w:webHidden/>
              </w:rPr>
              <w:fldChar w:fldCharType="begin"/>
            </w:r>
            <w:r w:rsidR="007F01FE">
              <w:rPr>
                <w:webHidden/>
              </w:rPr>
              <w:instrText xml:space="preserve"> PAGEREF _Toc62339718 \h </w:instrText>
            </w:r>
            <w:r w:rsidR="007F01FE">
              <w:rPr>
                <w:webHidden/>
              </w:rPr>
            </w:r>
            <w:r w:rsidR="007F01FE">
              <w:rPr>
                <w:webHidden/>
              </w:rPr>
              <w:fldChar w:fldCharType="separate"/>
            </w:r>
            <w:r w:rsidR="006A3114">
              <w:rPr>
                <w:webHidden/>
              </w:rPr>
              <w:t>5</w:t>
            </w:r>
            <w:r w:rsidR="007F01FE">
              <w:rPr>
                <w:webHidden/>
              </w:rPr>
              <w:fldChar w:fldCharType="end"/>
            </w:r>
          </w:hyperlink>
        </w:p>
        <w:p w14:paraId="048DEB2C" w14:textId="34E22014" w:rsidR="007F01FE" w:rsidRDefault="00F968AA">
          <w:pPr>
            <w:pStyle w:val="TDC1"/>
            <w:rPr>
              <w:rFonts w:cstheme="minorBidi"/>
              <w:b w:val="0"/>
              <w:bCs w:val="0"/>
            </w:rPr>
          </w:pPr>
          <w:hyperlink w:anchor="_Toc62339719" w:history="1">
            <w:r w:rsidR="007F01FE" w:rsidRPr="001D4C88">
              <w:rPr>
                <w:rStyle w:val="Hipervnculo"/>
              </w:rPr>
              <w:t>Profundización: OptiML</w:t>
            </w:r>
            <w:r w:rsidR="007F01FE">
              <w:rPr>
                <w:webHidden/>
              </w:rPr>
              <w:tab/>
            </w:r>
            <w:r w:rsidR="007F01FE">
              <w:rPr>
                <w:webHidden/>
              </w:rPr>
              <w:fldChar w:fldCharType="begin"/>
            </w:r>
            <w:r w:rsidR="007F01FE">
              <w:rPr>
                <w:webHidden/>
              </w:rPr>
              <w:instrText xml:space="preserve"> PAGEREF _Toc62339719 \h </w:instrText>
            </w:r>
            <w:r w:rsidR="007F01FE">
              <w:rPr>
                <w:webHidden/>
              </w:rPr>
            </w:r>
            <w:r w:rsidR="007F01FE">
              <w:rPr>
                <w:webHidden/>
              </w:rPr>
              <w:fldChar w:fldCharType="separate"/>
            </w:r>
            <w:r w:rsidR="006A3114">
              <w:rPr>
                <w:webHidden/>
              </w:rPr>
              <w:t>5</w:t>
            </w:r>
            <w:r w:rsidR="007F01FE">
              <w:rPr>
                <w:webHidden/>
              </w:rPr>
              <w:fldChar w:fldCharType="end"/>
            </w:r>
          </w:hyperlink>
        </w:p>
        <w:p w14:paraId="5383B89F" w14:textId="20761B05" w:rsidR="007F01FE" w:rsidRDefault="00F968AA">
          <w:pPr>
            <w:pStyle w:val="TDC2"/>
            <w:tabs>
              <w:tab w:val="right" w:leader="dot" w:pos="8494"/>
            </w:tabs>
            <w:rPr>
              <w:rFonts w:cstheme="minorBidi"/>
              <w:noProof/>
            </w:rPr>
          </w:pPr>
          <w:hyperlink w:anchor="_Toc62339720" w:history="1">
            <w:r w:rsidR="007F01FE" w:rsidRPr="001D4C88">
              <w:rPr>
                <w:rStyle w:val="Hipervnculo"/>
                <w:noProof/>
              </w:rPr>
              <w:t>Configuración</w:t>
            </w:r>
            <w:r w:rsidR="007F01FE">
              <w:rPr>
                <w:noProof/>
                <w:webHidden/>
              </w:rPr>
              <w:tab/>
            </w:r>
            <w:r w:rsidR="007F01FE">
              <w:rPr>
                <w:noProof/>
                <w:webHidden/>
              </w:rPr>
              <w:fldChar w:fldCharType="begin"/>
            </w:r>
            <w:r w:rsidR="007F01FE">
              <w:rPr>
                <w:noProof/>
                <w:webHidden/>
              </w:rPr>
              <w:instrText xml:space="preserve"> PAGEREF _Toc62339720 \h </w:instrText>
            </w:r>
            <w:r w:rsidR="007F01FE">
              <w:rPr>
                <w:noProof/>
                <w:webHidden/>
              </w:rPr>
            </w:r>
            <w:r w:rsidR="007F01FE">
              <w:rPr>
                <w:noProof/>
                <w:webHidden/>
              </w:rPr>
              <w:fldChar w:fldCharType="separate"/>
            </w:r>
            <w:r w:rsidR="006A3114">
              <w:rPr>
                <w:noProof/>
                <w:webHidden/>
              </w:rPr>
              <w:t>5</w:t>
            </w:r>
            <w:r w:rsidR="007F01FE">
              <w:rPr>
                <w:noProof/>
                <w:webHidden/>
              </w:rPr>
              <w:fldChar w:fldCharType="end"/>
            </w:r>
          </w:hyperlink>
        </w:p>
        <w:p w14:paraId="7F4E8A18" w14:textId="422A03BF" w:rsidR="007F01FE" w:rsidRDefault="00F968AA">
          <w:pPr>
            <w:pStyle w:val="TDC2"/>
            <w:tabs>
              <w:tab w:val="right" w:leader="dot" w:pos="8494"/>
            </w:tabs>
            <w:rPr>
              <w:rFonts w:cstheme="minorBidi"/>
              <w:noProof/>
            </w:rPr>
          </w:pPr>
          <w:hyperlink w:anchor="_Toc62339721" w:history="1">
            <w:r w:rsidR="007F01FE" w:rsidRPr="001D4C88">
              <w:rPr>
                <w:rStyle w:val="Hipervnculo"/>
                <w:noProof/>
              </w:rPr>
              <w:t>Fases de OptiML</w:t>
            </w:r>
            <w:r w:rsidR="007F01FE">
              <w:rPr>
                <w:noProof/>
                <w:webHidden/>
              </w:rPr>
              <w:tab/>
            </w:r>
            <w:r w:rsidR="007F01FE">
              <w:rPr>
                <w:noProof/>
                <w:webHidden/>
              </w:rPr>
              <w:fldChar w:fldCharType="begin"/>
            </w:r>
            <w:r w:rsidR="007F01FE">
              <w:rPr>
                <w:noProof/>
                <w:webHidden/>
              </w:rPr>
              <w:instrText xml:space="preserve"> PAGEREF _Toc62339721 \h </w:instrText>
            </w:r>
            <w:r w:rsidR="007F01FE">
              <w:rPr>
                <w:noProof/>
                <w:webHidden/>
              </w:rPr>
            </w:r>
            <w:r w:rsidR="007F01FE">
              <w:rPr>
                <w:noProof/>
                <w:webHidden/>
              </w:rPr>
              <w:fldChar w:fldCharType="separate"/>
            </w:r>
            <w:r w:rsidR="006A3114">
              <w:rPr>
                <w:noProof/>
                <w:webHidden/>
              </w:rPr>
              <w:t>6</w:t>
            </w:r>
            <w:r w:rsidR="007F01FE">
              <w:rPr>
                <w:noProof/>
                <w:webHidden/>
              </w:rPr>
              <w:fldChar w:fldCharType="end"/>
            </w:r>
          </w:hyperlink>
        </w:p>
        <w:p w14:paraId="0314AEDD" w14:textId="538F66EB" w:rsidR="007F01FE" w:rsidRDefault="00F968AA">
          <w:pPr>
            <w:pStyle w:val="TDC2"/>
            <w:tabs>
              <w:tab w:val="right" w:leader="dot" w:pos="8494"/>
            </w:tabs>
            <w:rPr>
              <w:rFonts w:cstheme="minorBidi"/>
              <w:noProof/>
            </w:rPr>
          </w:pPr>
          <w:hyperlink w:anchor="_Toc62339722" w:history="1">
            <w:r w:rsidR="007F01FE" w:rsidRPr="001D4C88">
              <w:rPr>
                <w:rStyle w:val="Hipervnculo"/>
                <w:noProof/>
              </w:rPr>
              <w:t>Selección de la métrica a optimizar</w:t>
            </w:r>
            <w:r w:rsidR="007F01FE">
              <w:rPr>
                <w:noProof/>
                <w:webHidden/>
              </w:rPr>
              <w:tab/>
            </w:r>
            <w:r w:rsidR="007F01FE">
              <w:rPr>
                <w:noProof/>
                <w:webHidden/>
              </w:rPr>
              <w:fldChar w:fldCharType="begin"/>
            </w:r>
            <w:r w:rsidR="007F01FE">
              <w:rPr>
                <w:noProof/>
                <w:webHidden/>
              </w:rPr>
              <w:instrText xml:space="preserve"> PAGEREF _Toc62339722 \h </w:instrText>
            </w:r>
            <w:r w:rsidR="007F01FE">
              <w:rPr>
                <w:noProof/>
                <w:webHidden/>
              </w:rPr>
            </w:r>
            <w:r w:rsidR="007F01FE">
              <w:rPr>
                <w:noProof/>
                <w:webHidden/>
              </w:rPr>
              <w:fldChar w:fldCharType="separate"/>
            </w:r>
            <w:r w:rsidR="006A3114">
              <w:rPr>
                <w:noProof/>
                <w:webHidden/>
              </w:rPr>
              <w:t>8</w:t>
            </w:r>
            <w:r w:rsidR="007F01FE">
              <w:rPr>
                <w:noProof/>
                <w:webHidden/>
              </w:rPr>
              <w:fldChar w:fldCharType="end"/>
            </w:r>
          </w:hyperlink>
        </w:p>
        <w:p w14:paraId="4B84F661" w14:textId="30807D1A" w:rsidR="007F01FE" w:rsidRDefault="00F968AA">
          <w:pPr>
            <w:pStyle w:val="TDC2"/>
            <w:tabs>
              <w:tab w:val="right" w:leader="dot" w:pos="8494"/>
            </w:tabs>
            <w:rPr>
              <w:rFonts w:cstheme="minorBidi"/>
              <w:noProof/>
            </w:rPr>
          </w:pPr>
          <w:hyperlink w:anchor="_Toc62339723" w:history="1">
            <w:r w:rsidR="007F01FE" w:rsidRPr="001D4C88">
              <w:rPr>
                <w:rStyle w:val="Hipervnculo"/>
                <w:noProof/>
              </w:rPr>
              <w:t>Selección del modelo</w:t>
            </w:r>
            <w:r w:rsidR="007F01FE">
              <w:rPr>
                <w:noProof/>
                <w:webHidden/>
              </w:rPr>
              <w:tab/>
            </w:r>
            <w:r w:rsidR="007F01FE">
              <w:rPr>
                <w:noProof/>
                <w:webHidden/>
              </w:rPr>
              <w:fldChar w:fldCharType="begin"/>
            </w:r>
            <w:r w:rsidR="007F01FE">
              <w:rPr>
                <w:noProof/>
                <w:webHidden/>
              </w:rPr>
              <w:instrText xml:space="preserve"> PAGEREF _Toc62339723 \h </w:instrText>
            </w:r>
            <w:r w:rsidR="007F01FE">
              <w:rPr>
                <w:noProof/>
                <w:webHidden/>
              </w:rPr>
            </w:r>
            <w:r w:rsidR="007F01FE">
              <w:rPr>
                <w:noProof/>
                <w:webHidden/>
              </w:rPr>
              <w:fldChar w:fldCharType="separate"/>
            </w:r>
            <w:r w:rsidR="006A3114">
              <w:rPr>
                <w:noProof/>
                <w:webHidden/>
              </w:rPr>
              <w:t>8</w:t>
            </w:r>
            <w:r w:rsidR="007F01FE">
              <w:rPr>
                <w:noProof/>
                <w:webHidden/>
              </w:rPr>
              <w:fldChar w:fldCharType="end"/>
            </w:r>
          </w:hyperlink>
        </w:p>
        <w:p w14:paraId="46ECB384" w14:textId="206D4D4C" w:rsidR="007F01FE" w:rsidRDefault="00F968AA">
          <w:pPr>
            <w:pStyle w:val="TDC1"/>
            <w:rPr>
              <w:rFonts w:cstheme="minorBidi"/>
              <w:b w:val="0"/>
              <w:bCs w:val="0"/>
            </w:rPr>
          </w:pPr>
          <w:hyperlink w:anchor="_Toc62339724" w:history="1">
            <w:r w:rsidR="007F01FE" w:rsidRPr="001D4C88">
              <w:rPr>
                <w:rStyle w:val="Hipervnculo"/>
              </w:rPr>
              <w:t>Bibliografía</w:t>
            </w:r>
            <w:r w:rsidR="007F01FE">
              <w:rPr>
                <w:webHidden/>
              </w:rPr>
              <w:tab/>
            </w:r>
            <w:r w:rsidR="007F01FE">
              <w:rPr>
                <w:webHidden/>
              </w:rPr>
              <w:fldChar w:fldCharType="begin"/>
            </w:r>
            <w:r w:rsidR="007F01FE">
              <w:rPr>
                <w:webHidden/>
              </w:rPr>
              <w:instrText xml:space="preserve"> PAGEREF _Toc62339724 \h </w:instrText>
            </w:r>
            <w:r w:rsidR="007F01FE">
              <w:rPr>
                <w:webHidden/>
              </w:rPr>
            </w:r>
            <w:r w:rsidR="007F01FE">
              <w:rPr>
                <w:webHidden/>
              </w:rPr>
              <w:fldChar w:fldCharType="separate"/>
            </w:r>
            <w:r w:rsidR="006A3114">
              <w:rPr>
                <w:webHidden/>
              </w:rPr>
              <w:t>9</w:t>
            </w:r>
            <w:r w:rsidR="007F01FE">
              <w:rPr>
                <w:webHidden/>
              </w:rPr>
              <w:fldChar w:fldCharType="end"/>
            </w:r>
          </w:hyperlink>
        </w:p>
        <w:p w14:paraId="433CF50D" w14:textId="01AFBC5A" w:rsidR="00E86D32" w:rsidRDefault="00E86D32">
          <w:r w:rsidRPr="00E91862">
            <w:rPr>
              <w:b/>
              <w:bCs/>
              <w:sz w:val="28"/>
              <w:szCs w:val="28"/>
            </w:rPr>
            <w:fldChar w:fldCharType="end"/>
          </w:r>
        </w:p>
      </w:sdtContent>
    </w:sdt>
    <w:p w14:paraId="7EB484AC" w14:textId="6E52C480" w:rsidR="00E86D32" w:rsidRDefault="00E86D32" w:rsidP="00E86D32">
      <w:pPr>
        <w:jc w:val="center"/>
        <w:rPr>
          <w:b/>
          <w:bCs/>
          <w:noProof/>
          <w:color w:val="2F5496"/>
          <w:sz w:val="40"/>
          <w:szCs w:val="40"/>
        </w:rPr>
      </w:pPr>
    </w:p>
    <w:p w14:paraId="784952D0" w14:textId="2FFB008E" w:rsidR="00E86D32" w:rsidRDefault="00E86D32" w:rsidP="00E86D32">
      <w:pPr>
        <w:jc w:val="center"/>
        <w:rPr>
          <w:b/>
          <w:bCs/>
          <w:noProof/>
          <w:color w:val="2F5496"/>
          <w:sz w:val="40"/>
          <w:szCs w:val="40"/>
        </w:rPr>
      </w:pPr>
    </w:p>
    <w:p w14:paraId="4B511F54" w14:textId="022BA7E5" w:rsidR="00E86D32" w:rsidRDefault="00E86D32" w:rsidP="00E86D32">
      <w:pPr>
        <w:jc w:val="center"/>
        <w:rPr>
          <w:b/>
          <w:bCs/>
          <w:noProof/>
          <w:color w:val="2F5496"/>
          <w:sz w:val="40"/>
          <w:szCs w:val="40"/>
        </w:rPr>
      </w:pPr>
    </w:p>
    <w:p w14:paraId="5FD4AF84" w14:textId="7D5E450D" w:rsidR="00E86D32" w:rsidRDefault="00E86D32" w:rsidP="00E86D32">
      <w:pPr>
        <w:jc w:val="center"/>
        <w:rPr>
          <w:b/>
          <w:bCs/>
          <w:noProof/>
          <w:color w:val="2F5496"/>
          <w:sz w:val="40"/>
          <w:szCs w:val="40"/>
        </w:rPr>
      </w:pPr>
    </w:p>
    <w:p w14:paraId="248BFC5C" w14:textId="295D19FC" w:rsidR="00E86D32" w:rsidRDefault="00E86D32" w:rsidP="00E86D32">
      <w:pPr>
        <w:jc w:val="center"/>
        <w:rPr>
          <w:b/>
          <w:bCs/>
          <w:noProof/>
          <w:color w:val="2F5496"/>
          <w:sz w:val="40"/>
          <w:szCs w:val="40"/>
        </w:rPr>
      </w:pPr>
    </w:p>
    <w:p w14:paraId="73BA93BD" w14:textId="57C2A688" w:rsidR="00E86D32" w:rsidRDefault="00E86D32" w:rsidP="00E86D32">
      <w:pPr>
        <w:jc w:val="center"/>
        <w:rPr>
          <w:b/>
          <w:bCs/>
          <w:noProof/>
          <w:color w:val="2F5496"/>
          <w:sz w:val="40"/>
          <w:szCs w:val="40"/>
        </w:rPr>
      </w:pPr>
    </w:p>
    <w:p w14:paraId="617B8665" w14:textId="5ADFCC79" w:rsidR="00E86D32" w:rsidRDefault="00E86D32" w:rsidP="00E86D32">
      <w:pPr>
        <w:jc w:val="center"/>
        <w:rPr>
          <w:b/>
          <w:bCs/>
          <w:noProof/>
          <w:color w:val="2F5496"/>
          <w:sz w:val="40"/>
          <w:szCs w:val="40"/>
        </w:rPr>
      </w:pPr>
    </w:p>
    <w:p w14:paraId="56B41A7E" w14:textId="56693A20" w:rsidR="00E86D32" w:rsidRDefault="00E86D32" w:rsidP="00E86D32">
      <w:pPr>
        <w:jc w:val="center"/>
        <w:rPr>
          <w:b/>
          <w:bCs/>
          <w:noProof/>
          <w:color w:val="2F5496"/>
          <w:sz w:val="40"/>
          <w:szCs w:val="40"/>
        </w:rPr>
      </w:pPr>
    </w:p>
    <w:p w14:paraId="1DE7BC1D" w14:textId="5E2859E2" w:rsidR="00E86D32" w:rsidRDefault="00E86D32" w:rsidP="00E86D32">
      <w:pPr>
        <w:jc w:val="center"/>
        <w:rPr>
          <w:b/>
          <w:bCs/>
          <w:noProof/>
          <w:color w:val="2F5496"/>
          <w:sz w:val="40"/>
          <w:szCs w:val="40"/>
        </w:rPr>
      </w:pPr>
    </w:p>
    <w:p w14:paraId="59EB15DF" w14:textId="65933585" w:rsidR="0067547C" w:rsidRDefault="00E86D32" w:rsidP="00E86D32">
      <w:pPr>
        <w:pStyle w:val="Ttulo1"/>
        <w:rPr>
          <w:noProof/>
        </w:rPr>
      </w:pPr>
      <w:bookmarkStart w:id="0" w:name="_Toc62339709"/>
      <w:r>
        <w:rPr>
          <w:noProof/>
        </w:rPr>
        <w:lastRenderedPageBreak/>
        <w:t>Introducción</w:t>
      </w:r>
      <w:bookmarkEnd w:id="0"/>
    </w:p>
    <w:p w14:paraId="04DC2CE0" w14:textId="4355DE7D" w:rsidR="0067547C" w:rsidRPr="0055538F" w:rsidRDefault="0055538F" w:rsidP="00426FD0">
      <w:pPr>
        <w:jc w:val="both"/>
        <w:rPr>
          <w:sz w:val="24"/>
          <w:szCs w:val="24"/>
        </w:rPr>
      </w:pPr>
      <w:r w:rsidRPr="0055538F">
        <w:rPr>
          <w:sz w:val="24"/>
          <w:szCs w:val="24"/>
        </w:rPr>
        <w:t xml:space="preserve">El presente documento tiene como objetivo servir de breve introducción a la herramienta </w:t>
      </w:r>
      <w:r w:rsidR="00426FD0">
        <w:rPr>
          <w:sz w:val="24"/>
          <w:szCs w:val="24"/>
        </w:rPr>
        <w:t xml:space="preserve">de Machine Learning </w:t>
      </w:r>
      <w:r w:rsidRPr="0055538F">
        <w:rPr>
          <w:sz w:val="24"/>
          <w:szCs w:val="24"/>
        </w:rPr>
        <w:t>BigML así como profundizar en las características fundamentales de una de sus funciones más importantes, OptiML.</w:t>
      </w:r>
    </w:p>
    <w:p w14:paraId="1DB763BA" w14:textId="6F0A0493" w:rsidR="001F64DA" w:rsidRDefault="001F64DA" w:rsidP="001F64DA">
      <w:pPr>
        <w:pStyle w:val="Ttulo2"/>
      </w:pPr>
      <w:bookmarkStart w:id="1" w:name="_Toc62339710"/>
      <w:r>
        <w:t>Recursos</w:t>
      </w:r>
      <w:bookmarkEnd w:id="1"/>
    </w:p>
    <w:p w14:paraId="6E5E771C" w14:textId="553446BD" w:rsidR="001F64DA" w:rsidRPr="00426FD0" w:rsidRDefault="0055538F" w:rsidP="00426FD0">
      <w:pPr>
        <w:jc w:val="both"/>
        <w:rPr>
          <w:sz w:val="24"/>
          <w:szCs w:val="24"/>
        </w:rPr>
      </w:pPr>
      <w:r w:rsidRPr="00426FD0">
        <w:rPr>
          <w:sz w:val="24"/>
          <w:szCs w:val="24"/>
        </w:rPr>
        <w:t>Cualquier cosa que pueda ser creada por parte del usuario en BigML es denominada Recurso. Existen dos tipos de recursos fundamentales, las Sources y los Datasets.</w:t>
      </w:r>
    </w:p>
    <w:p w14:paraId="2826C32A" w14:textId="44F9AB33" w:rsidR="001F64DA" w:rsidRDefault="001F64DA" w:rsidP="001F64DA">
      <w:pPr>
        <w:pStyle w:val="Ttulo2"/>
      </w:pPr>
      <w:bookmarkStart w:id="2" w:name="_Toc62339711"/>
      <w:r>
        <w:t>Vistas</w:t>
      </w:r>
      <w:bookmarkEnd w:id="2"/>
    </w:p>
    <w:p w14:paraId="3929A935" w14:textId="24491602" w:rsidR="00426FD0" w:rsidRPr="00426FD0" w:rsidRDefault="00426FD0" w:rsidP="00426FD0">
      <w:pPr>
        <w:jc w:val="both"/>
        <w:rPr>
          <w:sz w:val="24"/>
          <w:szCs w:val="24"/>
        </w:rPr>
      </w:pPr>
      <w:r w:rsidRPr="00426FD0">
        <w:rPr>
          <w:sz w:val="24"/>
          <w:szCs w:val="24"/>
        </w:rPr>
        <w:t>Las vistas son la forma de organizar de forma visual los recursos creados por el usuario. Existen dos tipos fundamentales</w:t>
      </w:r>
    </w:p>
    <w:p w14:paraId="22DE02B3" w14:textId="685391D8" w:rsidR="00426FD0" w:rsidRPr="00426FD0" w:rsidRDefault="00426FD0" w:rsidP="00426FD0">
      <w:pPr>
        <w:pStyle w:val="Prrafodelista"/>
        <w:numPr>
          <w:ilvl w:val="0"/>
          <w:numId w:val="7"/>
        </w:numPr>
        <w:jc w:val="both"/>
        <w:rPr>
          <w:sz w:val="24"/>
          <w:szCs w:val="24"/>
        </w:rPr>
      </w:pPr>
      <w:r w:rsidRPr="00426FD0">
        <w:rPr>
          <w:sz w:val="24"/>
          <w:szCs w:val="24"/>
        </w:rPr>
        <w:t>List view: Que permiten al usuario visualizar todos los recursos de un mismo tipo</w:t>
      </w:r>
    </w:p>
    <w:p w14:paraId="690EF74A" w14:textId="0D9EEB44" w:rsidR="00426FD0" w:rsidRPr="00426FD0" w:rsidRDefault="00426FD0" w:rsidP="00426FD0">
      <w:pPr>
        <w:pStyle w:val="Prrafodelista"/>
        <w:numPr>
          <w:ilvl w:val="0"/>
          <w:numId w:val="7"/>
        </w:numPr>
        <w:jc w:val="both"/>
        <w:rPr>
          <w:sz w:val="24"/>
          <w:szCs w:val="24"/>
        </w:rPr>
      </w:pPr>
      <w:r w:rsidRPr="00426FD0">
        <w:rPr>
          <w:sz w:val="24"/>
          <w:szCs w:val="24"/>
        </w:rPr>
        <w:t>Resource view: Que permiten al usuario entrar en los detalles específicos de un recurso en concreto.</w:t>
      </w:r>
    </w:p>
    <w:p w14:paraId="671C27A6" w14:textId="7C98DD2E" w:rsidR="0067547C" w:rsidRPr="00426FD0" w:rsidRDefault="00426FD0" w:rsidP="00426FD0">
      <w:pPr>
        <w:jc w:val="both"/>
        <w:rPr>
          <w:sz w:val="24"/>
          <w:szCs w:val="24"/>
        </w:rPr>
      </w:pPr>
      <w:r w:rsidRPr="00426FD0">
        <w:rPr>
          <w:noProof/>
          <w:sz w:val="24"/>
          <w:szCs w:val="24"/>
        </w:rPr>
        <w:t>Adicionalmente, los recursos pueden ser almacenados en una estructura de carpetas que la herramienta denomina Projects</w:t>
      </w:r>
    </w:p>
    <w:p w14:paraId="3FABE273" w14:textId="257CCA97" w:rsidR="0067547C" w:rsidRDefault="0067547C" w:rsidP="00E86D32">
      <w:pPr>
        <w:pStyle w:val="Ttulo1"/>
      </w:pPr>
      <w:bookmarkStart w:id="3" w:name="_Toc62339712"/>
      <w:r>
        <w:t>Sources</w:t>
      </w:r>
      <w:bookmarkEnd w:id="3"/>
    </w:p>
    <w:p w14:paraId="5A0D5297" w14:textId="29EC9241" w:rsidR="0067547C" w:rsidRPr="00E86D32" w:rsidRDefault="0067547C" w:rsidP="0067547C">
      <w:pPr>
        <w:rPr>
          <w:sz w:val="24"/>
          <w:szCs w:val="24"/>
        </w:rPr>
      </w:pPr>
      <w:r w:rsidRPr="00E86D32">
        <w:rPr>
          <w:sz w:val="24"/>
          <w:szCs w:val="24"/>
        </w:rPr>
        <w:t xml:space="preserve">Son los recursos que permiten cargar datos en BigML. </w:t>
      </w:r>
    </w:p>
    <w:p w14:paraId="7A6921A9" w14:textId="7D404C30" w:rsidR="0067547C" w:rsidRDefault="00E91862" w:rsidP="00E86D32">
      <w:pPr>
        <w:pStyle w:val="Ttulo2"/>
      </w:pPr>
      <w:bookmarkStart w:id="4" w:name="_Toc62339713"/>
      <w:r>
        <w:t>Tipos de orígenes</w:t>
      </w:r>
      <w:bookmarkEnd w:id="4"/>
    </w:p>
    <w:p w14:paraId="329B03FD" w14:textId="2CC36210" w:rsidR="0067547C" w:rsidRPr="00C51E9C" w:rsidRDefault="00C51E9C" w:rsidP="00C51E9C">
      <w:pPr>
        <w:rPr>
          <w:sz w:val="24"/>
          <w:szCs w:val="24"/>
        </w:rPr>
      </w:pPr>
      <w:r>
        <w:rPr>
          <w:sz w:val="24"/>
          <w:szCs w:val="24"/>
        </w:rPr>
        <w:t>La única forma de cargar datos en BigML es a través de f</w:t>
      </w:r>
      <w:r w:rsidR="0067547C" w:rsidRPr="00C51E9C">
        <w:rPr>
          <w:sz w:val="24"/>
          <w:szCs w:val="24"/>
        </w:rPr>
        <w:t>icheros (csv, tsv o arff)</w:t>
      </w:r>
    </w:p>
    <w:p w14:paraId="3DB675C2" w14:textId="01C2C860" w:rsidR="00C51E9C" w:rsidRPr="00C51E9C" w:rsidRDefault="00C51E9C" w:rsidP="00C51E9C">
      <w:pPr>
        <w:rPr>
          <w:sz w:val="24"/>
          <w:szCs w:val="24"/>
        </w:rPr>
      </w:pPr>
      <w:r w:rsidRPr="00C51E9C">
        <w:rPr>
          <w:sz w:val="24"/>
          <w:szCs w:val="24"/>
        </w:rPr>
        <w:t>Las formas de cargar</w:t>
      </w:r>
      <w:r>
        <w:rPr>
          <w:sz w:val="24"/>
          <w:szCs w:val="24"/>
        </w:rPr>
        <w:t xml:space="preserve"> dichos ficheros</w:t>
      </w:r>
      <w:r w:rsidRPr="00C51E9C">
        <w:rPr>
          <w:sz w:val="24"/>
          <w:szCs w:val="24"/>
        </w:rPr>
        <w:t xml:space="preserve"> en la plataforma, sin embargo, son variadas:</w:t>
      </w:r>
    </w:p>
    <w:p w14:paraId="453A2FE9" w14:textId="0E956EF8" w:rsidR="00C51E9C" w:rsidRPr="00E86D32" w:rsidRDefault="00C51E9C" w:rsidP="0067547C">
      <w:pPr>
        <w:pStyle w:val="Prrafodelista"/>
        <w:numPr>
          <w:ilvl w:val="0"/>
          <w:numId w:val="1"/>
        </w:numPr>
        <w:rPr>
          <w:sz w:val="24"/>
          <w:szCs w:val="24"/>
        </w:rPr>
      </w:pPr>
      <w:r>
        <w:rPr>
          <w:sz w:val="24"/>
          <w:szCs w:val="24"/>
        </w:rPr>
        <w:t>Carga Directa</w:t>
      </w:r>
    </w:p>
    <w:p w14:paraId="2290918D" w14:textId="6219ACAD" w:rsidR="0067547C" w:rsidRPr="00E86D32" w:rsidRDefault="0067547C" w:rsidP="0067547C">
      <w:pPr>
        <w:pStyle w:val="Prrafodelista"/>
        <w:numPr>
          <w:ilvl w:val="0"/>
          <w:numId w:val="1"/>
        </w:numPr>
        <w:rPr>
          <w:sz w:val="24"/>
          <w:szCs w:val="24"/>
        </w:rPr>
      </w:pPr>
      <w:r w:rsidRPr="00E86D32">
        <w:rPr>
          <w:sz w:val="24"/>
          <w:szCs w:val="24"/>
        </w:rPr>
        <w:t>URLs</w:t>
      </w:r>
    </w:p>
    <w:p w14:paraId="4D0FC179" w14:textId="77777777" w:rsidR="0067547C" w:rsidRPr="00E86D32" w:rsidRDefault="0067547C" w:rsidP="0067547C">
      <w:pPr>
        <w:pStyle w:val="Prrafodelista"/>
        <w:numPr>
          <w:ilvl w:val="0"/>
          <w:numId w:val="1"/>
        </w:numPr>
        <w:rPr>
          <w:sz w:val="24"/>
          <w:szCs w:val="24"/>
        </w:rPr>
      </w:pPr>
      <w:r w:rsidRPr="00E86D32">
        <w:rPr>
          <w:sz w:val="24"/>
          <w:szCs w:val="24"/>
        </w:rPr>
        <w:t>Cloud Integration (Google/Dropbox)</w:t>
      </w:r>
    </w:p>
    <w:p w14:paraId="565DB465" w14:textId="04997AEF" w:rsidR="001130A7" w:rsidRDefault="0067547C" w:rsidP="001130A7">
      <w:pPr>
        <w:pStyle w:val="Prrafodelista"/>
        <w:numPr>
          <w:ilvl w:val="0"/>
          <w:numId w:val="1"/>
        </w:numPr>
        <w:rPr>
          <w:sz w:val="24"/>
          <w:szCs w:val="24"/>
        </w:rPr>
      </w:pPr>
      <w:r w:rsidRPr="00E86D32">
        <w:rPr>
          <w:sz w:val="24"/>
          <w:szCs w:val="24"/>
        </w:rPr>
        <w:t>API / Bindings.</w:t>
      </w:r>
    </w:p>
    <w:p w14:paraId="0F0DE823" w14:textId="77777777" w:rsidR="00C51E9C" w:rsidRPr="00C51E9C" w:rsidRDefault="00C51E9C" w:rsidP="00C51E9C">
      <w:pPr>
        <w:pStyle w:val="Prrafodelista"/>
        <w:rPr>
          <w:sz w:val="24"/>
          <w:szCs w:val="24"/>
        </w:rPr>
      </w:pPr>
    </w:p>
    <w:p w14:paraId="013B9612" w14:textId="30C10769" w:rsidR="00BF7098" w:rsidRDefault="00BF7098" w:rsidP="00BF7098">
      <w:pPr>
        <w:pStyle w:val="Ttulo2"/>
      </w:pPr>
      <w:bookmarkStart w:id="5" w:name="_Toc62339714"/>
      <w:r>
        <w:t>Confi</w:t>
      </w:r>
      <w:r w:rsidR="00C51E9C">
        <w:t>gu</w:t>
      </w:r>
      <w:r>
        <w:t>ración</w:t>
      </w:r>
      <w:bookmarkEnd w:id="5"/>
    </w:p>
    <w:p w14:paraId="581391C1" w14:textId="1BF33A7F" w:rsidR="00C51E9C" w:rsidRPr="00947181" w:rsidRDefault="00C51E9C" w:rsidP="00C51E9C">
      <w:pPr>
        <w:jc w:val="both"/>
        <w:rPr>
          <w:sz w:val="24"/>
          <w:szCs w:val="24"/>
        </w:rPr>
      </w:pPr>
      <w:r w:rsidRPr="00947181">
        <w:rPr>
          <w:sz w:val="24"/>
          <w:szCs w:val="24"/>
        </w:rPr>
        <w:t>Los sources ponen a nuestra disposición una serie de opciones que nos permitirán cargar los datos en el formato que nosotros deseemos.</w:t>
      </w:r>
    </w:p>
    <w:p w14:paraId="094D69DF" w14:textId="141DA6D8" w:rsidR="00BF7098" w:rsidRDefault="00C51E9C" w:rsidP="00C51E9C">
      <w:pPr>
        <w:jc w:val="both"/>
        <w:rPr>
          <w:sz w:val="24"/>
          <w:szCs w:val="24"/>
        </w:rPr>
      </w:pPr>
      <w:r>
        <w:rPr>
          <w:sz w:val="24"/>
          <w:szCs w:val="24"/>
        </w:rPr>
        <w:t xml:space="preserve">Por ejemplo, </w:t>
      </w:r>
      <w:r w:rsidRPr="00E86D32">
        <w:rPr>
          <w:sz w:val="24"/>
          <w:szCs w:val="24"/>
        </w:rPr>
        <w:t>Incluyen un detector automático del tipo de dato (numérico, categórico, etc</w:t>
      </w:r>
      <w:r>
        <w:rPr>
          <w:sz w:val="24"/>
          <w:szCs w:val="24"/>
        </w:rPr>
        <w:t>.</w:t>
      </w:r>
      <w:r w:rsidRPr="00E86D32">
        <w:rPr>
          <w:sz w:val="24"/>
          <w:szCs w:val="24"/>
        </w:rPr>
        <w:t xml:space="preserve">). </w:t>
      </w:r>
      <w:r>
        <w:rPr>
          <w:sz w:val="24"/>
          <w:szCs w:val="24"/>
        </w:rPr>
        <w:t>Si bien, e</w:t>
      </w:r>
      <w:r w:rsidRPr="00E86D32">
        <w:rPr>
          <w:sz w:val="24"/>
          <w:szCs w:val="24"/>
        </w:rPr>
        <w:t>s importante revisar el trabajo automático realizado por el source y modificarlo manualme</w:t>
      </w:r>
      <w:r>
        <w:rPr>
          <w:sz w:val="24"/>
          <w:szCs w:val="24"/>
        </w:rPr>
        <w:t>n</w:t>
      </w:r>
      <w:r w:rsidRPr="00E86D32">
        <w:rPr>
          <w:sz w:val="24"/>
          <w:szCs w:val="24"/>
        </w:rPr>
        <w:t>te si fuera necesario</w:t>
      </w:r>
      <w:r>
        <w:rPr>
          <w:sz w:val="24"/>
          <w:szCs w:val="24"/>
        </w:rPr>
        <w:t>.</w:t>
      </w:r>
    </w:p>
    <w:p w14:paraId="257BD27A" w14:textId="7114FD02" w:rsidR="00C51E9C" w:rsidRDefault="00C51E9C" w:rsidP="00C51E9C">
      <w:pPr>
        <w:jc w:val="both"/>
        <w:rPr>
          <w:sz w:val="24"/>
          <w:szCs w:val="24"/>
        </w:rPr>
      </w:pPr>
      <w:r>
        <w:rPr>
          <w:sz w:val="24"/>
          <w:szCs w:val="24"/>
        </w:rPr>
        <w:t xml:space="preserve">Por otra parte, hay una serie de configuraciones manuales como </w:t>
      </w:r>
      <w:r w:rsidRPr="00BF7098">
        <w:rPr>
          <w:i/>
          <w:iCs/>
          <w:sz w:val="24"/>
          <w:szCs w:val="24"/>
        </w:rPr>
        <w:t>Locale</w:t>
      </w:r>
      <w:r w:rsidRPr="00BF7098">
        <w:rPr>
          <w:sz w:val="24"/>
          <w:szCs w:val="24"/>
        </w:rPr>
        <w:t>, separadores</w:t>
      </w:r>
      <w:r w:rsidR="00426FD0">
        <w:rPr>
          <w:sz w:val="24"/>
          <w:szCs w:val="24"/>
        </w:rPr>
        <w:t xml:space="preserve"> o</w:t>
      </w:r>
      <w:r w:rsidRPr="00BF7098">
        <w:rPr>
          <w:sz w:val="24"/>
          <w:szCs w:val="24"/>
        </w:rPr>
        <w:t xml:space="preserve"> </w:t>
      </w:r>
      <w:r w:rsidRPr="00BF7098">
        <w:rPr>
          <w:i/>
          <w:iCs/>
          <w:sz w:val="24"/>
          <w:szCs w:val="24"/>
        </w:rPr>
        <w:t>header</w:t>
      </w:r>
      <w:r w:rsidR="00426FD0">
        <w:rPr>
          <w:i/>
          <w:iCs/>
          <w:sz w:val="24"/>
          <w:szCs w:val="24"/>
        </w:rPr>
        <w:t>,</w:t>
      </w:r>
      <w:r w:rsidRPr="00BF7098">
        <w:rPr>
          <w:sz w:val="24"/>
          <w:szCs w:val="24"/>
        </w:rPr>
        <w:t xml:space="preserve"> </w:t>
      </w:r>
      <w:r>
        <w:rPr>
          <w:sz w:val="24"/>
          <w:szCs w:val="24"/>
        </w:rPr>
        <w:t>además de</w:t>
      </w:r>
      <w:r w:rsidRPr="00BF7098">
        <w:rPr>
          <w:sz w:val="24"/>
          <w:szCs w:val="24"/>
        </w:rPr>
        <w:t xml:space="preserve"> todas las especificaciones típicas que posee cualquier herramienta </w:t>
      </w:r>
      <w:r w:rsidRPr="00BF7098">
        <w:rPr>
          <w:sz w:val="24"/>
          <w:szCs w:val="24"/>
        </w:rPr>
        <w:lastRenderedPageBreak/>
        <w:t>ETL</w:t>
      </w:r>
      <w:r>
        <w:rPr>
          <w:sz w:val="24"/>
          <w:szCs w:val="24"/>
        </w:rPr>
        <w:t xml:space="preserve"> sencilla. En la siguiente imagen, podremos ver la interfaz que proporciona la herramienta para editar las configuraciones que acabamos de mencionar.</w:t>
      </w:r>
    </w:p>
    <w:p w14:paraId="796AF632" w14:textId="77777777" w:rsidR="00C51E9C" w:rsidRDefault="00C51E9C" w:rsidP="00C51E9C">
      <w:pPr>
        <w:jc w:val="both"/>
      </w:pPr>
    </w:p>
    <w:p w14:paraId="1F4D5C53" w14:textId="09B74CF9" w:rsidR="00BF7098" w:rsidRPr="00BF7098" w:rsidRDefault="00BF7098" w:rsidP="00BF7098">
      <w:r>
        <w:rPr>
          <w:noProof/>
        </w:rPr>
        <w:drawing>
          <wp:inline distT="0" distB="0" distL="0" distR="0" wp14:anchorId="5810A840" wp14:editId="3094E78C">
            <wp:extent cx="5400040" cy="26454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45410"/>
                    </a:xfrm>
                    <a:prstGeom prst="rect">
                      <a:avLst/>
                    </a:prstGeom>
                  </pic:spPr>
                </pic:pic>
              </a:graphicData>
            </a:graphic>
          </wp:inline>
        </w:drawing>
      </w:r>
    </w:p>
    <w:p w14:paraId="388DE79B" w14:textId="37AA7C4F" w:rsidR="008276B8" w:rsidRDefault="00C51E9C" w:rsidP="008276B8">
      <w:pPr>
        <w:pStyle w:val="Ttulo1"/>
      </w:pPr>
      <w:bookmarkStart w:id="6" w:name="_Toc62339715"/>
      <w:r>
        <w:t>Datasets</w:t>
      </w:r>
      <w:bookmarkEnd w:id="6"/>
    </w:p>
    <w:p w14:paraId="558B6CF1" w14:textId="71EB40B1" w:rsidR="008276B8" w:rsidRPr="008276B8" w:rsidRDefault="008276B8" w:rsidP="008276B8">
      <w:pPr>
        <w:jc w:val="both"/>
        <w:rPr>
          <w:sz w:val="24"/>
          <w:szCs w:val="24"/>
        </w:rPr>
      </w:pPr>
      <w:r w:rsidRPr="008276B8">
        <w:rPr>
          <w:sz w:val="24"/>
          <w:szCs w:val="24"/>
        </w:rPr>
        <w:t>Son l</w:t>
      </w:r>
      <w:r w:rsidR="0055538F">
        <w:rPr>
          <w:sz w:val="24"/>
          <w:szCs w:val="24"/>
        </w:rPr>
        <w:t xml:space="preserve">os recursos </w:t>
      </w:r>
      <w:r w:rsidRPr="008276B8">
        <w:rPr>
          <w:sz w:val="24"/>
          <w:szCs w:val="24"/>
        </w:rPr>
        <w:t xml:space="preserve">claves para la construcción de modelos en BigML y son </w:t>
      </w:r>
      <w:r w:rsidR="00784540">
        <w:rPr>
          <w:sz w:val="24"/>
          <w:szCs w:val="24"/>
        </w:rPr>
        <w:t>creados a partir</w:t>
      </w:r>
      <w:r w:rsidRPr="008276B8">
        <w:rPr>
          <w:sz w:val="24"/>
          <w:szCs w:val="24"/>
        </w:rPr>
        <w:t xml:space="preserve"> de los Sources.</w:t>
      </w:r>
    </w:p>
    <w:p w14:paraId="47724209" w14:textId="52E10B8B" w:rsidR="008276B8" w:rsidRPr="008276B8" w:rsidRDefault="008276B8" w:rsidP="008276B8">
      <w:pPr>
        <w:jc w:val="both"/>
        <w:rPr>
          <w:sz w:val="24"/>
          <w:szCs w:val="24"/>
        </w:rPr>
      </w:pPr>
      <w:r w:rsidRPr="008276B8">
        <w:rPr>
          <w:sz w:val="24"/>
          <w:szCs w:val="24"/>
        </w:rPr>
        <w:t>Nos permiten una visión más profunda de los datos, proporcionándonos algunas estadísticas como las que podemos ver en la imagen inferior.</w:t>
      </w:r>
    </w:p>
    <w:p w14:paraId="70168C77" w14:textId="1E84A46C" w:rsidR="008276B8" w:rsidRDefault="008276B8" w:rsidP="008276B8">
      <w:r>
        <w:rPr>
          <w:noProof/>
        </w:rPr>
        <w:drawing>
          <wp:inline distT="0" distB="0" distL="0" distR="0" wp14:anchorId="0E74D30C" wp14:editId="383605BB">
            <wp:extent cx="5400040" cy="22796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79650"/>
                    </a:xfrm>
                    <a:prstGeom prst="rect">
                      <a:avLst/>
                    </a:prstGeom>
                  </pic:spPr>
                </pic:pic>
              </a:graphicData>
            </a:graphic>
          </wp:inline>
        </w:drawing>
      </w:r>
    </w:p>
    <w:p w14:paraId="61A47D4D" w14:textId="738DDD69" w:rsidR="008276B8" w:rsidRDefault="00784540" w:rsidP="00784540">
      <w:pPr>
        <w:jc w:val="both"/>
        <w:rPr>
          <w:sz w:val="24"/>
          <w:szCs w:val="24"/>
        </w:rPr>
      </w:pPr>
      <w:r w:rsidRPr="00784540">
        <w:rPr>
          <w:sz w:val="24"/>
          <w:szCs w:val="24"/>
        </w:rPr>
        <w:t>También nos permitirá</w:t>
      </w:r>
      <w:r w:rsidR="00426FD0">
        <w:rPr>
          <w:sz w:val="24"/>
          <w:szCs w:val="24"/>
        </w:rPr>
        <w:t>n</w:t>
      </w:r>
      <w:r w:rsidRPr="00784540">
        <w:rPr>
          <w:sz w:val="24"/>
          <w:szCs w:val="24"/>
        </w:rPr>
        <w:t xml:space="preserve"> llevar a cabo una serie de tareas previas al entrenamiento de los modelos, como, por ejemplo, la selección de atributos. La propia herramienta descartará automáticamente aquellos atributos que considera inútiles para el aprendizaje del modelo.</w:t>
      </w:r>
    </w:p>
    <w:p w14:paraId="6FA3D2C2" w14:textId="2E840863" w:rsidR="00F07C9D" w:rsidRDefault="00F07C9D" w:rsidP="00784540">
      <w:pPr>
        <w:jc w:val="both"/>
        <w:rPr>
          <w:sz w:val="24"/>
          <w:szCs w:val="24"/>
        </w:rPr>
      </w:pPr>
      <w:r>
        <w:rPr>
          <w:sz w:val="24"/>
          <w:szCs w:val="24"/>
        </w:rPr>
        <w:t>A continuación, proporcionamos un listado de las distintas funciones que se pueden llevar a cabo desde un recurso de tipo Dataset.</w:t>
      </w:r>
    </w:p>
    <w:p w14:paraId="7345D57F" w14:textId="742F187F" w:rsidR="00784540" w:rsidRDefault="00F07C9D" w:rsidP="00784540">
      <w:pPr>
        <w:pStyle w:val="Ttulo2"/>
      </w:pPr>
      <w:bookmarkStart w:id="7" w:name="_Toc62339716"/>
      <w:r>
        <w:lastRenderedPageBreak/>
        <w:t>Funciones</w:t>
      </w:r>
      <w:r w:rsidR="00784540">
        <w:t xml:space="preserve"> Básicas</w:t>
      </w:r>
      <w:bookmarkEnd w:id="7"/>
    </w:p>
    <w:p w14:paraId="48A0E0F2" w14:textId="76CF9F79" w:rsidR="00784540" w:rsidRPr="00947181" w:rsidRDefault="00784540" w:rsidP="00784540">
      <w:pPr>
        <w:pStyle w:val="Prrafodelista"/>
        <w:numPr>
          <w:ilvl w:val="0"/>
          <w:numId w:val="2"/>
        </w:numPr>
        <w:rPr>
          <w:sz w:val="24"/>
          <w:szCs w:val="24"/>
        </w:rPr>
      </w:pPr>
      <w:r w:rsidRPr="00947181">
        <w:rPr>
          <w:sz w:val="24"/>
          <w:szCs w:val="24"/>
        </w:rPr>
        <w:t>Resumen estadístico.</w:t>
      </w:r>
    </w:p>
    <w:p w14:paraId="54D055AA" w14:textId="644644F0" w:rsidR="00784540" w:rsidRPr="00947181" w:rsidRDefault="00784540" w:rsidP="00784540">
      <w:pPr>
        <w:pStyle w:val="Prrafodelista"/>
        <w:numPr>
          <w:ilvl w:val="0"/>
          <w:numId w:val="2"/>
        </w:numPr>
        <w:rPr>
          <w:sz w:val="24"/>
          <w:szCs w:val="24"/>
        </w:rPr>
      </w:pPr>
      <w:r w:rsidRPr="00947181">
        <w:rPr>
          <w:sz w:val="24"/>
          <w:szCs w:val="24"/>
        </w:rPr>
        <w:t>Selección de atributos.</w:t>
      </w:r>
    </w:p>
    <w:p w14:paraId="6CA2B9B8" w14:textId="2473F098" w:rsidR="00784540" w:rsidRPr="00947181" w:rsidRDefault="00784540" w:rsidP="00784540">
      <w:pPr>
        <w:pStyle w:val="Prrafodelista"/>
        <w:numPr>
          <w:ilvl w:val="0"/>
          <w:numId w:val="2"/>
        </w:numPr>
        <w:rPr>
          <w:sz w:val="24"/>
          <w:szCs w:val="24"/>
        </w:rPr>
      </w:pPr>
      <w:r w:rsidRPr="00947181">
        <w:rPr>
          <w:sz w:val="24"/>
          <w:szCs w:val="24"/>
        </w:rPr>
        <w:t>Selección de</w:t>
      </w:r>
      <w:r w:rsidR="00426FD0" w:rsidRPr="00947181">
        <w:rPr>
          <w:sz w:val="24"/>
          <w:szCs w:val="24"/>
        </w:rPr>
        <w:t>l</w:t>
      </w:r>
      <w:r w:rsidRPr="00947181">
        <w:rPr>
          <w:sz w:val="24"/>
          <w:szCs w:val="24"/>
        </w:rPr>
        <w:t xml:space="preserve"> </w:t>
      </w:r>
      <w:r w:rsidR="00160204" w:rsidRPr="00947181">
        <w:rPr>
          <w:sz w:val="24"/>
          <w:szCs w:val="24"/>
        </w:rPr>
        <w:t xml:space="preserve">atributo </w:t>
      </w:r>
      <w:r w:rsidRPr="00947181">
        <w:rPr>
          <w:sz w:val="24"/>
          <w:szCs w:val="24"/>
        </w:rPr>
        <w:t>objetivo a clasificar (en el caso de clasificaciones).</w:t>
      </w:r>
    </w:p>
    <w:p w14:paraId="6E74D743" w14:textId="3C128A53" w:rsidR="00784540" w:rsidRPr="00947181" w:rsidRDefault="00784540" w:rsidP="00784540">
      <w:pPr>
        <w:pStyle w:val="Prrafodelista"/>
        <w:numPr>
          <w:ilvl w:val="0"/>
          <w:numId w:val="2"/>
        </w:numPr>
        <w:rPr>
          <w:sz w:val="24"/>
          <w:szCs w:val="24"/>
        </w:rPr>
      </w:pPr>
      <w:r w:rsidRPr="00947181">
        <w:rPr>
          <w:sz w:val="24"/>
          <w:szCs w:val="24"/>
        </w:rPr>
        <w:t>Creación de datasets a partir de otros datasets:</w:t>
      </w:r>
    </w:p>
    <w:p w14:paraId="2E5166AC" w14:textId="73FBD5FF" w:rsidR="00784540" w:rsidRPr="00947181" w:rsidRDefault="00784540" w:rsidP="00784540">
      <w:pPr>
        <w:pStyle w:val="Prrafodelista"/>
        <w:numPr>
          <w:ilvl w:val="1"/>
          <w:numId w:val="2"/>
        </w:numPr>
        <w:rPr>
          <w:sz w:val="24"/>
          <w:szCs w:val="24"/>
        </w:rPr>
      </w:pPr>
      <w:r w:rsidRPr="00947181">
        <w:rPr>
          <w:sz w:val="24"/>
          <w:szCs w:val="24"/>
        </w:rPr>
        <w:t>Muestreo</w:t>
      </w:r>
    </w:p>
    <w:p w14:paraId="25018FCB" w14:textId="6301351D" w:rsidR="00784540" w:rsidRPr="00947181" w:rsidRDefault="00784540" w:rsidP="00784540">
      <w:pPr>
        <w:pStyle w:val="Prrafodelista"/>
        <w:numPr>
          <w:ilvl w:val="1"/>
          <w:numId w:val="2"/>
        </w:numPr>
        <w:rPr>
          <w:sz w:val="24"/>
          <w:szCs w:val="24"/>
        </w:rPr>
      </w:pPr>
      <w:r w:rsidRPr="00947181">
        <w:rPr>
          <w:sz w:val="24"/>
          <w:szCs w:val="24"/>
        </w:rPr>
        <w:t>Separación en subconjuntos de entrenamiento y prueba.</w:t>
      </w:r>
    </w:p>
    <w:p w14:paraId="7049347C" w14:textId="1D21A357" w:rsidR="00784540" w:rsidRDefault="00F07C9D" w:rsidP="00784540">
      <w:pPr>
        <w:pStyle w:val="Ttulo2"/>
      </w:pPr>
      <w:bookmarkStart w:id="8" w:name="_Toc62339717"/>
      <w:r>
        <w:t>Funciones</w:t>
      </w:r>
      <w:r w:rsidR="00784540">
        <w:t xml:space="preserve"> Avanzadas</w:t>
      </w:r>
      <w:bookmarkEnd w:id="8"/>
    </w:p>
    <w:p w14:paraId="1DD75B9D" w14:textId="35D1B348" w:rsidR="00784540" w:rsidRPr="00947181" w:rsidRDefault="00F07C9D" w:rsidP="00F07C9D">
      <w:pPr>
        <w:pStyle w:val="Prrafodelista"/>
        <w:numPr>
          <w:ilvl w:val="0"/>
          <w:numId w:val="2"/>
        </w:numPr>
        <w:rPr>
          <w:sz w:val="24"/>
          <w:szCs w:val="24"/>
        </w:rPr>
      </w:pPr>
      <w:r w:rsidRPr="00947181">
        <w:rPr>
          <w:sz w:val="24"/>
          <w:szCs w:val="24"/>
        </w:rPr>
        <w:t>Visualización interactiva a través de Dynamic Scatterplot</w:t>
      </w:r>
    </w:p>
    <w:p w14:paraId="73AD2CD5" w14:textId="4735A416" w:rsidR="00F07C9D" w:rsidRPr="00947181" w:rsidRDefault="00F07C9D" w:rsidP="00F07C9D">
      <w:pPr>
        <w:pStyle w:val="Prrafodelista"/>
        <w:numPr>
          <w:ilvl w:val="0"/>
          <w:numId w:val="2"/>
        </w:numPr>
        <w:rPr>
          <w:sz w:val="24"/>
          <w:szCs w:val="24"/>
        </w:rPr>
      </w:pPr>
      <w:r w:rsidRPr="00947181">
        <w:rPr>
          <w:sz w:val="24"/>
          <w:szCs w:val="24"/>
        </w:rPr>
        <w:t>Detección de anomalías</w:t>
      </w:r>
      <w:r w:rsidR="00E91862" w:rsidRPr="00947181">
        <w:rPr>
          <w:sz w:val="24"/>
          <w:szCs w:val="24"/>
        </w:rPr>
        <w:t>.</w:t>
      </w:r>
    </w:p>
    <w:p w14:paraId="0A218049" w14:textId="1B82FB5F" w:rsidR="00E91862" w:rsidRPr="00947181" w:rsidRDefault="00E91862" w:rsidP="00F07C9D">
      <w:pPr>
        <w:pStyle w:val="Prrafodelista"/>
        <w:numPr>
          <w:ilvl w:val="0"/>
          <w:numId w:val="2"/>
        </w:numPr>
        <w:rPr>
          <w:sz w:val="24"/>
          <w:szCs w:val="24"/>
        </w:rPr>
      </w:pPr>
      <w:r w:rsidRPr="00947181">
        <w:rPr>
          <w:sz w:val="24"/>
          <w:szCs w:val="24"/>
        </w:rPr>
        <w:t>Creación de datasets a partir del filtrado.</w:t>
      </w:r>
    </w:p>
    <w:p w14:paraId="3983ED48" w14:textId="6FE4C1D9" w:rsidR="00E91862" w:rsidRPr="00947181" w:rsidRDefault="00E91862" w:rsidP="00F07C9D">
      <w:pPr>
        <w:pStyle w:val="Prrafodelista"/>
        <w:numPr>
          <w:ilvl w:val="0"/>
          <w:numId w:val="2"/>
        </w:numPr>
        <w:rPr>
          <w:sz w:val="24"/>
          <w:szCs w:val="24"/>
        </w:rPr>
      </w:pPr>
      <w:r w:rsidRPr="00947181">
        <w:rPr>
          <w:sz w:val="24"/>
          <w:szCs w:val="24"/>
        </w:rPr>
        <w:t>Creación de nuevos atributos.</w:t>
      </w:r>
    </w:p>
    <w:p w14:paraId="2CD40E1A" w14:textId="77777777" w:rsidR="00784540" w:rsidRPr="00784540" w:rsidRDefault="00784540" w:rsidP="00784540"/>
    <w:p w14:paraId="1D4B7BE3" w14:textId="7DC1FE6A" w:rsidR="00C51E9C" w:rsidRPr="00E91862" w:rsidRDefault="00E91862" w:rsidP="00E91862">
      <w:pPr>
        <w:pStyle w:val="Ttulo1"/>
        <w:rPr>
          <w:u w:val="single"/>
        </w:rPr>
      </w:pPr>
      <w:bookmarkStart w:id="9" w:name="_Toc62339718"/>
      <w:r>
        <w:t>Aprendizaje Supervisado vs No supervisado</w:t>
      </w:r>
      <w:bookmarkEnd w:id="9"/>
    </w:p>
    <w:p w14:paraId="0C3358C6" w14:textId="54AD3DF4" w:rsidR="001F64DA" w:rsidRDefault="00E91862" w:rsidP="00160204">
      <w:pPr>
        <w:jc w:val="both"/>
        <w:rPr>
          <w:sz w:val="24"/>
          <w:szCs w:val="24"/>
        </w:rPr>
      </w:pPr>
      <w:r w:rsidRPr="001F64DA">
        <w:rPr>
          <w:sz w:val="24"/>
          <w:szCs w:val="24"/>
        </w:rPr>
        <w:t xml:space="preserve">El vídeo con este nombre </w:t>
      </w:r>
      <w:r w:rsidR="001F64DA" w:rsidRPr="001F64DA">
        <w:rPr>
          <w:sz w:val="24"/>
          <w:szCs w:val="24"/>
        </w:rPr>
        <w:t>de la serie de vídeos educacionales de BigML contiene un resumen muy breve sobre las características fundamentales de ambos tipos de aprendizaje. A lo largo de la asignatura hemos tratado este tema con mucha mayor profundidad y por eso no vemos necesario incluir un resumen de dicho vídeo en este documento.</w:t>
      </w:r>
    </w:p>
    <w:p w14:paraId="2B4B568F" w14:textId="77777777" w:rsidR="00CB6505" w:rsidRPr="00160204" w:rsidRDefault="00CB6505" w:rsidP="00160204">
      <w:pPr>
        <w:jc w:val="both"/>
        <w:rPr>
          <w:sz w:val="24"/>
          <w:szCs w:val="24"/>
        </w:rPr>
      </w:pPr>
    </w:p>
    <w:p w14:paraId="6761A845" w14:textId="220EDD34" w:rsidR="001F64DA" w:rsidRDefault="001F64DA" w:rsidP="001F64DA">
      <w:pPr>
        <w:pStyle w:val="Ttulo1"/>
      </w:pPr>
      <w:bookmarkStart w:id="10" w:name="_Toc62339719"/>
      <w:r>
        <w:t>Profundización: OptiML</w:t>
      </w:r>
      <w:bookmarkEnd w:id="10"/>
    </w:p>
    <w:p w14:paraId="47203989" w14:textId="1D9A6F13" w:rsidR="001F64DA" w:rsidRDefault="001F64DA" w:rsidP="001F64DA">
      <w:pPr>
        <w:jc w:val="both"/>
        <w:rPr>
          <w:sz w:val="24"/>
          <w:szCs w:val="24"/>
        </w:rPr>
      </w:pPr>
      <w:r w:rsidRPr="001F64DA">
        <w:rPr>
          <w:sz w:val="24"/>
          <w:szCs w:val="24"/>
        </w:rPr>
        <w:t xml:space="preserve">Conocer qué algoritmo es adecuado aplicar para cada dataset es uno de los </w:t>
      </w:r>
      <w:r w:rsidR="009156E9" w:rsidRPr="001F64DA">
        <w:rPr>
          <w:sz w:val="24"/>
          <w:szCs w:val="24"/>
        </w:rPr>
        <w:t>desafí</w:t>
      </w:r>
      <w:r w:rsidR="009156E9">
        <w:rPr>
          <w:sz w:val="24"/>
          <w:szCs w:val="24"/>
        </w:rPr>
        <w:t>o</w:t>
      </w:r>
      <w:r w:rsidR="009156E9" w:rsidRPr="001F64DA">
        <w:rPr>
          <w:sz w:val="24"/>
          <w:szCs w:val="24"/>
        </w:rPr>
        <w:t>s</w:t>
      </w:r>
      <w:r w:rsidRPr="001F64DA">
        <w:rPr>
          <w:sz w:val="24"/>
          <w:szCs w:val="24"/>
        </w:rPr>
        <w:t xml:space="preserve"> del Machine Learning, pero no es el único, </w:t>
      </w:r>
      <w:r w:rsidR="009156E9">
        <w:rPr>
          <w:sz w:val="24"/>
          <w:szCs w:val="24"/>
        </w:rPr>
        <w:t>también</w:t>
      </w:r>
      <w:r w:rsidRPr="001F64DA">
        <w:rPr>
          <w:sz w:val="24"/>
          <w:szCs w:val="24"/>
        </w:rPr>
        <w:t xml:space="preserve"> hay que afinar los </w:t>
      </w:r>
      <w:r w:rsidR="00160204">
        <w:rPr>
          <w:sz w:val="24"/>
          <w:szCs w:val="24"/>
        </w:rPr>
        <w:t>hiper</w:t>
      </w:r>
      <w:r w:rsidRPr="001F64DA">
        <w:rPr>
          <w:sz w:val="24"/>
          <w:szCs w:val="24"/>
        </w:rPr>
        <w:t>parámetros del algoritmo para obtener el resultado óptimo.</w:t>
      </w:r>
    </w:p>
    <w:p w14:paraId="3A0E7C97" w14:textId="3FD98E4E" w:rsidR="001F64DA" w:rsidRDefault="001F64DA" w:rsidP="001F64DA">
      <w:pPr>
        <w:jc w:val="both"/>
        <w:rPr>
          <w:sz w:val="24"/>
          <w:szCs w:val="24"/>
        </w:rPr>
      </w:pPr>
      <w:r>
        <w:rPr>
          <w:sz w:val="24"/>
          <w:szCs w:val="24"/>
        </w:rPr>
        <w:t xml:space="preserve">Precisamente, el objetivo de OptiML es facilitar </w:t>
      </w:r>
      <w:r w:rsidR="007F01FE">
        <w:rPr>
          <w:sz w:val="24"/>
          <w:szCs w:val="24"/>
        </w:rPr>
        <w:t>ambas</w:t>
      </w:r>
      <w:r>
        <w:rPr>
          <w:sz w:val="24"/>
          <w:szCs w:val="24"/>
        </w:rPr>
        <w:t xml:space="preserve"> tareas:</w:t>
      </w:r>
    </w:p>
    <w:p w14:paraId="644CA780" w14:textId="6272917B" w:rsidR="001F64DA" w:rsidRDefault="001F64DA" w:rsidP="001F64DA">
      <w:pPr>
        <w:pStyle w:val="Prrafodelista"/>
        <w:numPr>
          <w:ilvl w:val="0"/>
          <w:numId w:val="3"/>
        </w:numPr>
        <w:jc w:val="both"/>
        <w:rPr>
          <w:sz w:val="24"/>
          <w:szCs w:val="24"/>
        </w:rPr>
      </w:pPr>
      <w:r>
        <w:rPr>
          <w:sz w:val="24"/>
          <w:szCs w:val="24"/>
        </w:rPr>
        <w:t>Elección del algoritmo</w:t>
      </w:r>
      <w:r w:rsidR="00160204">
        <w:rPr>
          <w:sz w:val="24"/>
          <w:szCs w:val="24"/>
        </w:rPr>
        <w:t xml:space="preserve"> </w:t>
      </w:r>
      <w:r w:rsidR="00160204" w:rsidRPr="00160204">
        <w:rPr>
          <w:sz w:val="24"/>
          <w:szCs w:val="24"/>
          <w:u w:val="single"/>
        </w:rPr>
        <w:t>supervisado</w:t>
      </w:r>
      <w:r w:rsidR="00160204">
        <w:rPr>
          <w:sz w:val="24"/>
          <w:szCs w:val="24"/>
        </w:rPr>
        <w:t xml:space="preserve"> más adecuado</w:t>
      </w:r>
      <w:r w:rsidR="00426FD0">
        <w:rPr>
          <w:sz w:val="24"/>
          <w:szCs w:val="24"/>
        </w:rPr>
        <w:t xml:space="preserve"> al dataset.</w:t>
      </w:r>
    </w:p>
    <w:p w14:paraId="0FC54FEC" w14:textId="02F01BFF" w:rsidR="001F64DA" w:rsidRDefault="001F64DA" w:rsidP="001F64DA">
      <w:pPr>
        <w:pStyle w:val="Prrafodelista"/>
        <w:numPr>
          <w:ilvl w:val="0"/>
          <w:numId w:val="3"/>
        </w:numPr>
        <w:jc w:val="both"/>
        <w:rPr>
          <w:sz w:val="24"/>
          <w:szCs w:val="24"/>
        </w:rPr>
      </w:pPr>
      <w:r>
        <w:rPr>
          <w:sz w:val="24"/>
          <w:szCs w:val="24"/>
        </w:rPr>
        <w:t xml:space="preserve">Afinación </w:t>
      </w:r>
      <w:r w:rsidR="00160204">
        <w:rPr>
          <w:sz w:val="24"/>
          <w:szCs w:val="24"/>
        </w:rPr>
        <w:t>de los hiperparámetros del</w:t>
      </w:r>
      <w:r>
        <w:rPr>
          <w:sz w:val="24"/>
          <w:szCs w:val="24"/>
        </w:rPr>
        <w:t xml:space="preserve"> algoritmo (hand-tuning),</w:t>
      </w:r>
    </w:p>
    <w:p w14:paraId="79E95A76" w14:textId="57CDC5A2" w:rsidR="00160204" w:rsidRDefault="00160204" w:rsidP="00160204">
      <w:pPr>
        <w:jc w:val="both"/>
        <w:rPr>
          <w:sz w:val="24"/>
          <w:szCs w:val="24"/>
        </w:rPr>
      </w:pPr>
      <w:r>
        <w:rPr>
          <w:sz w:val="24"/>
          <w:szCs w:val="24"/>
        </w:rPr>
        <w:t xml:space="preserve">Para ello, </w:t>
      </w:r>
      <w:r w:rsidR="002C22C1">
        <w:rPr>
          <w:sz w:val="24"/>
          <w:szCs w:val="24"/>
        </w:rPr>
        <w:t xml:space="preserve">OptiML </w:t>
      </w:r>
      <w:r>
        <w:rPr>
          <w:sz w:val="24"/>
          <w:szCs w:val="24"/>
        </w:rPr>
        <w:t>crea y evalúa múltiples modelos con diferentes configuraciones, sirviéndose de la optimización de parámetros bayesiana.</w:t>
      </w:r>
    </w:p>
    <w:p w14:paraId="09061775" w14:textId="77777777" w:rsidR="00426FD0" w:rsidRDefault="00426FD0" w:rsidP="00160204">
      <w:pPr>
        <w:jc w:val="both"/>
        <w:rPr>
          <w:sz w:val="24"/>
          <w:szCs w:val="24"/>
        </w:rPr>
      </w:pPr>
    </w:p>
    <w:p w14:paraId="75EED01F" w14:textId="1C66ECF5" w:rsidR="00160204" w:rsidRDefault="00160204" w:rsidP="00160204">
      <w:pPr>
        <w:pStyle w:val="Ttulo2"/>
      </w:pPr>
      <w:bookmarkStart w:id="11" w:name="_Toc62339720"/>
      <w:r>
        <w:t>Configuración</w:t>
      </w:r>
      <w:bookmarkEnd w:id="11"/>
    </w:p>
    <w:p w14:paraId="2F0E6F3A" w14:textId="0A25A31F" w:rsidR="00426FD0" w:rsidRDefault="009156E9" w:rsidP="009156E9">
      <w:pPr>
        <w:jc w:val="both"/>
        <w:rPr>
          <w:sz w:val="24"/>
          <w:szCs w:val="24"/>
        </w:rPr>
      </w:pPr>
      <w:r w:rsidRPr="009156E9">
        <w:rPr>
          <w:sz w:val="24"/>
          <w:szCs w:val="24"/>
        </w:rPr>
        <w:t>A continuación, proporcionamos un listado con los aspectos a configurar por el usuario a la hora de utilizar OptiM</w:t>
      </w:r>
      <w:r>
        <w:rPr>
          <w:sz w:val="24"/>
          <w:szCs w:val="24"/>
        </w:rPr>
        <w:t>L.</w:t>
      </w:r>
    </w:p>
    <w:p w14:paraId="60EFA504" w14:textId="77777777" w:rsidR="00426FD0" w:rsidRPr="009156E9" w:rsidRDefault="00426FD0" w:rsidP="009156E9">
      <w:pPr>
        <w:jc w:val="both"/>
        <w:rPr>
          <w:sz w:val="24"/>
          <w:szCs w:val="24"/>
        </w:rPr>
      </w:pPr>
    </w:p>
    <w:p w14:paraId="339D23A3" w14:textId="5AEA50EA" w:rsidR="00160204" w:rsidRPr="009156E9" w:rsidRDefault="00160204" w:rsidP="009156E9">
      <w:pPr>
        <w:jc w:val="both"/>
        <w:rPr>
          <w:sz w:val="24"/>
          <w:szCs w:val="24"/>
        </w:rPr>
      </w:pPr>
      <w:r w:rsidRPr="009156E9">
        <w:rPr>
          <w:sz w:val="24"/>
          <w:szCs w:val="24"/>
        </w:rPr>
        <w:lastRenderedPageBreak/>
        <w:t>Configuración básica:</w:t>
      </w:r>
    </w:p>
    <w:p w14:paraId="7C275A0B" w14:textId="24A6E01E" w:rsidR="00160204" w:rsidRPr="009156E9" w:rsidRDefault="00160204" w:rsidP="009156E9">
      <w:pPr>
        <w:pStyle w:val="Prrafodelista"/>
        <w:numPr>
          <w:ilvl w:val="0"/>
          <w:numId w:val="2"/>
        </w:numPr>
        <w:jc w:val="both"/>
        <w:rPr>
          <w:sz w:val="24"/>
          <w:szCs w:val="24"/>
        </w:rPr>
      </w:pPr>
      <w:r w:rsidRPr="009156E9">
        <w:rPr>
          <w:sz w:val="24"/>
          <w:szCs w:val="24"/>
        </w:rPr>
        <w:t>Atributo objetivo de la clasificación</w:t>
      </w:r>
    </w:p>
    <w:p w14:paraId="30F0AB2D" w14:textId="6F36CFC1" w:rsidR="00160204" w:rsidRPr="009156E9" w:rsidRDefault="00160204" w:rsidP="009156E9">
      <w:pPr>
        <w:pStyle w:val="Prrafodelista"/>
        <w:numPr>
          <w:ilvl w:val="0"/>
          <w:numId w:val="2"/>
        </w:numPr>
        <w:jc w:val="both"/>
        <w:rPr>
          <w:sz w:val="24"/>
          <w:szCs w:val="24"/>
        </w:rPr>
      </w:pPr>
      <w:r w:rsidRPr="009156E9">
        <w:rPr>
          <w:sz w:val="24"/>
          <w:szCs w:val="24"/>
        </w:rPr>
        <w:t>Máximo tiempo de entrenamiento.</w:t>
      </w:r>
    </w:p>
    <w:p w14:paraId="24CD07F1" w14:textId="05DC5312" w:rsidR="00160204" w:rsidRPr="009156E9" w:rsidRDefault="00160204" w:rsidP="009156E9">
      <w:pPr>
        <w:pStyle w:val="Prrafodelista"/>
        <w:numPr>
          <w:ilvl w:val="0"/>
          <w:numId w:val="2"/>
        </w:numPr>
        <w:jc w:val="both"/>
        <w:rPr>
          <w:sz w:val="24"/>
          <w:szCs w:val="24"/>
        </w:rPr>
      </w:pPr>
      <w:r w:rsidRPr="009156E9">
        <w:rPr>
          <w:sz w:val="24"/>
          <w:szCs w:val="24"/>
        </w:rPr>
        <w:t>Número de modelos a evaluar.</w:t>
      </w:r>
    </w:p>
    <w:p w14:paraId="7E1E26F2" w14:textId="5BE4245A" w:rsidR="00160204" w:rsidRPr="009156E9" w:rsidRDefault="00160204" w:rsidP="009156E9">
      <w:pPr>
        <w:jc w:val="both"/>
        <w:rPr>
          <w:sz w:val="24"/>
          <w:szCs w:val="24"/>
        </w:rPr>
      </w:pPr>
      <w:r w:rsidRPr="009156E9">
        <w:rPr>
          <w:sz w:val="24"/>
          <w:szCs w:val="24"/>
        </w:rPr>
        <w:t>Configuración avanzada:</w:t>
      </w:r>
    </w:p>
    <w:p w14:paraId="5A537A31" w14:textId="3AEA13A0" w:rsidR="00160204" w:rsidRPr="009156E9" w:rsidRDefault="00F01B67" w:rsidP="009156E9">
      <w:pPr>
        <w:pStyle w:val="Prrafodelista"/>
        <w:numPr>
          <w:ilvl w:val="0"/>
          <w:numId w:val="2"/>
        </w:numPr>
        <w:jc w:val="both"/>
        <w:rPr>
          <w:sz w:val="24"/>
          <w:szCs w:val="24"/>
        </w:rPr>
      </w:pPr>
      <w:r w:rsidRPr="009156E9">
        <w:rPr>
          <w:sz w:val="24"/>
          <w:szCs w:val="24"/>
        </w:rPr>
        <w:t>Tipos de modelos a incluir en la evaluación.</w:t>
      </w:r>
    </w:p>
    <w:p w14:paraId="40FFB964" w14:textId="7D7BA7D9" w:rsidR="00F01B67" w:rsidRPr="009156E9" w:rsidRDefault="00F01B67" w:rsidP="009156E9">
      <w:pPr>
        <w:pStyle w:val="Prrafodelista"/>
        <w:numPr>
          <w:ilvl w:val="0"/>
          <w:numId w:val="2"/>
        </w:numPr>
        <w:jc w:val="both"/>
        <w:rPr>
          <w:sz w:val="24"/>
          <w:szCs w:val="24"/>
        </w:rPr>
      </w:pPr>
      <w:r w:rsidRPr="009156E9">
        <w:rPr>
          <w:sz w:val="24"/>
          <w:szCs w:val="24"/>
        </w:rPr>
        <w:t>Método de evaluación.</w:t>
      </w:r>
    </w:p>
    <w:p w14:paraId="0BE3283F" w14:textId="7817E239" w:rsidR="00F01B67" w:rsidRPr="009156E9" w:rsidRDefault="00F01B67" w:rsidP="009156E9">
      <w:pPr>
        <w:pStyle w:val="Prrafodelista"/>
        <w:numPr>
          <w:ilvl w:val="0"/>
          <w:numId w:val="2"/>
        </w:numPr>
        <w:jc w:val="both"/>
        <w:rPr>
          <w:sz w:val="24"/>
          <w:szCs w:val="24"/>
        </w:rPr>
      </w:pPr>
      <w:r w:rsidRPr="009156E9">
        <w:rPr>
          <w:sz w:val="24"/>
          <w:szCs w:val="24"/>
        </w:rPr>
        <w:t>Métrica para optimizar</w:t>
      </w:r>
    </w:p>
    <w:p w14:paraId="0E470C68" w14:textId="18C03137" w:rsidR="00F01B67" w:rsidRPr="009156E9" w:rsidRDefault="00F01B67" w:rsidP="009156E9">
      <w:pPr>
        <w:pStyle w:val="Prrafodelista"/>
        <w:numPr>
          <w:ilvl w:val="0"/>
          <w:numId w:val="2"/>
        </w:numPr>
        <w:jc w:val="both"/>
        <w:rPr>
          <w:sz w:val="24"/>
          <w:szCs w:val="24"/>
        </w:rPr>
      </w:pPr>
      <w:r w:rsidRPr="009156E9">
        <w:rPr>
          <w:sz w:val="24"/>
          <w:szCs w:val="24"/>
        </w:rPr>
        <w:t>Pesos</w:t>
      </w:r>
    </w:p>
    <w:p w14:paraId="202CBB03" w14:textId="55A17403" w:rsidR="00F01B67" w:rsidRPr="009156E9" w:rsidRDefault="00F01B67" w:rsidP="009156E9">
      <w:pPr>
        <w:pStyle w:val="Prrafodelista"/>
        <w:numPr>
          <w:ilvl w:val="0"/>
          <w:numId w:val="2"/>
        </w:numPr>
        <w:jc w:val="both"/>
        <w:rPr>
          <w:sz w:val="24"/>
          <w:szCs w:val="24"/>
        </w:rPr>
      </w:pPr>
      <w:r w:rsidRPr="009156E9">
        <w:rPr>
          <w:sz w:val="24"/>
          <w:szCs w:val="24"/>
        </w:rPr>
        <w:t>Valores nulos</w:t>
      </w:r>
    </w:p>
    <w:p w14:paraId="2DEC8310" w14:textId="5AF76D6F" w:rsidR="00F01B67" w:rsidRDefault="00F01B67" w:rsidP="009156E9">
      <w:pPr>
        <w:pStyle w:val="Prrafodelista"/>
        <w:numPr>
          <w:ilvl w:val="0"/>
          <w:numId w:val="2"/>
        </w:numPr>
        <w:jc w:val="both"/>
        <w:rPr>
          <w:sz w:val="24"/>
          <w:szCs w:val="24"/>
        </w:rPr>
      </w:pPr>
      <w:r w:rsidRPr="009156E9">
        <w:rPr>
          <w:sz w:val="24"/>
          <w:szCs w:val="24"/>
        </w:rPr>
        <w:t>Muestreo</w:t>
      </w:r>
    </w:p>
    <w:p w14:paraId="612E1576" w14:textId="77777777" w:rsidR="00426FD0" w:rsidRPr="009156E9" w:rsidRDefault="00426FD0" w:rsidP="00426FD0">
      <w:pPr>
        <w:pStyle w:val="Prrafodelista"/>
        <w:jc w:val="both"/>
        <w:rPr>
          <w:sz w:val="24"/>
          <w:szCs w:val="24"/>
        </w:rPr>
      </w:pPr>
    </w:p>
    <w:p w14:paraId="003E2501" w14:textId="6B1E5806" w:rsidR="008E401D" w:rsidRPr="008E401D" w:rsidRDefault="00160204" w:rsidP="008E401D">
      <w:pPr>
        <w:pStyle w:val="Ttulo2"/>
      </w:pPr>
      <w:bookmarkStart w:id="12" w:name="_Toc62339721"/>
      <w:r>
        <w:t>Fases</w:t>
      </w:r>
      <w:r w:rsidR="00F01B67">
        <w:t xml:space="preserve"> de OptiML</w:t>
      </w:r>
      <w:bookmarkEnd w:id="12"/>
    </w:p>
    <w:p w14:paraId="3F6A6DB6" w14:textId="2DB4E06E" w:rsidR="00160204" w:rsidRPr="009808F6" w:rsidRDefault="00160204" w:rsidP="00160204">
      <w:pPr>
        <w:pStyle w:val="Prrafodelista"/>
        <w:numPr>
          <w:ilvl w:val="0"/>
          <w:numId w:val="4"/>
        </w:numPr>
        <w:rPr>
          <w:b/>
          <w:bCs/>
        </w:rPr>
      </w:pPr>
      <w:r w:rsidRPr="009808F6">
        <w:rPr>
          <w:b/>
          <w:bCs/>
        </w:rPr>
        <w:t>Búsqueda de parámetros</w:t>
      </w:r>
      <w:r w:rsidR="00F01B67" w:rsidRPr="009808F6">
        <w:rPr>
          <w:b/>
          <w:bCs/>
        </w:rPr>
        <w:t>:</w:t>
      </w:r>
    </w:p>
    <w:p w14:paraId="53EF96B6" w14:textId="28A2A52E" w:rsidR="00B43EA0" w:rsidRPr="00947181" w:rsidRDefault="00F01B67" w:rsidP="00F01B67">
      <w:pPr>
        <w:rPr>
          <w:sz w:val="24"/>
          <w:szCs w:val="24"/>
        </w:rPr>
      </w:pPr>
      <w:r w:rsidRPr="00947181">
        <w:rPr>
          <w:sz w:val="24"/>
          <w:szCs w:val="24"/>
        </w:rPr>
        <w:t>Método Hold-out</w:t>
      </w:r>
      <w:r w:rsidR="009808F6" w:rsidRPr="00947181">
        <w:rPr>
          <w:sz w:val="24"/>
          <w:szCs w:val="24"/>
        </w:rPr>
        <w:t xml:space="preserve">. </w:t>
      </w:r>
      <w:r w:rsidR="008E401D" w:rsidRPr="00947181">
        <w:rPr>
          <w:sz w:val="24"/>
          <w:szCs w:val="24"/>
        </w:rPr>
        <w:t xml:space="preserve">Se selecciona </w:t>
      </w:r>
      <w:r w:rsidR="00CB6505" w:rsidRPr="00947181">
        <w:rPr>
          <w:sz w:val="24"/>
          <w:szCs w:val="24"/>
        </w:rPr>
        <w:t>aleatoriamente una parte de los datos para llevar a cabo la búsqueda.</w:t>
      </w:r>
    </w:p>
    <w:p w14:paraId="0F12A23F" w14:textId="0D1CD8BE" w:rsidR="00F01B67" w:rsidRPr="008E401D" w:rsidRDefault="00B43EA0" w:rsidP="00B43EA0">
      <w:pPr>
        <w:jc w:val="both"/>
        <w:rPr>
          <w:sz w:val="24"/>
          <w:szCs w:val="24"/>
        </w:rPr>
      </w:pPr>
      <w:r w:rsidRPr="008E401D">
        <w:rPr>
          <w:sz w:val="24"/>
          <w:szCs w:val="24"/>
        </w:rPr>
        <w:t>Se sirve de la o</w:t>
      </w:r>
      <w:r w:rsidR="009808F6" w:rsidRPr="008E401D">
        <w:rPr>
          <w:sz w:val="24"/>
          <w:szCs w:val="24"/>
        </w:rPr>
        <w:t>ptimización bayesiana de parámetros</w:t>
      </w:r>
      <w:r w:rsidRPr="008E401D">
        <w:rPr>
          <w:sz w:val="24"/>
          <w:szCs w:val="24"/>
        </w:rPr>
        <w:t>. Este tipo de métodos son muy eficientes ya que en la búsqueda iterativa de hiperparámetros óptimos, cada iteración se basa, a diferencia de los métodos manuales o aleatorios, en los resultados de las iteraciones anteriores.</w:t>
      </w:r>
    </w:p>
    <w:p w14:paraId="70A93AA0" w14:textId="6F60982E" w:rsidR="00B43EA0" w:rsidRPr="008E401D" w:rsidRDefault="008E401D" w:rsidP="008E401D">
      <w:pPr>
        <w:pStyle w:val="Prrafodelista"/>
        <w:numPr>
          <w:ilvl w:val="0"/>
          <w:numId w:val="6"/>
        </w:numPr>
        <w:rPr>
          <w:sz w:val="24"/>
          <w:szCs w:val="24"/>
        </w:rPr>
      </w:pPr>
      <w:r w:rsidRPr="008E401D">
        <w:rPr>
          <w:sz w:val="24"/>
          <w:szCs w:val="24"/>
        </w:rPr>
        <w:t>Creamos un modelo probabilístico sustituto de la función objetivo.</w:t>
      </w:r>
    </w:p>
    <w:p w14:paraId="13D98FD0" w14:textId="2ED1CB44" w:rsidR="008E401D" w:rsidRPr="008E401D" w:rsidRDefault="008E401D" w:rsidP="008E401D">
      <w:pPr>
        <w:pStyle w:val="Prrafodelista"/>
        <w:numPr>
          <w:ilvl w:val="0"/>
          <w:numId w:val="6"/>
        </w:numPr>
        <w:rPr>
          <w:sz w:val="24"/>
          <w:szCs w:val="24"/>
        </w:rPr>
      </w:pPr>
      <w:r w:rsidRPr="008E401D">
        <w:rPr>
          <w:sz w:val="24"/>
          <w:szCs w:val="24"/>
        </w:rPr>
        <w:t>Encontramos los hiperparámetros óptimos para el modelo sustituto.</w:t>
      </w:r>
    </w:p>
    <w:p w14:paraId="72FF27D1" w14:textId="5A9B00E2" w:rsidR="008E401D" w:rsidRPr="008E401D" w:rsidRDefault="008E401D" w:rsidP="008E401D">
      <w:pPr>
        <w:pStyle w:val="Prrafodelista"/>
        <w:numPr>
          <w:ilvl w:val="0"/>
          <w:numId w:val="6"/>
        </w:numPr>
        <w:rPr>
          <w:sz w:val="24"/>
          <w:szCs w:val="24"/>
        </w:rPr>
      </w:pPr>
      <w:r w:rsidRPr="008E401D">
        <w:rPr>
          <w:sz w:val="24"/>
          <w:szCs w:val="24"/>
        </w:rPr>
        <w:t>Aplicamos los hiperparámetros al modelo real objetivo.</w:t>
      </w:r>
    </w:p>
    <w:p w14:paraId="408DA194" w14:textId="1A58E38D" w:rsidR="008E401D" w:rsidRPr="008E401D" w:rsidRDefault="008E401D" w:rsidP="008E401D">
      <w:pPr>
        <w:pStyle w:val="Prrafodelista"/>
        <w:numPr>
          <w:ilvl w:val="0"/>
          <w:numId w:val="6"/>
        </w:numPr>
        <w:rPr>
          <w:sz w:val="24"/>
          <w:szCs w:val="24"/>
        </w:rPr>
      </w:pPr>
      <w:r w:rsidRPr="008E401D">
        <w:rPr>
          <w:sz w:val="24"/>
          <w:szCs w:val="24"/>
        </w:rPr>
        <w:t>Actualizamos el modelo probabilístico con los resultados del modelo real.</w:t>
      </w:r>
    </w:p>
    <w:p w14:paraId="4A49D8A8" w14:textId="7261F9E9" w:rsidR="008E401D" w:rsidRPr="008E401D" w:rsidRDefault="008E401D" w:rsidP="008E401D">
      <w:pPr>
        <w:pStyle w:val="Prrafodelista"/>
        <w:numPr>
          <w:ilvl w:val="0"/>
          <w:numId w:val="6"/>
        </w:numPr>
        <w:rPr>
          <w:sz w:val="24"/>
          <w:szCs w:val="24"/>
        </w:rPr>
      </w:pPr>
      <w:r w:rsidRPr="008E401D">
        <w:rPr>
          <w:sz w:val="24"/>
          <w:szCs w:val="24"/>
        </w:rPr>
        <w:t>Repetimos los pasos 1.2, 1.3 y 1.4 hasta llegar al tiempo/iteraciones máximas.</w:t>
      </w:r>
    </w:p>
    <w:p w14:paraId="51697877" w14:textId="74F8DC3A" w:rsidR="00B43EA0" w:rsidRPr="008E401D" w:rsidRDefault="008E401D" w:rsidP="00426FD0">
      <w:pPr>
        <w:jc w:val="both"/>
        <w:rPr>
          <w:sz w:val="24"/>
          <w:szCs w:val="24"/>
        </w:rPr>
      </w:pPr>
      <w:r>
        <w:rPr>
          <w:sz w:val="24"/>
          <w:szCs w:val="24"/>
        </w:rPr>
        <w:t>A modo de ejemplo</w:t>
      </w:r>
      <w:r w:rsidRPr="008E401D">
        <w:rPr>
          <w:sz w:val="24"/>
          <w:szCs w:val="24"/>
        </w:rPr>
        <w:t>, en la siguiente gráfica</w:t>
      </w:r>
      <w:r w:rsidR="00426FD0">
        <w:rPr>
          <w:sz w:val="24"/>
          <w:szCs w:val="24"/>
        </w:rPr>
        <w:t xml:space="preserve"> (Will Koehrsen, 2018)</w:t>
      </w:r>
      <w:r w:rsidRPr="008E401D">
        <w:rPr>
          <w:sz w:val="24"/>
          <w:szCs w:val="24"/>
        </w:rPr>
        <w:t xml:space="preserve">, si el modelo es más </w:t>
      </w:r>
      <w:r w:rsidR="00426FD0">
        <w:rPr>
          <w:sz w:val="24"/>
          <w:szCs w:val="24"/>
        </w:rPr>
        <w:t>preciso</w:t>
      </w:r>
      <w:r w:rsidRPr="008E401D">
        <w:rPr>
          <w:sz w:val="24"/>
          <w:szCs w:val="24"/>
        </w:rPr>
        <w:t xml:space="preserve"> cuanto menor sea el eje de coordenadas </w:t>
      </w:r>
      <w:r w:rsidRPr="008E401D">
        <w:rPr>
          <w:i/>
          <w:iCs/>
          <w:sz w:val="24"/>
          <w:szCs w:val="24"/>
        </w:rPr>
        <w:t>score</w:t>
      </w:r>
      <w:r w:rsidRPr="008E401D">
        <w:rPr>
          <w:sz w:val="24"/>
          <w:szCs w:val="24"/>
        </w:rPr>
        <w:t>, un modelo de optimización bayesiana de parámetros seguirá buscando el hiperparámetro n_estimators óptimo cerca de aquellos que han tenido mayor éxito previamente (es decir, en el intervalo entre 0 y 200).</w:t>
      </w:r>
    </w:p>
    <w:p w14:paraId="0CD6D07F" w14:textId="77777777" w:rsidR="00034F9B" w:rsidRDefault="00034F9B" w:rsidP="007E6A76">
      <w:pPr>
        <w:ind w:left="360"/>
      </w:pPr>
    </w:p>
    <w:p w14:paraId="7DA9A95E" w14:textId="77777777" w:rsidR="00085DFB" w:rsidRDefault="00085DFB" w:rsidP="00034F9B">
      <w:pPr>
        <w:keepNext/>
        <w:jc w:val="center"/>
      </w:pPr>
      <w:r>
        <w:rPr>
          <w:noProof/>
        </w:rPr>
        <w:lastRenderedPageBreak/>
        <w:drawing>
          <wp:inline distT="0" distB="0" distL="0" distR="0" wp14:anchorId="5B48A285" wp14:editId="1E95C8EA">
            <wp:extent cx="4086225" cy="3115747"/>
            <wp:effectExtent l="0" t="0" r="0" b="8890"/>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283" cy="3137141"/>
                    </a:xfrm>
                    <a:prstGeom prst="rect">
                      <a:avLst/>
                    </a:prstGeom>
                    <a:noFill/>
                    <a:ln>
                      <a:noFill/>
                    </a:ln>
                  </pic:spPr>
                </pic:pic>
              </a:graphicData>
            </a:graphic>
          </wp:inline>
        </w:drawing>
      </w:r>
    </w:p>
    <w:p w14:paraId="3343D9C3" w14:textId="49DF38C4" w:rsidR="00085DFB" w:rsidRDefault="00085DFB" w:rsidP="00085DFB">
      <w:pPr>
        <w:pStyle w:val="Descripcin"/>
        <w:jc w:val="center"/>
        <w:rPr>
          <w:i w:val="0"/>
          <w:iCs w:val="0"/>
          <w:sz w:val="28"/>
          <w:szCs w:val="28"/>
        </w:rPr>
      </w:pPr>
      <w:r w:rsidRPr="00034F9B">
        <w:rPr>
          <w:i w:val="0"/>
          <w:iCs w:val="0"/>
          <w:sz w:val="28"/>
          <w:szCs w:val="28"/>
        </w:rPr>
        <w:t>Lower Score being better</w:t>
      </w:r>
      <w:r w:rsidR="00034F9B" w:rsidRPr="00034F9B">
        <w:rPr>
          <w:i w:val="0"/>
          <w:iCs w:val="0"/>
          <w:color w:val="auto"/>
          <w:sz w:val="36"/>
          <w:szCs w:val="36"/>
        </w:rPr>
        <w:t xml:space="preserve"> </w:t>
      </w:r>
      <w:r w:rsidR="00034F9B" w:rsidRPr="00034F9B">
        <w:rPr>
          <w:i w:val="0"/>
          <w:iCs w:val="0"/>
          <w:sz w:val="28"/>
          <w:szCs w:val="28"/>
        </w:rPr>
        <w:t>[Will Koehrsen</w:t>
      </w:r>
      <w:r w:rsidR="00034F9B">
        <w:rPr>
          <w:i w:val="0"/>
          <w:iCs w:val="0"/>
          <w:sz w:val="28"/>
          <w:szCs w:val="28"/>
        </w:rPr>
        <w:t>, 2018</w:t>
      </w:r>
      <w:r w:rsidR="00034F9B" w:rsidRPr="00034F9B">
        <w:rPr>
          <w:i w:val="0"/>
          <w:iCs w:val="0"/>
          <w:sz w:val="28"/>
          <w:szCs w:val="28"/>
        </w:rPr>
        <w:t>]</w:t>
      </w:r>
    </w:p>
    <w:p w14:paraId="1391916B" w14:textId="77777777" w:rsidR="00CB6505" w:rsidRPr="00CB6505" w:rsidRDefault="00CB6505" w:rsidP="00CB6505"/>
    <w:p w14:paraId="67E81411" w14:textId="5941BC3C" w:rsidR="00F01B67" w:rsidRPr="009808F6" w:rsidRDefault="00160204" w:rsidP="00CB6505">
      <w:pPr>
        <w:pStyle w:val="Prrafodelista"/>
        <w:numPr>
          <w:ilvl w:val="0"/>
          <w:numId w:val="4"/>
        </w:numPr>
        <w:rPr>
          <w:b/>
          <w:bCs/>
        </w:rPr>
      </w:pPr>
      <w:r w:rsidRPr="009808F6">
        <w:rPr>
          <w:b/>
          <w:bCs/>
        </w:rPr>
        <w:t>Validación</w:t>
      </w:r>
    </w:p>
    <w:p w14:paraId="0E9920A1" w14:textId="21E8F443" w:rsidR="00CB6505" w:rsidRPr="00CB6505" w:rsidRDefault="00CB6505" w:rsidP="00CB6505">
      <w:pPr>
        <w:jc w:val="both"/>
        <w:rPr>
          <w:sz w:val="24"/>
          <w:szCs w:val="24"/>
        </w:rPr>
      </w:pPr>
      <w:r w:rsidRPr="00CB6505">
        <w:rPr>
          <w:sz w:val="24"/>
          <w:szCs w:val="24"/>
        </w:rPr>
        <w:t>Cuando se hayan encontrado los hiperparámetros más prometedores para todos los modelos contemplados, se lleva a cabo una fase de validación con el dataset completo. Para esta validación se utiliza el método de validación cruzada, que no se ha utilizado en la fase uno puesto que es un método costoso desde el punto de vista computacional.</w:t>
      </w:r>
    </w:p>
    <w:p w14:paraId="4D27573C" w14:textId="00EF6065" w:rsidR="00F01B67" w:rsidRDefault="00F01B67" w:rsidP="00F01B67">
      <w:r>
        <w:t>.</w:t>
      </w:r>
    </w:p>
    <w:p w14:paraId="77EF4A9A" w14:textId="44A85999" w:rsidR="00F01B67" w:rsidRDefault="00245148" w:rsidP="00245148">
      <w:pPr>
        <w:jc w:val="center"/>
      </w:pPr>
      <w:r>
        <w:rPr>
          <w:noProof/>
        </w:rPr>
        <w:drawing>
          <wp:inline distT="0" distB="0" distL="0" distR="0" wp14:anchorId="09821A40" wp14:editId="5F35D0A8">
            <wp:extent cx="3952875" cy="3046001"/>
            <wp:effectExtent l="0" t="0" r="0" b="2540"/>
            <wp:docPr id="7" name="Imagen 7" descr="Finding your Optimal Models Automatically with WhizzML and OptiML | The  Official Blog of BigM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your Optimal Models Automatically with WhizzML and OptiML | The  Official Blog of BigML.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3966" cy="3054548"/>
                    </a:xfrm>
                    <a:prstGeom prst="rect">
                      <a:avLst/>
                    </a:prstGeom>
                    <a:noFill/>
                    <a:ln>
                      <a:noFill/>
                    </a:ln>
                  </pic:spPr>
                </pic:pic>
              </a:graphicData>
            </a:graphic>
          </wp:inline>
        </w:drawing>
      </w:r>
    </w:p>
    <w:p w14:paraId="5C0508FF" w14:textId="35E80D95" w:rsidR="00F01B67" w:rsidRDefault="00CB6505" w:rsidP="00F01B67">
      <w:pPr>
        <w:pStyle w:val="Ttulo2"/>
      </w:pPr>
      <w:bookmarkStart w:id="13" w:name="_Toc62339722"/>
      <w:r>
        <w:lastRenderedPageBreak/>
        <w:t>Elección de</w:t>
      </w:r>
      <w:r w:rsidR="00F01B67">
        <w:t xml:space="preserve"> métrica </w:t>
      </w:r>
      <w:bookmarkEnd w:id="13"/>
      <w:r>
        <w:t>del rendimiento del modelo</w:t>
      </w:r>
    </w:p>
    <w:p w14:paraId="3D3295C8" w14:textId="7469C7B0" w:rsidR="00F01B67" w:rsidRDefault="00F01B67" w:rsidP="00F01B67">
      <w:r>
        <w:rPr>
          <w:noProof/>
        </w:rPr>
        <w:drawing>
          <wp:inline distT="0" distB="0" distL="0" distR="0" wp14:anchorId="47CBCE86" wp14:editId="59B0F311">
            <wp:extent cx="5400040" cy="30721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2130"/>
                    </a:xfrm>
                    <a:prstGeom prst="rect">
                      <a:avLst/>
                    </a:prstGeom>
                  </pic:spPr>
                </pic:pic>
              </a:graphicData>
            </a:graphic>
          </wp:inline>
        </w:drawing>
      </w:r>
    </w:p>
    <w:p w14:paraId="191E9616" w14:textId="25389007" w:rsidR="00F01B67" w:rsidRDefault="00F01B67" w:rsidP="00F01B67"/>
    <w:p w14:paraId="2FE9135D" w14:textId="303A9FEC" w:rsidR="00F01B67" w:rsidRDefault="009156E9" w:rsidP="002979A1">
      <w:pPr>
        <w:pStyle w:val="Ttulo2"/>
      </w:pPr>
      <w:bookmarkStart w:id="14" w:name="_Toc62339723"/>
      <w:r>
        <w:t>Selección del modelo</w:t>
      </w:r>
      <w:bookmarkEnd w:id="14"/>
    </w:p>
    <w:p w14:paraId="5415E930" w14:textId="43FFC268" w:rsidR="002C22C1" w:rsidRPr="00947181" w:rsidRDefault="002C22C1" w:rsidP="002C22C1">
      <w:pPr>
        <w:jc w:val="both"/>
        <w:rPr>
          <w:sz w:val="24"/>
          <w:szCs w:val="24"/>
        </w:rPr>
      </w:pPr>
      <w:r w:rsidRPr="00947181">
        <w:rPr>
          <w:sz w:val="24"/>
          <w:szCs w:val="24"/>
        </w:rPr>
        <w:t>El resultado final de OptiML es un conjunto de modelos, con sus correspondientes hiperparámetros y ordenados según la métrica definida para el rendimiento.</w:t>
      </w:r>
    </w:p>
    <w:p w14:paraId="45D1E127" w14:textId="62C01A4F" w:rsidR="002C22C1" w:rsidRPr="00947181" w:rsidRDefault="002C22C1" w:rsidP="002C22C1">
      <w:pPr>
        <w:jc w:val="both"/>
        <w:rPr>
          <w:sz w:val="24"/>
          <w:szCs w:val="24"/>
        </w:rPr>
      </w:pPr>
      <w:r w:rsidRPr="00947181">
        <w:rPr>
          <w:sz w:val="24"/>
          <w:szCs w:val="24"/>
        </w:rPr>
        <w:t xml:space="preserve">A la hora de seleccionar el método, BigML nos alerta de que según la naturaleza del problema que queramos resolver, no siempre debemos escoger el modelo que haya tenido mejor rendimiento. </w:t>
      </w:r>
    </w:p>
    <w:p w14:paraId="7EBE39EA" w14:textId="4198410F" w:rsidR="0055538F" w:rsidRPr="00947181" w:rsidRDefault="0055538F" w:rsidP="002C22C1">
      <w:pPr>
        <w:jc w:val="both"/>
        <w:rPr>
          <w:sz w:val="24"/>
          <w:szCs w:val="24"/>
        </w:rPr>
      </w:pPr>
      <w:r w:rsidRPr="00947181">
        <w:rPr>
          <w:sz w:val="24"/>
          <w:szCs w:val="24"/>
        </w:rPr>
        <w:t>Debemos tener en cuenta otras características a nivel de complejidad del modelo que pueden quedar resumidas, a grandes rasgos, en la siguiente tabla:</w:t>
      </w:r>
    </w:p>
    <w:tbl>
      <w:tblPr>
        <w:tblStyle w:val="Tablaconcuadrcula"/>
        <w:tblW w:w="0" w:type="auto"/>
        <w:tblLook w:val="04A0" w:firstRow="1" w:lastRow="0" w:firstColumn="1" w:lastColumn="0" w:noHBand="0" w:noVBand="1"/>
      </w:tblPr>
      <w:tblGrid>
        <w:gridCol w:w="4247"/>
        <w:gridCol w:w="4247"/>
      </w:tblGrid>
      <w:tr w:rsidR="0055538F" w14:paraId="20B1AD34" w14:textId="77777777" w:rsidTr="0055538F">
        <w:tc>
          <w:tcPr>
            <w:tcW w:w="4247" w:type="dxa"/>
            <w:shd w:val="clear" w:color="auto" w:fill="D9E2F3" w:themeFill="accent1" w:themeFillTint="33"/>
          </w:tcPr>
          <w:p w14:paraId="0CE84684" w14:textId="01096C5B" w:rsidR="0055538F" w:rsidRPr="0055538F" w:rsidRDefault="0055538F" w:rsidP="0055538F">
            <w:pPr>
              <w:jc w:val="center"/>
              <w:rPr>
                <w:b/>
                <w:bCs/>
              </w:rPr>
            </w:pPr>
            <w:r w:rsidRPr="0055538F">
              <w:rPr>
                <w:b/>
                <w:bCs/>
              </w:rPr>
              <w:t>Métodos Sencillos</w:t>
            </w:r>
          </w:p>
        </w:tc>
        <w:tc>
          <w:tcPr>
            <w:tcW w:w="4247" w:type="dxa"/>
            <w:shd w:val="clear" w:color="auto" w:fill="D9E2F3" w:themeFill="accent1" w:themeFillTint="33"/>
          </w:tcPr>
          <w:p w14:paraId="45E5EC93" w14:textId="281E44F9" w:rsidR="0055538F" w:rsidRPr="0055538F" w:rsidRDefault="0055538F" w:rsidP="0055538F">
            <w:pPr>
              <w:jc w:val="center"/>
              <w:rPr>
                <w:b/>
                <w:bCs/>
              </w:rPr>
            </w:pPr>
            <w:r w:rsidRPr="0055538F">
              <w:rPr>
                <w:b/>
                <w:bCs/>
              </w:rPr>
              <w:t>Métodos Complejos</w:t>
            </w:r>
          </w:p>
        </w:tc>
      </w:tr>
      <w:tr w:rsidR="0055538F" w14:paraId="7D1678FF" w14:textId="77777777" w:rsidTr="0055538F">
        <w:tc>
          <w:tcPr>
            <w:tcW w:w="4247" w:type="dxa"/>
          </w:tcPr>
          <w:p w14:paraId="5B4E69A6" w14:textId="261AAC1B" w:rsidR="0055538F" w:rsidRDefault="0055538F" w:rsidP="002C22C1">
            <w:pPr>
              <w:jc w:val="both"/>
            </w:pPr>
            <w:r>
              <w:t>Débiles</w:t>
            </w:r>
          </w:p>
        </w:tc>
        <w:tc>
          <w:tcPr>
            <w:tcW w:w="4247" w:type="dxa"/>
          </w:tcPr>
          <w:p w14:paraId="6A37E343" w14:textId="4108BDF2" w:rsidR="0055538F" w:rsidRDefault="0055538F" w:rsidP="002C22C1">
            <w:pPr>
              <w:jc w:val="both"/>
            </w:pPr>
            <w:r>
              <w:t>Lentos</w:t>
            </w:r>
          </w:p>
        </w:tc>
      </w:tr>
      <w:tr w:rsidR="0055538F" w14:paraId="2E67A433" w14:textId="77777777" w:rsidTr="0055538F">
        <w:tc>
          <w:tcPr>
            <w:tcW w:w="4247" w:type="dxa"/>
          </w:tcPr>
          <w:p w14:paraId="622CD1E9" w14:textId="2D0094B4" w:rsidR="0055538F" w:rsidRDefault="0055538F" w:rsidP="002C22C1">
            <w:pPr>
              <w:jc w:val="both"/>
            </w:pPr>
            <w:r>
              <w:t>Sesgados</w:t>
            </w:r>
          </w:p>
        </w:tc>
        <w:tc>
          <w:tcPr>
            <w:tcW w:w="4247" w:type="dxa"/>
          </w:tcPr>
          <w:p w14:paraId="6C7DBA79" w14:textId="0714853D" w:rsidR="0055538F" w:rsidRDefault="0055538F" w:rsidP="002C22C1">
            <w:pPr>
              <w:jc w:val="both"/>
            </w:pPr>
            <w:r>
              <w:t>Necesitan gran cantidad de datos</w:t>
            </w:r>
          </w:p>
        </w:tc>
      </w:tr>
      <w:tr w:rsidR="0055538F" w14:paraId="4ACCE0FE" w14:textId="77777777" w:rsidTr="0055538F">
        <w:tc>
          <w:tcPr>
            <w:tcW w:w="4247" w:type="dxa"/>
          </w:tcPr>
          <w:p w14:paraId="59131643" w14:textId="7A5FD618" w:rsidR="0055538F" w:rsidRDefault="0055538F" w:rsidP="002C22C1">
            <w:pPr>
              <w:jc w:val="both"/>
            </w:pPr>
            <w:r>
              <w:t>Interpretabilidad</w:t>
            </w:r>
          </w:p>
        </w:tc>
        <w:tc>
          <w:tcPr>
            <w:tcW w:w="4247" w:type="dxa"/>
          </w:tcPr>
          <w:p w14:paraId="4C49EB18" w14:textId="78A8AFBA" w:rsidR="0055538F" w:rsidRDefault="0055538F" w:rsidP="002C22C1">
            <w:pPr>
              <w:jc w:val="both"/>
            </w:pPr>
            <w:r>
              <w:t>Representabilidad</w:t>
            </w:r>
          </w:p>
        </w:tc>
      </w:tr>
      <w:tr w:rsidR="0055538F" w14:paraId="642A9529" w14:textId="77777777" w:rsidTr="0055538F">
        <w:tc>
          <w:tcPr>
            <w:tcW w:w="4247" w:type="dxa"/>
          </w:tcPr>
          <w:p w14:paraId="30E051FB" w14:textId="08ADCE96" w:rsidR="0055538F" w:rsidRDefault="0055538F" w:rsidP="002C22C1">
            <w:pPr>
              <w:jc w:val="both"/>
            </w:pPr>
            <w:r>
              <w:t>Confianza</w:t>
            </w:r>
          </w:p>
        </w:tc>
        <w:tc>
          <w:tcPr>
            <w:tcW w:w="4247" w:type="dxa"/>
          </w:tcPr>
          <w:p w14:paraId="28B5DEA1" w14:textId="5189FCA4" w:rsidR="0055538F" w:rsidRDefault="0055538F" w:rsidP="002C22C1">
            <w:pPr>
              <w:jc w:val="both"/>
            </w:pPr>
            <w:r>
              <w:t>Rendimiento</w:t>
            </w:r>
          </w:p>
        </w:tc>
      </w:tr>
    </w:tbl>
    <w:p w14:paraId="3A7755E7" w14:textId="77777777" w:rsidR="002C22C1" w:rsidRPr="002C22C1" w:rsidRDefault="002C22C1" w:rsidP="002C22C1">
      <w:pPr>
        <w:jc w:val="both"/>
      </w:pPr>
    </w:p>
    <w:p w14:paraId="3227D07F" w14:textId="275F8981" w:rsidR="009156E9" w:rsidRPr="00947181" w:rsidRDefault="0055538F" w:rsidP="009156E9">
      <w:pPr>
        <w:rPr>
          <w:sz w:val="24"/>
          <w:szCs w:val="24"/>
        </w:rPr>
      </w:pPr>
      <w:r w:rsidRPr="00947181">
        <w:rPr>
          <w:sz w:val="24"/>
          <w:szCs w:val="24"/>
        </w:rPr>
        <w:t>Otras preguntas que deberíamos hacernos a la hora de seleccionar el modelo</w:t>
      </w:r>
    </w:p>
    <w:p w14:paraId="172AEB50" w14:textId="79AC0A0D" w:rsidR="0055538F" w:rsidRPr="00947181" w:rsidRDefault="0055538F" w:rsidP="0055538F">
      <w:pPr>
        <w:pStyle w:val="Prrafodelista"/>
        <w:numPr>
          <w:ilvl w:val="0"/>
          <w:numId w:val="2"/>
        </w:numPr>
        <w:rPr>
          <w:sz w:val="24"/>
          <w:szCs w:val="24"/>
        </w:rPr>
      </w:pPr>
      <w:r w:rsidRPr="00947181">
        <w:rPr>
          <w:sz w:val="24"/>
          <w:szCs w:val="24"/>
        </w:rPr>
        <w:t xml:space="preserve">¿Cambiará la cantidad de datos a lo largo del tiempo y habrá que </w:t>
      </w:r>
      <w:r w:rsidRPr="00947181">
        <w:rPr>
          <w:b/>
          <w:bCs/>
          <w:sz w:val="24"/>
          <w:szCs w:val="24"/>
        </w:rPr>
        <w:t>reentrenar</w:t>
      </w:r>
      <w:r w:rsidRPr="00947181">
        <w:rPr>
          <w:sz w:val="24"/>
          <w:szCs w:val="24"/>
        </w:rPr>
        <w:t xml:space="preserve"> el modelo?</w:t>
      </w:r>
    </w:p>
    <w:p w14:paraId="580A85F0" w14:textId="6882203E" w:rsidR="0055538F" w:rsidRPr="00947181" w:rsidRDefault="0055538F" w:rsidP="0055538F">
      <w:pPr>
        <w:pStyle w:val="Prrafodelista"/>
        <w:numPr>
          <w:ilvl w:val="0"/>
          <w:numId w:val="2"/>
        </w:numPr>
        <w:rPr>
          <w:sz w:val="24"/>
          <w:szCs w:val="24"/>
        </w:rPr>
      </w:pPr>
      <w:r w:rsidRPr="00947181">
        <w:rPr>
          <w:sz w:val="24"/>
          <w:szCs w:val="24"/>
        </w:rPr>
        <w:t>¿Necesitamos que el modelo no varíe frente a pequeños cambios de datos?</w:t>
      </w:r>
    </w:p>
    <w:p w14:paraId="631BCEC7" w14:textId="4210ECE6" w:rsidR="0055538F" w:rsidRPr="00947181" w:rsidRDefault="0055538F" w:rsidP="0055538F">
      <w:pPr>
        <w:pStyle w:val="Prrafodelista"/>
        <w:numPr>
          <w:ilvl w:val="0"/>
          <w:numId w:val="2"/>
        </w:numPr>
        <w:rPr>
          <w:sz w:val="24"/>
          <w:szCs w:val="24"/>
        </w:rPr>
      </w:pPr>
      <w:r w:rsidRPr="00947181">
        <w:rPr>
          <w:sz w:val="24"/>
          <w:szCs w:val="24"/>
        </w:rPr>
        <w:t>¿Cuál es la latencia máxima aceptable?</w:t>
      </w:r>
    </w:p>
    <w:p w14:paraId="0C139E42" w14:textId="77777777" w:rsidR="0055538F" w:rsidRDefault="0055538F" w:rsidP="009156E9"/>
    <w:p w14:paraId="40F1EE6E" w14:textId="1C54C176" w:rsidR="00F01B67" w:rsidRDefault="00F01B67" w:rsidP="00F01B67"/>
    <w:p w14:paraId="48390447" w14:textId="0AF07CFF" w:rsidR="00F01B67" w:rsidRDefault="00F01B67" w:rsidP="00F01B67">
      <w:pPr>
        <w:pStyle w:val="Ttulo1"/>
      </w:pPr>
      <w:bookmarkStart w:id="15" w:name="_Toc62339724"/>
      <w:r>
        <w:lastRenderedPageBreak/>
        <w:t>Bibliografía</w:t>
      </w:r>
      <w:bookmarkEnd w:id="15"/>
    </w:p>
    <w:p w14:paraId="46F80865" w14:textId="3798CC70" w:rsidR="00F01B67" w:rsidRPr="00947181" w:rsidRDefault="00F01B67" w:rsidP="00F01B67">
      <w:pPr>
        <w:rPr>
          <w:sz w:val="24"/>
          <w:szCs w:val="24"/>
        </w:rPr>
      </w:pPr>
      <w:r w:rsidRPr="00947181">
        <w:rPr>
          <w:sz w:val="24"/>
          <w:szCs w:val="24"/>
        </w:rPr>
        <w:t>BigML Education Videos | BigML.com</w:t>
      </w:r>
    </w:p>
    <w:p w14:paraId="7BE7BE60" w14:textId="2956C2DC" w:rsidR="00F01B67" w:rsidRDefault="00F968AA" w:rsidP="00F01B67">
      <w:hyperlink r:id="rId14" w:history="1">
        <w:r w:rsidR="00F01B67" w:rsidRPr="003B541E">
          <w:rPr>
            <w:rStyle w:val="Hipervnculo"/>
          </w:rPr>
          <w:t>https://www.youtube.com/watch?list=PL1bKyu9GtNYHAk0PUojkLYZzASoYVcsTQ&amp;v=6xbNpILmQYo&amp;feature=youtu.be&amp;ab_channel=bigmlcom</w:t>
        </w:r>
      </w:hyperlink>
    </w:p>
    <w:p w14:paraId="007E2999" w14:textId="73D9DE76" w:rsidR="00F01B67" w:rsidRDefault="00F968AA" w:rsidP="00F01B67">
      <w:hyperlink r:id="rId15" w:history="1">
        <w:r w:rsidR="00F01B67" w:rsidRPr="003B541E">
          <w:rPr>
            <w:rStyle w:val="Hipervnculo"/>
          </w:rPr>
          <w:t>https://www.youtube.com/watch?list=PL1bKyu9GtNYHAk0PUojkLYZzASoYVcsTQ&amp;v=YC6LliGR2Io&amp;feature=youtu.be&amp;ab_channel=bigmlcom</w:t>
        </w:r>
      </w:hyperlink>
    </w:p>
    <w:p w14:paraId="3915950D" w14:textId="1AD665E9" w:rsidR="00F01B67" w:rsidRDefault="00F968AA" w:rsidP="00F01B67">
      <w:hyperlink r:id="rId16" w:history="1">
        <w:r w:rsidR="00F01B67" w:rsidRPr="003B541E">
          <w:rPr>
            <w:rStyle w:val="Hipervnculo"/>
          </w:rPr>
          <w:t>https://www.youtube.com/watch?list=PL1bKyu9GtNYHAk0PUojkLYZzASoYVcsTQ&amp;v=1AVrWvRvfxs&amp;feature=youtu.be&amp;ab_channel=bigmlcom</w:t>
        </w:r>
      </w:hyperlink>
    </w:p>
    <w:p w14:paraId="7F6857EA" w14:textId="6583A781" w:rsidR="00F01B67" w:rsidRDefault="00F968AA" w:rsidP="00F01B67">
      <w:hyperlink r:id="rId17" w:history="1">
        <w:r w:rsidR="00F01B67" w:rsidRPr="003B541E">
          <w:rPr>
            <w:rStyle w:val="Hipervnculo"/>
          </w:rPr>
          <w:t>https://www.youtube.com/watch?list=PL1bKyu9GtNYHAk0PUojkLYZzASoYVcsTQ&amp;v=1AVrWvRvfxs&amp;feature=youtu.be&amp;ab_channel=bigmlcom</w:t>
        </w:r>
      </w:hyperlink>
    </w:p>
    <w:p w14:paraId="395FC648" w14:textId="6B47A44A" w:rsidR="00F01B67" w:rsidRDefault="00F968AA" w:rsidP="00F01B67">
      <w:hyperlink r:id="rId18" w:history="1">
        <w:r w:rsidR="00F01B67" w:rsidRPr="003B541E">
          <w:rPr>
            <w:rStyle w:val="Hipervnculo"/>
          </w:rPr>
          <w:t>https://www.youtube.com/watch?list=PL1bKyu9GtNYHAk0PUojkLYZzASoYVcsTQ&amp;v=rGIsJ9gJfac&amp;feature=youtu.be&amp;ab_channel=bigmlcom</w:t>
        </w:r>
      </w:hyperlink>
    </w:p>
    <w:p w14:paraId="1EA89DB4" w14:textId="766CFAD3" w:rsidR="00F01B67" w:rsidRPr="00947181" w:rsidRDefault="00245148" w:rsidP="00F01B67">
      <w:pPr>
        <w:rPr>
          <w:sz w:val="24"/>
          <w:szCs w:val="24"/>
        </w:rPr>
      </w:pPr>
      <w:r w:rsidRPr="00947181">
        <w:rPr>
          <w:sz w:val="24"/>
          <w:szCs w:val="24"/>
        </w:rPr>
        <w:t>BigML Blog</w:t>
      </w:r>
    </w:p>
    <w:p w14:paraId="4DDF5AE6" w14:textId="70F69158" w:rsidR="00245148" w:rsidRDefault="00F968AA" w:rsidP="00F01B67">
      <w:hyperlink r:id="rId19" w:history="1">
        <w:r w:rsidR="00245148" w:rsidRPr="003B541E">
          <w:rPr>
            <w:rStyle w:val="Hipervnculo"/>
          </w:rPr>
          <w:t>https://blog.bigml.com/2018/05/08/introduction-to-optiml-automatic-model-optimization/</w:t>
        </w:r>
      </w:hyperlink>
    </w:p>
    <w:p w14:paraId="2C102A96" w14:textId="566B566D" w:rsidR="00245148" w:rsidRPr="00947181" w:rsidRDefault="00034F9B" w:rsidP="00245148">
      <w:pPr>
        <w:rPr>
          <w:sz w:val="24"/>
          <w:szCs w:val="24"/>
        </w:rPr>
      </w:pPr>
      <w:r w:rsidRPr="00947181">
        <w:rPr>
          <w:sz w:val="24"/>
          <w:szCs w:val="24"/>
        </w:rPr>
        <w:t xml:space="preserve">Will Koehrsen, 2018. </w:t>
      </w:r>
      <w:r w:rsidR="00245148" w:rsidRPr="00947181">
        <w:rPr>
          <w:sz w:val="24"/>
          <w:szCs w:val="24"/>
        </w:rPr>
        <w:t>A Conceptual Explanation of Bayesian Hyperparameter Optimization for Machine Learning</w:t>
      </w:r>
      <w:r w:rsidRPr="00947181">
        <w:rPr>
          <w:sz w:val="24"/>
          <w:szCs w:val="24"/>
        </w:rPr>
        <w:t>. Towardsdatascience.com</w:t>
      </w:r>
    </w:p>
    <w:p w14:paraId="5AE9E42B" w14:textId="3BF55E28" w:rsidR="00245148" w:rsidRDefault="00F968AA" w:rsidP="00F01B67">
      <w:hyperlink r:id="rId20" w:history="1">
        <w:r w:rsidR="004E3182" w:rsidRPr="003B541E">
          <w:rPr>
            <w:rStyle w:val="Hipervnculo"/>
          </w:rPr>
          <w:t>https://towardsdatascience.com/a-conceptual-explanation-of-bayesian-model-based-hyperparameter-optimization-for-machine-learning-b8172278050f</w:t>
        </w:r>
      </w:hyperlink>
    </w:p>
    <w:p w14:paraId="33DC5BA0" w14:textId="77777777" w:rsidR="004E3182" w:rsidRDefault="004E3182" w:rsidP="00F01B67"/>
    <w:p w14:paraId="78C7F62B" w14:textId="77777777" w:rsidR="00F01B67" w:rsidRPr="00F01B67" w:rsidRDefault="00F01B67" w:rsidP="00F01B67"/>
    <w:sectPr w:rsidR="00F01B67" w:rsidRPr="00F01B67">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61A1A" w14:textId="77777777" w:rsidR="00F968AA" w:rsidRDefault="00F968AA" w:rsidP="00E86D32">
      <w:pPr>
        <w:spacing w:after="0" w:line="240" w:lineRule="auto"/>
      </w:pPr>
      <w:r>
        <w:separator/>
      </w:r>
    </w:p>
  </w:endnote>
  <w:endnote w:type="continuationSeparator" w:id="0">
    <w:p w14:paraId="10714CCF" w14:textId="77777777" w:rsidR="00F968AA" w:rsidRDefault="00F968AA" w:rsidP="00E8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3C2" w14:textId="77777777" w:rsidR="00E86D32" w:rsidRDefault="00E86D3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52BA063" w14:textId="77777777" w:rsidR="00E86D32" w:rsidRDefault="00E86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5FAF8" w14:textId="77777777" w:rsidR="00F968AA" w:rsidRDefault="00F968AA" w:rsidP="00E86D32">
      <w:pPr>
        <w:spacing w:after="0" w:line="240" w:lineRule="auto"/>
      </w:pPr>
      <w:r>
        <w:separator/>
      </w:r>
    </w:p>
  </w:footnote>
  <w:footnote w:type="continuationSeparator" w:id="0">
    <w:p w14:paraId="6CE6725E" w14:textId="77777777" w:rsidR="00F968AA" w:rsidRDefault="00F968AA" w:rsidP="00E86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E28D0" w14:textId="300406D9" w:rsidR="00E86D32" w:rsidRDefault="00F968AA">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2D11D4CECE21479EB8F40AEB69FECB62"/>
        </w:placeholder>
        <w:dataBinding w:prefixMappings="xmlns:ns0='http://schemas.openxmlformats.org/package/2006/metadata/core-properties' xmlns:ns1='http://purl.org/dc/elements/1.1/'" w:xpath="/ns0:coreProperties[1]/ns1:title[1]" w:storeItemID="{6C3C8BC8-F283-45AE-878A-BAB7291924A1}"/>
        <w:text/>
      </w:sdtPr>
      <w:sdtEndPr/>
      <w:sdtContent>
        <w:r w:rsidR="00E86D32">
          <w:rPr>
            <w:rFonts w:asciiTheme="majorHAnsi" w:eastAsiaTheme="majorEastAsia" w:hAnsiTheme="majorHAnsi" w:cstheme="majorBidi"/>
            <w:color w:val="4472C4" w:themeColor="accent1"/>
            <w:sz w:val="24"/>
            <w:szCs w:val="24"/>
          </w:rPr>
          <w:t>Fundamentos de Ingeniería de Datos</w:t>
        </w:r>
      </w:sdtContent>
    </w:sdt>
    <w:r w:rsidR="00E86D32">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8B267A4F280445799338ED7A26CBB220"/>
        </w:placeholder>
        <w:dataBinding w:prefixMappings="xmlns:ns0='http://schemas.microsoft.com/office/2006/coverPageProps'" w:xpath="/ns0:CoverPageProperties[1]/ns0:PublishDate[1]" w:storeItemID="{55AF091B-3C7A-41E3-B477-F2FDAA23CFDA}"/>
        <w:date w:fullDate="2020-01-25T00:00:00Z">
          <w:dateFormat w:val="d 'de' MMMM 'de' yyyy"/>
          <w:lid w:val="es-ES"/>
          <w:storeMappedDataAs w:val="dateTime"/>
          <w:calendar w:val="gregorian"/>
        </w:date>
      </w:sdtPr>
      <w:sdtEndPr/>
      <w:sdtContent>
        <w:r w:rsidR="00E86D32">
          <w:rPr>
            <w:rFonts w:asciiTheme="majorHAnsi" w:eastAsiaTheme="majorEastAsia" w:hAnsiTheme="majorHAnsi" w:cstheme="majorBidi"/>
            <w:color w:val="4472C4" w:themeColor="accent1"/>
            <w:sz w:val="24"/>
            <w:szCs w:val="24"/>
          </w:rPr>
          <w:t>25 de enero de 2020</w:t>
        </w:r>
      </w:sdtContent>
    </w:sdt>
  </w:p>
  <w:p w14:paraId="03A46507" w14:textId="1BF6C487" w:rsidR="00E86D32" w:rsidRDefault="00E86D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E09"/>
    <w:multiLevelType w:val="hybridMultilevel"/>
    <w:tmpl w:val="1BD039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19201A"/>
    <w:multiLevelType w:val="hybridMultilevel"/>
    <w:tmpl w:val="5BB46E12"/>
    <w:lvl w:ilvl="0" w:tplc="6026FC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B670C5"/>
    <w:multiLevelType w:val="hybridMultilevel"/>
    <w:tmpl w:val="27EE3C6A"/>
    <w:lvl w:ilvl="0" w:tplc="6026FC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134E1"/>
    <w:multiLevelType w:val="hybridMultilevel"/>
    <w:tmpl w:val="B25E490E"/>
    <w:lvl w:ilvl="0" w:tplc="6026FC5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BA0DF2"/>
    <w:multiLevelType w:val="hybridMultilevel"/>
    <w:tmpl w:val="C01A5692"/>
    <w:lvl w:ilvl="0" w:tplc="48CE672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E1E48C5"/>
    <w:multiLevelType w:val="multilevel"/>
    <w:tmpl w:val="0002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1CE2"/>
    <w:multiLevelType w:val="multilevel"/>
    <w:tmpl w:val="0760328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00"/>
    <w:rsid w:val="00034F9B"/>
    <w:rsid w:val="00085DFB"/>
    <w:rsid w:val="001130A7"/>
    <w:rsid w:val="00160204"/>
    <w:rsid w:val="001F64DA"/>
    <w:rsid w:val="00245148"/>
    <w:rsid w:val="002979A1"/>
    <w:rsid w:val="002C22C1"/>
    <w:rsid w:val="00426FD0"/>
    <w:rsid w:val="0045396A"/>
    <w:rsid w:val="004E3182"/>
    <w:rsid w:val="0055538F"/>
    <w:rsid w:val="0067547C"/>
    <w:rsid w:val="006A3114"/>
    <w:rsid w:val="00784540"/>
    <w:rsid w:val="00785EB1"/>
    <w:rsid w:val="007E6A76"/>
    <w:rsid w:val="007F01FE"/>
    <w:rsid w:val="008276B8"/>
    <w:rsid w:val="008E401D"/>
    <w:rsid w:val="009156E9"/>
    <w:rsid w:val="00947181"/>
    <w:rsid w:val="009808F6"/>
    <w:rsid w:val="009A1C37"/>
    <w:rsid w:val="00B43EA0"/>
    <w:rsid w:val="00BF7098"/>
    <w:rsid w:val="00C51E9C"/>
    <w:rsid w:val="00C77800"/>
    <w:rsid w:val="00CB6505"/>
    <w:rsid w:val="00E86D32"/>
    <w:rsid w:val="00E91862"/>
    <w:rsid w:val="00F01B67"/>
    <w:rsid w:val="00F07C9D"/>
    <w:rsid w:val="00F968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22B5"/>
  <w15:chartTrackingRefBased/>
  <w15:docId w15:val="{30380386-2F80-47AE-945A-6933BFAB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5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6505"/>
    <w:pPr>
      <w:keepNext/>
      <w:keepLines/>
      <w:spacing w:before="120" w:after="2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5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65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7547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7547C"/>
    <w:pPr>
      <w:ind w:left="720"/>
      <w:contextualSpacing/>
    </w:pPr>
  </w:style>
  <w:style w:type="character" w:customStyle="1" w:styleId="Ttulo1Car">
    <w:name w:val="Título 1 Car"/>
    <w:basedOn w:val="Fuentedeprrafopredeter"/>
    <w:link w:val="Ttulo1"/>
    <w:uiPriority w:val="9"/>
    <w:rsid w:val="00CB650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86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D32"/>
  </w:style>
  <w:style w:type="paragraph" w:styleId="Piedepgina">
    <w:name w:val="footer"/>
    <w:basedOn w:val="Normal"/>
    <w:link w:val="PiedepginaCar"/>
    <w:uiPriority w:val="99"/>
    <w:unhideWhenUsed/>
    <w:rsid w:val="00E86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D32"/>
  </w:style>
  <w:style w:type="paragraph" w:styleId="TtuloTDC">
    <w:name w:val="TOC Heading"/>
    <w:basedOn w:val="Ttulo1"/>
    <w:next w:val="Normal"/>
    <w:uiPriority w:val="39"/>
    <w:unhideWhenUsed/>
    <w:qFormat/>
    <w:rsid w:val="00E86D32"/>
    <w:pPr>
      <w:outlineLvl w:val="9"/>
    </w:pPr>
    <w:rPr>
      <w:lang w:eastAsia="es-ES"/>
    </w:rPr>
  </w:style>
  <w:style w:type="paragraph" w:styleId="TDC2">
    <w:name w:val="toc 2"/>
    <w:basedOn w:val="Normal"/>
    <w:next w:val="Normal"/>
    <w:autoRedefine/>
    <w:uiPriority w:val="39"/>
    <w:unhideWhenUsed/>
    <w:rsid w:val="00E86D3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F64DA"/>
    <w:pPr>
      <w:tabs>
        <w:tab w:val="right" w:leader="dot" w:pos="8494"/>
      </w:tabs>
      <w:spacing w:after="100"/>
    </w:pPr>
    <w:rPr>
      <w:rFonts w:eastAsiaTheme="minorEastAsia" w:cs="Times New Roman"/>
      <w:b/>
      <w:bCs/>
      <w:noProof/>
      <w:lang w:eastAsia="es-ES"/>
    </w:rPr>
  </w:style>
  <w:style w:type="paragraph" w:styleId="TDC3">
    <w:name w:val="toc 3"/>
    <w:basedOn w:val="Normal"/>
    <w:next w:val="Normal"/>
    <w:autoRedefine/>
    <w:uiPriority w:val="39"/>
    <w:unhideWhenUsed/>
    <w:rsid w:val="00E86D32"/>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E86D32"/>
    <w:rPr>
      <w:color w:val="0563C1" w:themeColor="hyperlink"/>
      <w:u w:val="single"/>
    </w:rPr>
  </w:style>
  <w:style w:type="paragraph" w:styleId="Sinespaciado">
    <w:name w:val="No Spacing"/>
    <w:uiPriority w:val="1"/>
    <w:qFormat/>
    <w:rsid w:val="001F64DA"/>
    <w:pPr>
      <w:spacing w:after="0" w:line="240" w:lineRule="auto"/>
    </w:pPr>
  </w:style>
  <w:style w:type="character" w:styleId="Mencinsinresolver">
    <w:name w:val="Unresolved Mention"/>
    <w:basedOn w:val="Fuentedeprrafopredeter"/>
    <w:uiPriority w:val="99"/>
    <w:semiHidden/>
    <w:unhideWhenUsed/>
    <w:rsid w:val="00F01B67"/>
    <w:rPr>
      <w:color w:val="605E5C"/>
      <w:shd w:val="clear" w:color="auto" w:fill="E1DFDD"/>
    </w:rPr>
  </w:style>
  <w:style w:type="paragraph" w:customStyle="1" w:styleId="jz">
    <w:name w:val="jz"/>
    <w:basedOn w:val="Normal"/>
    <w:rsid w:val="009808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08F6"/>
    <w:rPr>
      <w:b/>
      <w:bCs/>
    </w:rPr>
  </w:style>
  <w:style w:type="character" w:styleId="nfasis">
    <w:name w:val="Emphasis"/>
    <w:basedOn w:val="Fuentedeprrafopredeter"/>
    <w:uiPriority w:val="20"/>
    <w:qFormat/>
    <w:rsid w:val="009808F6"/>
    <w:rPr>
      <w:i/>
      <w:iCs/>
    </w:rPr>
  </w:style>
  <w:style w:type="paragraph" w:styleId="Textonotapie">
    <w:name w:val="footnote text"/>
    <w:basedOn w:val="Normal"/>
    <w:link w:val="TextonotapieCar"/>
    <w:uiPriority w:val="99"/>
    <w:semiHidden/>
    <w:unhideWhenUsed/>
    <w:rsid w:val="00085D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5DFB"/>
    <w:rPr>
      <w:sz w:val="20"/>
      <w:szCs w:val="20"/>
    </w:rPr>
  </w:style>
  <w:style w:type="character" w:styleId="Refdenotaalpie">
    <w:name w:val="footnote reference"/>
    <w:basedOn w:val="Fuentedeprrafopredeter"/>
    <w:uiPriority w:val="99"/>
    <w:semiHidden/>
    <w:unhideWhenUsed/>
    <w:rsid w:val="00085DFB"/>
    <w:rPr>
      <w:vertAlign w:val="superscript"/>
    </w:rPr>
  </w:style>
  <w:style w:type="paragraph" w:styleId="Descripcin">
    <w:name w:val="caption"/>
    <w:basedOn w:val="Normal"/>
    <w:next w:val="Normal"/>
    <w:uiPriority w:val="35"/>
    <w:unhideWhenUsed/>
    <w:qFormat/>
    <w:rsid w:val="00085DFB"/>
    <w:pPr>
      <w:spacing w:after="200" w:line="240" w:lineRule="auto"/>
    </w:pPr>
    <w:rPr>
      <w:i/>
      <w:iCs/>
      <w:color w:val="44546A" w:themeColor="text2"/>
      <w:sz w:val="18"/>
      <w:szCs w:val="18"/>
    </w:rPr>
  </w:style>
  <w:style w:type="table" w:styleId="Tablaconcuadrcula">
    <w:name w:val="Table Grid"/>
    <w:basedOn w:val="Tablanormal"/>
    <w:uiPriority w:val="39"/>
    <w:rsid w:val="005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5343">
      <w:bodyDiv w:val="1"/>
      <w:marLeft w:val="0"/>
      <w:marRight w:val="0"/>
      <w:marTop w:val="0"/>
      <w:marBottom w:val="0"/>
      <w:divBdr>
        <w:top w:val="none" w:sz="0" w:space="0" w:color="auto"/>
        <w:left w:val="none" w:sz="0" w:space="0" w:color="auto"/>
        <w:bottom w:val="none" w:sz="0" w:space="0" w:color="auto"/>
        <w:right w:val="none" w:sz="0" w:space="0" w:color="auto"/>
      </w:divBdr>
    </w:div>
    <w:div w:id="20649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list=PL1bKyu9GtNYHAk0PUojkLYZzASoYVcsTQ&amp;v=rGIsJ9gJfac&amp;feature=youtu.be&amp;ab_channel=bigml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youtube.com/watch?list=PL1bKyu9GtNYHAk0PUojkLYZzASoYVcsTQ&amp;v=1AVrWvRvfxs&amp;feature=youtu.be&amp;ab_channel=bigm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list=PL1bKyu9GtNYHAk0PUojkLYZzASoYVcsTQ&amp;v=1AVrWvRvfxs&amp;feature=youtu.be&amp;ab_channel=bigmlcom" TargetMode="External"/><Relationship Id="rId20" Type="http://schemas.openxmlformats.org/officeDocument/2006/relationships/hyperlink" Target="https://towardsdatascience.com/a-conceptual-explanation-of-bayesian-model-based-hyperparameter-optimization-for-machine-learning-b8172278050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youtube.com/watch?list=PL1bKyu9GtNYHAk0PUojkLYZzASoYVcsTQ&amp;v=YC6LliGR2Io&amp;feature=youtu.be&amp;ab_channel=bigm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bigml.com/2018/05/08/introduction-to-optiml-automatic-model-optimiz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list=PL1bKyu9GtNYHAk0PUojkLYZzASoYVcsTQ&amp;v=6xbNpILmQYo&amp;feature=youtu.be&amp;ab_channel=bigml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11D4CECE21479EB8F40AEB69FECB62"/>
        <w:category>
          <w:name w:val="General"/>
          <w:gallery w:val="placeholder"/>
        </w:category>
        <w:types>
          <w:type w:val="bbPlcHdr"/>
        </w:types>
        <w:behaviors>
          <w:behavior w:val="content"/>
        </w:behaviors>
        <w:guid w:val="{21311C8E-BAAE-4B28-8D53-D14334CD52DB}"/>
      </w:docPartPr>
      <w:docPartBody>
        <w:p w:rsidR="002F382B" w:rsidRDefault="00775D74" w:rsidP="00775D74">
          <w:pPr>
            <w:pStyle w:val="2D11D4CECE21479EB8F40AEB69FECB62"/>
          </w:pPr>
          <w:r>
            <w:rPr>
              <w:rFonts w:asciiTheme="majorHAnsi" w:eastAsiaTheme="majorEastAsia" w:hAnsiTheme="majorHAnsi" w:cstheme="majorBidi"/>
              <w:color w:val="4472C4" w:themeColor="accent1"/>
              <w:sz w:val="27"/>
              <w:szCs w:val="27"/>
            </w:rPr>
            <w:t>[Título del documento]</w:t>
          </w:r>
        </w:p>
      </w:docPartBody>
    </w:docPart>
    <w:docPart>
      <w:docPartPr>
        <w:name w:val="8B267A4F280445799338ED7A26CBB220"/>
        <w:category>
          <w:name w:val="General"/>
          <w:gallery w:val="placeholder"/>
        </w:category>
        <w:types>
          <w:type w:val="bbPlcHdr"/>
        </w:types>
        <w:behaviors>
          <w:behavior w:val="content"/>
        </w:behaviors>
        <w:guid w:val="{85AA6BDB-7D9E-4836-BFB1-5FA7B0DD9D06}"/>
      </w:docPartPr>
      <w:docPartBody>
        <w:p w:rsidR="002F382B" w:rsidRDefault="00775D74" w:rsidP="00775D74">
          <w:pPr>
            <w:pStyle w:val="8B267A4F280445799338ED7A26CBB22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74"/>
    <w:rsid w:val="002F382B"/>
    <w:rsid w:val="00775D74"/>
    <w:rsid w:val="009B3CCA"/>
    <w:rsid w:val="00A518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11D4CECE21479EB8F40AEB69FECB62">
    <w:name w:val="2D11D4CECE21479EB8F40AEB69FECB62"/>
    <w:rsid w:val="00775D74"/>
  </w:style>
  <w:style w:type="paragraph" w:customStyle="1" w:styleId="8B267A4F280445799338ED7A26CBB220">
    <w:name w:val="8B267A4F280445799338ED7A26CBB220"/>
    <w:rsid w:val="00775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29466-C316-4FF8-82FC-69813AD0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Datos</dc:title>
  <dc:subject/>
  <dc:creator>José Enrique Sánchez</dc:creator>
  <cp:keywords/>
  <dc:description/>
  <cp:lastModifiedBy>José Enrique Sánchez</cp:lastModifiedBy>
  <cp:revision>8</cp:revision>
  <cp:lastPrinted>2021-01-24T01:09:00Z</cp:lastPrinted>
  <dcterms:created xsi:type="dcterms:W3CDTF">2021-01-23T20:01:00Z</dcterms:created>
  <dcterms:modified xsi:type="dcterms:W3CDTF">2021-01-24T01:12:00Z</dcterms:modified>
</cp:coreProperties>
</file>