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yew2zu9zd1k" w:id="0"/>
      <w:bookmarkEnd w:id="0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rf_001_gestion_proyectos: descripcion: Gestion de Proyectos, Desarrollos, Torres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items: - id: RF-001.1 requisito: Visualizar listado de proyectos asignados al usuario autenticado prioridad: Alta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id: RF-001.2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requisito: Cada proyecto muestra, nombre, ubicacion, cantidad de unidades, fecha estimada de entrega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id: RF-001.3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requisito: Hero image por proyecto, visualizacion prominente del desarrollo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id: RF-001.4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requisito: Indicador de progreso general del proyecto, milestones completados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id: RF-001.5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requisito: Estado del proyecto, En curso, Retrasado, Por iniciar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id: RF-001.6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requisito: Filtrar proyectos por estado, ubicacion, o fecha de entrega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rf_002_visualizacion_milestones: descripcion: Visualizacion de Milestones por Proyecto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items: - id: RF-002.1 requisito: Ver milestones del proyecto en formato de linea de tiempo vertical prioridad: Alta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id: RF-002.2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requisito: Identificar visualmente el estado de cada milestone, Pending, InProgress, Completed, Observed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id: RF-002.3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requisito: Cada milestone indica alcance, aplica a todo el proyecto, todas las unidades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id: RF-002.4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requisito: Expandir un milestone para ver evidencia asociada y detalles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id: RF-002.5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requisito: Visualizar certificador responsable del milestone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id: RF-002.6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requisito: Ver timestamp de certificacion y TXID de anclaje en Cardano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rf_003_gestion_evidencia: descripcion: Gestion de Evidencia por Proyecto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items: - id: RF-003.1 requisito: Subir documentos asociados a un milestone de proyecto prioridad: Alta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id: RF-003.2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requisito: La evidencia se registra una vez para todo el proyecto, no por unidad individual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id: RF-003.3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requisito: Ver lista de evidence items con tipo, categoria, fecha y autoria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id: RF-003.4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requisito: Previsualizar documentos sin descargar, visor integrado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id: RF-003.5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requisito: Descargar documentos originales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id: RF-003.6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requisito: Verificar integridad criptografica, hash SHA-256 y enlace a Cardano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id: RF-003.7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requisito: Visualizar bundles de evidencia con commitment hash por milestone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rf_004_informacion_unidades: descripcion: Informacion de Unidades, Subpagina por Proyecto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items: - id: RF-004.1 requisito: Acceder a subpagina Tipos de Unidad dentro del proyecto prioridad: Media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id: RF-004.2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requisito: Visualizar tipologias de unidades, nombre, cantidad, metraje, caracteristicas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id: RF-004.3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requisito: Mostrar precio orientativo por tipologia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prioridad: Baja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id: RF-004.4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requisito: Indicar pisos y orientacion de cada tipologia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prioridad: Baja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rf_005_roles_permisos: descripcion: Roles y Permisos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items: - id: RF-005.1 requisito: Login con redireccion segun rol, Developer, Certifier, Buyer, Investor prioridad: Alta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id: RF-005.2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requisito: Developer, carga evidencia a proyectos asignados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id: RF-005.3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requisito: Certifier, aprueba o rechaza milestones de proyectos asignados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id: RF-005.4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requisito: Buyer, consulta proyectos donde tiene unidades adquiridas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id: RF-005.5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requisito: Todos los roles ven el mismo timeline de proyecto, diferente segun permisos de accion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rf_006_transparencia_verificacion: descripcion: Transparencia y Verificacion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items: - id: RF-006.1 requisito: Mostrar TXID de Cardano con enlace a explorador de bloques prioridad: Alta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id: RF-006.2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requisito: Exportar reporte de trazabilidad del proyecto en PDF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id: RF-006.3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requisito: Pantalla publica de verificacion, sin login, para validar hash contra blockchain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prioridad: Alta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id: RF-006.4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requisito: La verificacion publica muestra proyecto y milestone asociado al documento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prioridad: Media</w:t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z9gjqnf61umb" w:id="1"/>
      <w:bookmarkEnd w:id="1"/>
      <w:r w:rsidDel="00000000" w:rsidR="00000000" w:rsidRPr="00000000">
        <w:rPr>
          <w:rtl w:val="0"/>
        </w:rPr>
        <w:t xml:space="preserve">Arquitectura de Componentes de Frontend (sugerida)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src: components: layout: - NavigationBar: Navegacion principal por rol - Footer: Links a Cardano, ayuda - ProjectBreadcrumb: Proyecto &gt; Tab activa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ProjectList: Grid de tarjetas de proyecto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ProjectCard: Hero image, progreso, estado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ProjectHero: Imagen destacada del proyecto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ProjectProgressBar: Barra de progreso con milestones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ProjectFilters: Filtros de busqueda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ProjectMeta: Ubicacion, unidades, entrega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milestones: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MilestoneTimeline: Linea de tiempo vertical por proyecto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MilestoneNode: Nodo individual con estado visual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MilestoneDetail: Panel expandible con evidencia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MilestoneStatusBadge: Pending, InProgress, Completed, Observed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MilestoneScope: Indicador de alcance del proyecto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EvidenceUploader: Drag-and-drop para subida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EvidenceList: Lista de items del proyecto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EvidenceItem: Fila individual con acciones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DocumentViewer: Previsualizacion embebida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IntegrityVerifier: Hash, TXID, verificacion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EvidenceBundleCard: Agrupacion por milestone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unitTypes: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UnitTypeList: Grid de tipologias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UnitTypeCard: Nombre, specs, cantidad, precio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UnitTypeDetail: Modal o expand de tipologia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blockchain: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TxIdLink: Enlace a explorador de bloques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HashDisplay: SHA-256 con copy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VerificationWidget: Estado de verificacion on-chain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ProjectAnchorSummary: Resumen de anclajes del proyecto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auth: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LoginForm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RoleSelector: Developer, Certifier, Buyer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- RoleGuard: Proteccion de rutas por rol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PermissionIndicator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pages: - Dashboard: Segun rol, lista de proyectos - ProjectDetail: Hero mas tabs - ProjectDetail_tabs: - Timeline: default - UnitTypes - Documents - PublicVerification: Sin autenticacion - ExportReport: Generacion PDF de proyecto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hooks: - useAuth - useProjects - useProjectDetail - useMilestones - useEvidence - useBlockchainAnchor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services: - apiClient - projectsApi - milestonesApi - evidenceApi - blockchainApi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types: - project - milestone - evidence - unitType - blockchain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rutas: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/login: Pantalla de login con selector de rol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/: Dashboard segun rol del usuario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/projects/{id}: Detalle de proyecto con tabs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/verify: Verificacion publica de documentos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/projects/{id}/report: Exportacion de reporte PDF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componentes_por_funcionalidad: Listado de proyectos: ProjectList, ProjectCard, ProjectHero, ProjectProgressBar, ProjectFilters Detalle de proyecto: ProjectDetail, MilestoneTimeline, UnitTypeList, DocumentList Milestones: MilestoneTimeline, MilestoneNode, MilestoneDetail, MilestoneStatusBadge Evidencia: EvidenceUploader, EvidenceList, EvidenceItem, DocumentViewer, IntegrityVerifier Blockchain: TxIdLink, HashDisplay, VerificationWidget, ProjectAnchorSummary Autenticacion: LoginForm, RoleSelector, RoleGuard, PermissionIndicator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fb08rtlv4phx" w:id="2"/>
      <w:bookmarkEnd w:id="2"/>
      <w:r w:rsidDel="00000000" w:rsidR="00000000" w:rsidRPr="00000000">
        <w:rPr>
          <w:rtl w:val="0"/>
        </w:rPr>
        <w:t xml:space="preserve">Análisis de UX/UI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flujos: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developer_carga_evidencia: - Login - Dashboard de Proyectos - Seleccionar Proyecto: hero image - Tab Trazabilidad - Elegir Milestone: InProgress - Subir documentos - Confirmar anclaje - Ver TXID generado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certifier_aprueba_milestone: - Login - Dashboard de Pendientes - Seleccionar Proyecto - Revisar evidencia del milestone - Aprobar u observar - Estado cambia: Completed u Observed para todo el proyecto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buyer_consulta_proyectos: - Login - Mis Proyectos: con unidades adquiridas - Seleccionar Proyecto - Ver timeline de milestones del proyecto - Tab opcional: Tipos de Unidad para ver specs - Verificar integridad de documentos - Exportar reporte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verificacion_publica: - Acceder a /verify - Ingresar hash o TXID - Sistema consulta Cardano - Muestra: proyecto, milestone, timestamp, validez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pantallas: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dashboard_proyectos: descripcion: Lista de proyectos con hero image para Developer y Buyer elementos: - Header: Logo, navegacion, usuario - Titulo: Mis Proyectos - Boton: Nuevo proyecto - Grid de ProjectCards: - Hero image - Nombre del proyecto - Ubicacion - Cantidad de unidades - Fecha de entrega - Barra de progreso - Estado: En curso, Retrasado, Por iniciar - Link: Ver detalle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detalle_proyecto: descripcion: Hero prominente mas timeline de milestones elementos: - Header: Volver, configuracion - Hero section: - Imagen grande: imagen-real-estate.jpg - Nombre del proyecto - Ubicacion y cantidad de unidades - Stats: progreso, milestones, entrega, documentos - Tabs: - Trazabilidad: activo por defecto - Tipos de Unidad - Documentos - Timeline vertical: - Nodo con indicador de estado - Nombre del milestone - Badge de estado - Meta informacion: documentos, unidades, certificador - TXID si esta anclado - Seccion expandible de evidencia - Area de subida si esta en progreso - Boton: Exportar PDF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tipos_de_unidad: descripcion: Subpagina con grid de tipologias elementos: - Header: Volver, configuracion - Titulo: Tipos de Unidad - Subtitulo: Total de unidades en el proyecto - Grid de UnitTypeCards: - Nombre de tipologia - Cantidad de unidades - Metraje - Dormitorios y banos - Caracteristicas: balcon, orientacion - Precio desde - Pisos disponibles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principios_de_diseño: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Transparencia progresiva: Informacion tecnica disponible sin sobrecargar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Estados inmediatos: Colores claros para cada estado del milestone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Confianza verificable: Huella digital accesible en un clic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Contexto de rol: Misma pantalla, diferentes acciones segun permisos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Jerarquia visual: Hero prominente, progreso a primera vista</w:t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rvcvbqhmlo3w" w:id="3"/>
      <w:bookmarkEnd w:id="3"/>
      <w:r w:rsidDel="00000000" w:rsidR="00000000" w:rsidRPr="00000000">
        <w:rPr>
          <w:rtl w:val="0"/>
        </w:rPr>
        <w:t xml:space="preserve">Integración con Backend/API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convenciones_generales: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Todos los endpoints devuelven JSON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devuelve el recurso creado, mismo formato que GET correspondiente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PATCH devuelve el recurso actualizado, mismo formato que GET correspondiente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devuelve 204 No Content sin cuerpo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Errores devuelven código HTTP apropiado con mensaje descriptivo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Parámetros de ruta usan notación {id}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Parámetros de query string usan notación ?parametro=valor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modelo_de_datos: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project: descripcion: Desarrollo inmobiliario completo, Torre A, Torre B, etc campos: - project_id: UUID, identificador único - name: string, ej Torre A - slug: string, URL-friendly, ej torre-a - location: object, dirección, ciudad, coordenadas geográficas - hero_image_url: string, URL de imagen principal - total_units: integer, cantidad total de unidades - unit_types: array, resumen de tipologías - estimated_delivery: ISO date, fecha estimada de entrega - status: enum, planning | in_progress | delayed | completed - progress: object, completed_milestones, total_milestones, percentage - developer: object, account_id, name - certifier: object o null, certifier_id, name, license - milestones: array, lista de MilestoneSummary asociados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milestone: descripcion: Etapa de construcción del proyecto, aplica a todo el proyecto campos: - milestone_id: UUID, identificador único - project_id: UUID, referencia al proyecto padre - name: string, ej Cimentación - sequence_order: integer, orden en la línea de tiempo - state: enum, Pending | InProgress | Completed | Observed - scope: object, type project_wide, unit_count integer - certified_at: ISO datetime o null, fecha de certificación - certified_by: UUID o null, referencia al certificador - evidence_summary: object, count, has_anchor, anchor_txid - evidence_items: array, lista completa de Evidence, solo en detalle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evidence: descripcion: Documento o archivo de evidencia asociado a un milestone campos: - evidence_id: UUID, identificador único - project_id: UUID, referencia al proyecto - milestone_id: UUID, referencia al milestone - evidence_type: enum, document | photo | certificate - category: string, clasificación interna - authoritative: boolean, si es documento oficial o certificado - scope: object, type project_wide, unit_count integer - filename: string, nombre original del archivo - mime_type: string, tipo MIME del archivo - sha256_hash: string, hash criptográfico del contenido - uploaded_at: ISO datetime, fecha de subida - uploaded_by: UUID, referencia al usuario que subió - on_chain_anchor: object o null, txid, block_timestamp, block_number - download_url: string, URL temporal para descarga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unit_type: descripcion: Tipología de unidad dentro del proyecto, no unidad individual campos: - unit_type_id: UUID, identificador único - project_id: UUID, referencia al proyecto - name: string, nombre comercial, ej 2 Ambientes - code: string, código interno, ej T2A - quantity: integer, cantidad de unidades de este tipo - specs: object, surface_m2, bedrooms, bathrooms, balcony, orientation, floors - pricing: object, currency, min_price, max_price - unit_ids: array o null, referencias a unidades específicas, opcional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account: descripcion: Usuario del sistema con rol asignado campos: - account_id: UUID, identificador único - email: string, correo electrónico - role: enum, developer | certifier | buyer | admin - profile: object, datos según rol, nombre, licencia para certifier, etc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autenticacion: - metodo: POST ruta: /api/v1/auth/login descripcion: Iniciar sesión parametros: email, password en body respuesta: Account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metodo: POST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ruta: /api/v1/auth/refresh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descripcion: Renovar token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parametros: refresh_token en body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respuesta: tokens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metodo: DELETE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ruta: /api/v1/auth/logout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descripcion: Cerrar sesión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respuesta: 204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ruta: /api/v1/auth/me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descripcion: Perfil actual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respuesta: Account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proyectos: - metodo: GET ruta: /api/v1/projects descripcion: Listado con filtros parametros: ?status=&amp;city=&amp;delivery_before= respuesta: array de Project resumido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ruta: /api/v1/projects/{id}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descripcion: Detalle completo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respuesta: Project completo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ruta: /api/v1/projects/{id}/timeline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descripcion: Milestones con estado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respuesta: array de Milestone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ruta: /api/v1/projects/{id}/unit-types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descripcion: Tipologías de unidad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respuesta: array de UnitType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ruta: /api/v1/projects/{id}/documents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descripcion: Documentos generales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respuesta: array de Evidence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milestones: - metodo: GET ruta: /api/v1/projects/{id}/milestones descripcion: Listado por proyecto parametros: ninguno respuesta: array de Milestone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ruta: /api/v1/milestones/{id}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descripcion: Detalle de milestone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respuesta: Milestone completo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metodo: PATCH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ruta: /api/v1/milestones/{id}/state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descripcion: Cambiar estado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parametros: state en body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respuesta: Milestone actualizado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ruta: /api/v1/milestones/{id}/evidence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descripcion: Evidencia del milestone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respuesta: array de Evidence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evidencia: - metodo: POST ruta: /api/v1/projects/{id}/evidence descripcion: Subir documento parametros: multipart/form-data con archivo respuesta: Evidence creado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ruta: /api/v1/evidence/{id}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descripcion: Detalle de evidencia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respuesta: Evidence completo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ruta: /api/v1/evidence/{id}/download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descripcion: Descargar archivo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respuesta: archivo binario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ruta: /api/v1/evidence/{id}/verify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descripcion: Verificar en blockchain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respuesta: estado de verificación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metodo: POST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ruta: /api/v1/milestones/{id}/bundle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descripcion: Crear bundle de evidencias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parametros: array de evidence_ids en body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respuesta: bundle con commitment hash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blockchain_verificacion: - metodo: GET ruta: /api/v1/blockchain/verify descripcion: Verificar hash público parametros: ?hash= respuesta: resultado de verificación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ruta: /api/v1/blockchain/tx/{txid}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descripcion: Consultar transacción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respuesta: datos de la transacción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metodo: GET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ruta: /api/v1/projects/{id}/anchors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descripcion: Resumen de anclajes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parametros: ninguno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respuesta: lista de anchors del proyecto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ejemplos_get: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get_projects_id: | { "project_id": "a1b2c3d4-e5f6-7890-abcd-ef1234567890", "name": "Torre A", "slug": "torre-a", "location": { "address": "Av. Santa Fe 3200", "city": "Buenos Aires", "country": "Argentina", "coordinates": [-34.5889, -58.3930] }, "hero_image_url":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https://cdn.proptrust.com/projects/torre-a/hero.jpg</w:t>
        </w:r>
      </w:hyperlink>
      <w:r w:rsidDel="00000000" w:rsidR="00000000" w:rsidRPr="00000000">
        <w:rPr>
          <w:rtl w:val="0"/>
        </w:rPr>
        <w:t xml:space="preserve">", "total_units": 48, "unit_types": [ { "unit_type_id": "b2c3d4e5-f6a7-8901-bcde-f23456789012", "name": "2 Ambientes", "code": "T2A", "quantity": 24 }, { "unit_type_id": "c3d4e5f6-a7b8-9012-cdef-345678901234", "name": "3 Ambientes", "code": "T3A", "quantity": 16 } ], "estimated_delivery": "2025-12-15", "status": "in_progress", "progress": { "completed_milestones": 3, "total_milestones": 5, "percentage": 60 }, "developer": { "account_id": "d4e5f6a7-b8c9-0123-defa-456789012345", "name": "Constructora del Sol S.A." }, "certifier": { "certifier_id": "e5f6a7b8-c9d0-1234-efab-567890123456", "name": "Ing. Carlos Ruiz", "license": "Mat. 45281" }, "milestones": [ { "milestone_id": "f6a7b8c9-d0e1-2345-fabc-678901234567", "name": "Cimentación", "sequence_order": 1, "state": "Completed", "scope": { "type": "project_wide", "unit_count": 48 }, "certified_at": "2024-03-15T14:32:07Z", "certified_by": "e5f6a7b8-c9d0-1234-efab-567890123456", "evidence_summary": { "count": 12, "has_anchor": true, "anchor_txid": "8a3f5c7e9d1b2f4a6c8e0d2f4a6b8c0d2e4f6a8b0c2d4e6f8a0b2c4d6e8f0a2" } }, { "milestone_id": "a7b8c9d0-e1f2-3456-abcd-789012345678", "name": "Estructura", "sequence_order": 2, "state": "InProgress", "scope": { "type": "project_wide", "unit_count": 48 }, "certified_at": null, "certified_by": null, "evidence_summary": { "count": 3, "has_anchor": false, "anchor_txid": null } } ]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get_projects_id_unit_types: | [ { "unit_type_id": "b2c3d4e5-f6a7-8901-bcde-f23456789012", "name": "2 Ambientes", "code": "T2A", "quantity": 24, "specs": { "surface_m2": [55, 68], "bedrooms": 1, "bathrooms": 1, "balcony": true, "orientation": ["Este", "Oeste"], "floors": [1, 16] }, "pricing": { "currency": "USD", "min_price": 280000, "max_price": 320000 }, "unit_ids": null }, { "unit_type_id": "c3d4e5f6-a7b8-9012-cdef-345678901234", "name": "3 Ambientes", "code": "T3A", "quantity": 16, "specs": { "surface_m2": [80, 95], "bedrooms": 2, "bathrooms": 2, "balcony": true, "orientation": ["Sur"], "floors": [10, 20] }, "pricing": { "currency": "USD", "min_price": 420000, "max_price": 480000 }, "unit_ids": null } 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get_evidence_id: | { "evidence_id": "b8c9d0e1-f2a3-4567-bcde-890123456789", "project_id": "a1b2c3d4-e5f6-7890-abcd-ef1234567890", "milestone_id": "f6a7b8c9-d0e1-2345-fabc-678901234567", "evidence_type": "document", "category": "plan", "authoritative": true, "scope": { "type": "project_wide", "unit_count": 48 }, "filename": "plano_cimentacion_aprobado.pdf", "mime_type": "application/pdf", "sha256_hash": "a3f7c9e2d8b1f5a6e4c7d9b0f2e8a1c3d5b7e9f0a2c4d6e8f0a1b3c5d7e9f0a2", "uploaded_at": "2024-03-10T09:15:30Z", "uploaded_by": "g9h0i1j2-k3l4-5678-mnop-901234567890", "on_chain_anchor": { "txid": "8a3f5c7e9d1b2f4a6c8e0d2f4a6b8c0d2e4f6a8b0c2d4e6f8a0b2c4d6e8f0a2", "block_timestamp": "2024-03-15T14:32:07Z", "block_number": 10234567 }, "download_url": 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https://cdn.proptrust.com/evidence/b8c9d0e1-f2a3-4567-bcde-890123456789/download?token=xyz123</w:t>
        </w:r>
      </w:hyperlink>
      <w:r w:rsidDel="00000000" w:rsidR="00000000" w:rsidRPr="00000000">
        <w:rPr>
          <w:rtl w:val="0"/>
        </w:rPr>
        <w:t xml:space="preserve">"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proptrust.com/projects/torre-a/hero.jpg" TargetMode="External"/><Relationship Id="rId7" Type="http://schemas.openxmlformats.org/officeDocument/2006/relationships/hyperlink" Target="https://cdn.proptrust.com/evidence/b8c9d0e1-f2a3-4567-bcde-890123456789/download?token=xyz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