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60E6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en-US" w:eastAsia="ru-RU"/>
        </w:rPr>
        <w:t>Link Sales.csv to Customers.csv using CustomerID (one-to-many).</w:t>
      </w:r>
    </w:p>
    <w:p w14:paraId="19480D5B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Done</w:t>
      </w:r>
    </w:p>
    <w:p w14:paraId="7C351F91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en-US" w:eastAsia="ru-RU"/>
        </w:rPr>
        <w:t>What is a primary key in a table?</w:t>
      </w:r>
    </w:p>
    <w:p w14:paraId="1D08F0C5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en-US" w:eastAsia="ru-RU"/>
        </w:rPr>
        <w:t>Name the two types of table relationships in Power BI.</w:t>
      </w:r>
    </w:p>
    <w:p w14:paraId="7B09690A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One-to-Many (1:*):</w:t>
      </w:r>
    </w:p>
    <w:p w14:paraId="330F9CAB" w14:textId="77777777" w:rsidR="007D18AF" w:rsidRPr="007D18AF" w:rsidRDefault="007D18AF" w:rsidP="007D1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 is the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most common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type of relationship.</w:t>
      </w:r>
    </w:p>
    <w:p w14:paraId="78FA25A8" w14:textId="77777777" w:rsidR="007D18AF" w:rsidRPr="007D18AF" w:rsidRDefault="007D18AF" w:rsidP="007D1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One record in the first table (like a Customer) can relate to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many records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in the second table (like Orders).</w:t>
      </w:r>
    </w:p>
    <w:p w14:paraId="2F83A08F" w14:textId="77777777" w:rsidR="007D18AF" w:rsidRPr="007D18AF" w:rsidRDefault="007D18AF" w:rsidP="007D1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Example:</w:t>
      </w:r>
    </w:p>
    <w:p w14:paraId="67B3519B" w14:textId="77777777" w:rsidR="007D18AF" w:rsidRPr="007D18AF" w:rsidRDefault="007D18AF" w:rsidP="007D1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Customers</w:t>
      </w: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 (1) →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Orders</w:t>
      </w: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 (many)</w:t>
      </w:r>
    </w:p>
    <w:p w14:paraId="654EA855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Many-to-Many (</w:t>
      </w:r>
      <w:r w:rsidRPr="007D18A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159CBCD8" w14:textId="77777777" w:rsidR="007D18AF" w:rsidRPr="007D18AF" w:rsidRDefault="007D18AF" w:rsidP="007D1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Used when both tables can have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multiple matching records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in each.</w:t>
      </w:r>
    </w:p>
    <w:p w14:paraId="39055687" w14:textId="77777777" w:rsidR="007D18AF" w:rsidRPr="007D18AF" w:rsidRDefault="007D18AF" w:rsidP="007D1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Often appears when you don’t have a unique key on either side.</w:t>
      </w:r>
    </w:p>
    <w:p w14:paraId="1CD54B64" w14:textId="77777777" w:rsidR="007D18AF" w:rsidRPr="007D18AF" w:rsidRDefault="007D18AF" w:rsidP="007D1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Example:</w:t>
      </w:r>
    </w:p>
    <w:p w14:paraId="3DBA06B5" w14:textId="77777777" w:rsidR="007D18AF" w:rsidRPr="007D18AF" w:rsidRDefault="007D18AF" w:rsidP="007D1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Students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↔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Courses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(a student can take many courses, and a course can have many students).</w:t>
      </w:r>
    </w:p>
    <w:p w14:paraId="24A01D41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en-US" w:eastAsia="ru-RU"/>
        </w:rPr>
        <w:t>How do you create a relationship between two tables in Power BI?</w:t>
      </w:r>
    </w:p>
    <w:p w14:paraId="2D8F15BD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Open your Power BI file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→ Go to the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Model view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(the icon that looks like a table with links).</w:t>
      </w:r>
    </w:p>
    <w:p w14:paraId="6541C64E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You’ll see all your tables displayed as boxes (with their fields inside).</w:t>
      </w:r>
    </w:p>
    <w:p w14:paraId="27618597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Click and drag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the column from one table (for example, CustomerID in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Customers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634EB0DE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→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drop it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on the matching column in the other table (for example, CustomerID in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Orders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5CE42BA2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Power BI will automatically open the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"Create Relationship"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dialog box.</w:t>
      </w:r>
    </w:p>
    <w:p w14:paraId="386AD0C6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Check these settings:</w:t>
      </w:r>
    </w:p>
    <w:p w14:paraId="74D81D7C" w14:textId="77777777" w:rsidR="007D18AF" w:rsidRPr="007D18AF" w:rsidRDefault="007D18AF" w:rsidP="007D1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Column: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Correct fields are selected (e.g., CustomerID ↔ CustomerID)</w:t>
      </w:r>
    </w:p>
    <w:p w14:paraId="21F00AEB" w14:textId="77777777" w:rsidR="007D18AF" w:rsidRPr="007D18AF" w:rsidRDefault="007D18AF" w:rsidP="007D1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Cardinality: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Choose </w:t>
      </w:r>
      <w:r w:rsidRPr="007D18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One-to-Many (1: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)* or </w:t>
      </w:r>
      <w:r w:rsidRPr="007D18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Many-to-Many (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7D18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)</w:t>
      </w:r>
    </w:p>
    <w:p w14:paraId="10DFB05E" w14:textId="77777777" w:rsidR="007D18AF" w:rsidRPr="007D18AF" w:rsidRDefault="007D18AF" w:rsidP="007D1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Cross filter direction: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Usually set to </w:t>
      </w:r>
      <w:r w:rsidRPr="007D18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Single</w:t>
      </w:r>
    </w:p>
    <w:p w14:paraId="707DB533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Click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OK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219D686E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en-US" w:eastAsia="ru-RU"/>
        </w:rPr>
        <w:t>What is a "star schema"?</w:t>
      </w:r>
    </w:p>
    <w:p w14:paraId="2EBC0407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star schema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connects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one central fact table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(which holds numeric data, like sales or revenue)</w:t>
      </w:r>
    </w:p>
    <w:p w14:paraId="7DF33FA1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to several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dimension tables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(which hold descriptive details, like customer, product, or date).</w:t>
      </w:r>
    </w:p>
    <w:p w14:paraId="77DD0171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en-US" w:eastAsia="ru-RU"/>
        </w:rPr>
        <w:lastRenderedPageBreak/>
        <w:t>Which table is typically the fact table in a sales dataset?</w:t>
      </w:r>
    </w:p>
    <w:p w14:paraId="748D32ED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 a sales dataset, the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Sales (or Orders)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table is the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fact table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because it stores the core transactional data — quantities, prices, and totals.</w:t>
      </w:r>
    </w:p>
    <w:p w14:paraId="67E79712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en-US" w:eastAsia="ru-RU"/>
        </w:rPr>
        <w:t>Link Sales.csv to Customers.csv using CustomerID (one-to-many).</w:t>
      </w:r>
    </w:p>
    <w:p w14:paraId="3A9B79D0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done</w:t>
      </w:r>
    </w:p>
    <w:p w14:paraId="799CE618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en-US" w:eastAsia="ru-RU"/>
        </w:rPr>
        <w:t>Why is ProductID in Sales.csv a foreign key?</w:t>
      </w:r>
    </w:p>
    <w:p w14:paraId="13341624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 the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Products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table, each product has a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unique ProductID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— this is the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primary key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0421A73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 the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Sales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table, the same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ProductID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appears many times — one for each sale that includes that product — so it becomes a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foreign key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2FD9089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en-US" w:eastAsia="ru-RU"/>
        </w:rPr>
        <w:t>Fix a relationship error where ProductID has mismatched data types.</w:t>
      </w:r>
    </w:p>
    <w:p w14:paraId="249E9AAF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Fix the data types in Power Query</w:t>
      </w:r>
    </w:p>
    <w:p w14:paraId="73A0E6EA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Step 1: Open Power Query</w:t>
      </w:r>
    </w:p>
    <w:p w14:paraId="7EC799D0" w14:textId="77777777" w:rsidR="007D18AF" w:rsidRPr="007D18AF" w:rsidRDefault="007D18AF" w:rsidP="007D1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Go to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Home → Transform Data</w:t>
      </w:r>
    </w:p>
    <w:p w14:paraId="4A64B5AD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Step 2: Select each table</w:t>
      </w:r>
    </w:p>
    <w:p w14:paraId="149A8418" w14:textId="77777777" w:rsidR="007D18AF" w:rsidRPr="007D18AF" w:rsidRDefault="007D18AF" w:rsidP="007D1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 the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Sales</w:t>
      </w: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 table</w:t>
      </w:r>
    </w:p>
    <w:p w14:paraId="06CA42D2" w14:textId="77777777" w:rsidR="007D18AF" w:rsidRPr="007D18AF" w:rsidRDefault="007D18AF" w:rsidP="007D1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Find the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ProductID</w:t>
      </w: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 column</w:t>
      </w:r>
    </w:p>
    <w:p w14:paraId="18722B50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Step 3: Change its data type</w:t>
      </w:r>
    </w:p>
    <w:p w14:paraId="6EF4584D" w14:textId="77777777" w:rsidR="007D18AF" w:rsidRPr="007D18AF" w:rsidRDefault="007D18AF" w:rsidP="007D18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Click the small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 type icon</w:t>
      </w: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 (ABC / 123) next to the column name</w:t>
      </w:r>
    </w:p>
    <w:p w14:paraId="2EEC83AD" w14:textId="77777777" w:rsidR="007D18AF" w:rsidRPr="007D18AF" w:rsidRDefault="007D18AF" w:rsidP="007D18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Choose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</w:t>
      </w: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 (if ProductID contains letters like “P01”)</w:t>
      </w:r>
    </w:p>
    <w:p w14:paraId="42844782" w14:textId="77777777" w:rsidR="007D18AF" w:rsidRPr="007D18AF" w:rsidRDefault="007D18AF" w:rsidP="007D18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 or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Whole Number</w:t>
      </w: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 (if it’s numeric, like 101)</w:t>
      </w:r>
    </w:p>
    <w:p w14:paraId="67B820E3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Do the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same</w:t>
      </w: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 in the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Products</w:t>
      </w: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 table — make sure both use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the same type</w:t>
      </w: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D29C6D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Step 4: Apply the change</w:t>
      </w:r>
    </w:p>
    <w:p w14:paraId="33C7D405" w14:textId="77777777" w:rsidR="007D18AF" w:rsidRPr="007D18AF" w:rsidRDefault="007D18AF" w:rsidP="007D18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Click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Close &amp; Apply</w:t>
      </w: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 (top left)</w:t>
      </w:r>
    </w:p>
    <w:p w14:paraId="141D962A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Step 5: Recreate the relationship</w:t>
      </w:r>
    </w:p>
    <w:p w14:paraId="4E1694A3" w14:textId="77777777" w:rsidR="007D18AF" w:rsidRPr="007D18AF" w:rsidRDefault="007D18AF" w:rsidP="007D18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Go to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Model view</w:t>
      </w: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drag ProductID from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Products</w:t>
      </w: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onto ProductID in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Sales</w:t>
      </w:r>
    </w:p>
    <w:p w14:paraId="535100B7" w14:textId="77777777" w:rsidR="007D18AF" w:rsidRPr="007D18AF" w:rsidRDefault="007D18AF" w:rsidP="007D18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It should now connect successfully</w:t>
      </w:r>
    </w:p>
    <w:p w14:paraId="65953B9A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ru-RU"/>
        </w:rPr>
        <w:t>Explain why a star schema improves performance.</w:t>
      </w:r>
    </w:p>
    <w:p w14:paraId="291C7BF5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A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 schema</w:t>
      </w: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 improves performance because it:</w:t>
      </w:r>
    </w:p>
    <w:p w14:paraId="44CC26E4" w14:textId="77777777" w:rsidR="007D18AF" w:rsidRPr="007D18AF" w:rsidRDefault="007D18AF" w:rsidP="007D18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Reduces redundant data</w:t>
      </w:r>
    </w:p>
    <w:p w14:paraId="66FCDE34" w14:textId="77777777" w:rsidR="007D18AF" w:rsidRPr="007D18AF" w:rsidRDefault="007D18AF" w:rsidP="007D18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Minimizes joins between tables</w:t>
      </w:r>
    </w:p>
    <w:p w14:paraId="0DE567E1" w14:textId="77777777" w:rsidR="007D18AF" w:rsidRPr="007D18AF" w:rsidRDefault="007D18AF" w:rsidP="007D18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Compresses data better in VertiPaq</w:t>
      </w:r>
    </w:p>
    <w:p w14:paraId="34CEE74C" w14:textId="77777777" w:rsidR="007D18AF" w:rsidRPr="007D18AF" w:rsidRDefault="007D18AF" w:rsidP="007D18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Simplifies relationships for faster query execution</w:t>
      </w:r>
    </w:p>
    <w:p w14:paraId="008C302C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ru-RU"/>
        </w:rPr>
        <w:t>Add a new column TotalSales in Sales (Quantity * Price from Products).</w:t>
      </w:r>
    </w:p>
    <w:p w14:paraId="1D20A822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done </w:t>
      </w:r>
    </w:p>
    <w:p w14:paraId="08DED0E9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ru-RU"/>
        </w:rPr>
        <w:t>Optimize a model with circular relationships—how would you resolve it?</w:t>
      </w:r>
    </w:p>
    <w:p w14:paraId="67012E3B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A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circular relationship</w:t>
      </w: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 happens when tables form a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loop</w:t>
      </w: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 — meaning Power BI can’t determine a clear, single path between tables.</w:t>
      </w:r>
    </w:p>
    <w:p w14:paraId="33577CBE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Customers → Orders → Products → Customers</w:t>
      </w:r>
    </w:p>
    <w:p w14:paraId="3E594503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Break the loop</w:t>
      </w:r>
    </w:p>
    <w:p w14:paraId="01B96294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The simplest and most important step:</w:t>
      </w:r>
    </w:p>
    <w:p w14:paraId="40077D1D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 Go to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Model view</w:t>
      </w: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, find the circular path, and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 one of the relationships</w:t>
      </w: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 that’s creating the loop.</w:t>
      </w:r>
    </w:p>
    <w:p w14:paraId="7A57A7F6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Create a Bridge (Helper) Table</w:t>
      </w:r>
    </w:p>
    <w:p w14:paraId="0FD384D4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If you need to connect tables that share common columns (like IDs or categories),</w:t>
      </w:r>
    </w:p>
    <w:p w14:paraId="409B6141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 create a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bridge table</w:t>
      </w: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 instead of linking them directly.</w:t>
      </w:r>
    </w:p>
    <w:p w14:paraId="23EEC2D9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Example:</w:t>
      </w:r>
    </w:p>
    <w:p w14:paraId="19B5B635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Instead of linking Sales ↔ Returns ↔ Products directly,</w:t>
      </w:r>
    </w:p>
    <w:p w14:paraId="6B1BCBA5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 create a small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ProductKey</w:t>
      </w: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 bridge table:</w:t>
      </w:r>
    </w:p>
    <w:p w14:paraId="24606238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 Use “Single” cross-filter direction</w:t>
      </w:r>
    </w:p>
    <w:p w14:paraId="20A4B9C4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If relationships are set to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Both</w:t>
      </w: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, they can cause loops.</w:t>
      </w:r>
    </w:p>
    <w:p w14:paraId="6A774940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 Change them to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Single</w:t>
      </w:r>
      <w:r w:rsidRPr="007D18A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D420D2A" w14:textId="77777777" w:rsidR="007D18AF" w:rsidRPr="007D18AF" w:rsidRDefault="007D18AF" w:rsidP="007D18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 to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Model view → select the relationship line → Properties pane</w:t>
      </w:r>
    </w:p>
    <w:p w14:paraId="69FFFA31" w14:textId="77777777" w:rsidR="007D18AF" w:rsidRPr="007D18AF" w:rsidRDefault="007D18AF" w:rsidP="007D18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Change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Cross filter direction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to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Single</w:t>
      </w:r>
    </w:p>
    <w:p w14:paraId="1C2E2669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This keeps filters flowing in </w:t>
      </w:r>
      <w:r w:rsidRPr="007D1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one direction</w:t>
      </w:r>
      <w:r w:rsidRPr="007D18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preventing loops.</w:t>
      </w:r>
    </w:p>
    <w:p w14:paraId="3184403E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en-US" w:eastAsia="ru-RU"/>
        </w:rPr>
        <w:t>Create a role-playing dimension for OrderDate and ShipDate.</w:t>
      </w:r>
    </w:p>
    <w:p w14:paraId="39A169E8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8AF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en-US" w:eastAsia="ru-RU"/>
        </w:rPr>
        <w:lastRenderedPageBreak/>
        <w:t>Handle a many-to-many relationship between Customers and Products.</w:t>
      </w:r>
    </w:p>
    <w:p w14:paraId="0068CBE4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ru-RU"/>
        </w:rPr>
        <w:t>Use bidirectional filtering sparingly—when is it appropriate?</w:t>
      </w:r>
    </w:p>
    <w:p w14:paraId="4F629ECD" w14:textId="77777777" w:rsidR="007D18AF" w:rsidRPr="007D18AF" w:rsidRDefault="007D18AF" w:rsidP="007D1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8A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ru-RU"/>
        </w:rPr>
        <w:t>Write DAX to enforce referential integrity if a CustomerID is deleted.</w:t>
      </w:r>
    </w:p>
    <w:p w14:paraId="0256C6FA" w14:textId="77777777" w:rsidR="006F6F2B" w:rsidRDefault="006F6F2B"/>
    <w:sectPr w:rsidR="006F6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4FE0"/>
    <w:multiLevelType w:val="multilevel"/>
    <w:tmpl w:val="2ED6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46CC3"/>
    <w:multiLevelType w:val="multilevel"/>
    <w:tmpl w:val="861C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F37ED"/>
    <w:multiLevelType w:val="multilevel"/>
    <w:tmpl w:val="7EF8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C2EF9"/>
    <w:multiLevelType w:val="multilevel"/>
    <w:tmpl w:val="77D8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D73EE"/>
    <w:multiLevelType w:val="multilevel"/>
    <w:tmpl w:val="A3C0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17A9F"/>
    <w:multiLevelType w:val="multilevel"/>
    <w:tmpl w:val="E4D2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C4D77"/>
    <w:multiLevelType w:val="multilevel"/>
    <w:tmpl w:val="0718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E1F12"/>
    <w:multiLevelType w:val="multilevel"/>
    <w:tmpl w:val="41F8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419DC"/>
    <w:multiLevelType w:val="multilevel"/>
    <w:tmpl w:val="703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67CEB"/>
    <w:multiLevelType w:val="multilevel"/>
    <w:tmpl w:val="2B90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C3"/>
    <w:rsid w:val="001B0CC3"/>
    <w:rsid w:val="006F6F2B"/>
    <w:rsid w:val="007D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DE122-B652-478C-8229-BA8D17A5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1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D18AF"/>
    <w:rPr>
      <w:b/>
      <w:bCs/>
    </w:rPr>
  </w:style>
  <w:style w:type="character" w:styleId="a5">
    <w:name w:val="Emphasis"/>
    <w:basedOn w:val="a0"/>
    <w:uiPriority w:val="20"/>
    <w:qFormat/>
    <w:rsid w:val="007D18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2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abdujalilov javohir</dc:creator>
  <cp:keywords/>
  <dc:description/>
  <cp:lastModifiedBy>abdujalilov javohir</cp:lastModifiedBy>
  <cp:revision>2</cp:revision>
  <dcterms:created xsi:type="dcterms:W3CDTF">2025-10-18T08:19:00Z</dcterms:created>
  <dcterms:modified xsi:type="dcterms:W3CDTF">2025-10-18T08:19:00Z</dcterms:modified>
</cp:coreProperties>
</file>