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bookmarkStart w:id="0" w:name="_GoBack"/>
      <w:bookmarkEnd w:id="0"/>
    </w:p>
    <w:p w:rsidR="001F58E7" w:rsidRDefault="001F58E7" w:rsidP="00CD63CB">
      <w:pPr>
        <w:spacing w:after="0" w:line="240" w:lineRule="auto"/>
        <w:jc w:val="right"/>
        <w:rPr>
          <w:rFonts w:cstheme="minorHAnsi"/>
          <w:sz w:val="28"/>
          <w:szCs w:val="28"/>
        </w:rPr>
      </w:pPr>
    </w:p>
    <w:p w:rsidR="00CD63CB" w:rsidRPr="00EA37DC" w:rsidRDefault="006C53BE" w:rsidP="001F58E7">
      <w:pPr>
        <w:jc w:val="right"/>
        <w:rPr>
          <w:rFonts w:cstheme="minorHAnsi"/>
          <w:sz w:val="24"/>
          <w:szCs w:val="24"/>
        </w:rPr>
      </w:pPr>
      <w:r w:rsidRPr="006C53BE">
        <w:rPr>
          <w:rFonts w:cstheme="minorHAnsi"/>
          <w:sz w:val="24"/>
          <w:szCs w:val="24"/>
        </w:rPr>
        <w:t>https://projetsii.informatica.us.es/projects/trfqdtp3ph2qxehazh2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Ttulo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Ttulo2"/>
        <w:rPr>
          <w:rFonts w:asciiTheme="minorHAnsi" w:eastAsia="Liberation Serif" w:hAnsiTheme="minorHAnsi" w:cstheme="minorHAnsi"/>
          <w:noProof/>
          <w:sz w:val="28"/>
          <w:szCs w:val="28"/>
        </w:rPr>
      </w:pPr>
    </w:p>
    <w:p w:rsidR="00EE414A" w:rsidRDefault="00EE414A" w:rsidP="00EE414A">
      <w:pPr>
        <w:rPr>
          <w:sz w:val="28"/>
          <w:szCs w:val="28"/>
        </w:rPr>
      </w:pPr>
    </w:p>
    <w:p w:rsidR="003B05C4" w:rsidRPr="00DC4D26" w:rsidRDefault="003B05C4" w:rsidP="00EE414A">
      <w:pPr>
        <w:rPr>
          <w:sz w:val="28"/>
          <w:szCs w:val="28"/>
        </w:rPr>
        <w:sectPr w:rsidR="003B05C4" w:rsidRPr="00DC4D26" w:rsidSect="00EE414A">
          <w:headerReference w:type="default" r:id="rId9"/>
          <w:footerReference w:type="default" r:id="rId10"/>
          <w:footerReference w:type="first" r:id="rId11"/>
          <w:type w:val="continuous"/>
          <w:pgSz w:w="11906" w:h="16838"/>
          <w:pgMar w:top="1417" w:right="1701" w:bottom="1417" w:left="1701" w:header="708" w:footer="708" w:gutter="0"/>
          <w:cols w:space="708"/>
          <w:titlePg/>
          <w:docGrid w:linePitch="360"/>
        </w:sectPr>
      </w:pPr>
    </w:p>
    <w:p w:rsidR="00EE414A" w:rsidRDefault="001166B0">
      <w:pPr>
        <w:pStyle w:val="ndice1"/>
        <w:tabs>
          <w:tab w:val="right" w:leader="dot" w:pos="8494"/>
        </w:tabs>
        <w:rPr>
          <w:noProof/>
          <w:sz w:val="24"/>
          <w:szCs w:val="24"/>
        </w:rPr>
      </w:pPr>
      <w:hyperlink w:anchor="Introduccion" w:history="1">
        <w:r w:rsidR="00EE414A" w:rsidRPr="00E650D0">
          <w:rPr>
            <w:rStyle w:val="Hipervnculo"/>
            <w:rFonts w:eastAsia="Liberation Serif"/>
            <w:noProof/>
            <w:sz w:val="24"/>
            <w:szCs w:val="24"/>
          </w:rPr>
          <w:t>1 - Introducción</w:t>
        </w:r>
        <w:r w:rsidR="00EE414A" w:rsidRPr="00E650D0">
          <w:rPr>
            <w:rStyle w:val="Hipervnculo"/>
            <w:noProof/>
            <w:sz w:val="24"/>
            <w:szCs w:val="24"/>
          </w:rPr>
          <w:tab/>
          <w:t>4</w:t>
        </w:r>
      </w:hyperlink>
    </w:p>
    <w:p w:rsidR="00DC4D26" w:rsidRPr="00DC4D26" w:rsidRDefault="00DC4D26" w:rsidP="00DC4D26"/>
    <w:p w:rsidR="00EE414A" w:rsidRDefault="001166B0">
      <w:pPr>
        <w:pStyle w:val="ndice2"/>
        <w:tabs>
          <w:tab w:val="right" w:leader="dot" w:pos="8494"/>
        </w:tabs>
        <w:rPr>
          <w:noProof/>
          <w:sz w:val="24"/>
          <w:szCs w:val="24"/>
        </w:rPr>
      </w:pPr>
      <w:hyperlink w:anchor="Actas" w:history="1">
        <w:r w:rsidR="00EE414A" w:rsidRPr="00E650D0">
          <w:rPr>
            <w:rStyle w:val="Hipervnculo"/>
            <w:noProof/>
            <w:sz w:val="24"/>
            <w:szCs w:val="24"/>
          </w:rPr>
          <w:t>Actas</w:t>
        </w:r>
        <w:r w:rsidR="00EE414A" w:rsidRPr="00E650D0">
          <w:rPr>
            <w:rStyle w:val="Hipervnculo"/>
            <w:noProof/>
            <w:sz w:val="24"/>
            <w:szCs w:val="24"/>
          </w:rPr>
          <w:tab/>
          <w:t>5</w:t>
        </w:r>
      </w:hyperlink>
    </w:p>
    <w:p w:rsidR="00DC4D26" w:rsidRPr="00DC4D26" w:rsidRDefault="00DC4D26" w:rsidP="00DC4D26"/>
    <w:p w:rsidR="00EE414A" w:rsidRDefault="001166B0">
      <w:pPr>
        <w:pStyle w:val="ndice1"/>
        <w:tabs>
          <w:tab w:val="right" w:leader="dot" w:pos="8494"/>
        </w:tabs>
        <w:rPr>
          <w:noProof/>
          <w:sz w:val="24"/>
          <w:szCs w:val="24"/>
        </w:rPr>
      </w:pPr>
      <w:hyperlink w:anchor="Glosario" w:history="1">
        <w:r w:rsidR="00EE414A" w:rsidRPr="00E650D0">
          <w:rPr>
            <w:rStyle w:val="Hipervnculo"/>
            <w:noProof/>
            <w:sz w:val="24"/>
            <w:szCs w:val="24"/>
          </w:rPr>
          <w:t>2 – Glosario</w:t>
        </w:r>
        <w:r w:rsidR="00EE414A" w:rsidRPr="00E650D0">
          <w:rPr>
            <w:rStyle w:val="Hipervnculo"/>
            <w:noProof/>
            <w:sz w:val="24"/>
            <w:szCs w:val="24"/>
          </w:rPr>
          <w:tab/>
          <w:t>6</w:t>
        </w:r>
      </w:hyperlink>
    </w:p>
    <w:p w:rsidR="00DC4D26" w:rsidRPr="00DC4D26" w:rsidRDefault="00DC4D26" w:rsidP="00DC4D26"/>
    <w:p w:rsidR="00EE414A" w:rsidRDefault="001166B0">
      <w:pPr>
        <w:pStyle w:val="ndice1"/>
        <w:tabs>
          <w:tab w:val="right" w:leader="dot" w:pos="8494"/>
        </w:tabs>
        <w:rPr>
          <w:noProof/>
          <w:sz w:val="24"/>
          <w:szCs w:val="24"/>
        </w:rPr>
      </w:pPr>
      <w:hyperlink w:anchor="ModeloDeNegocio" w:history="1">
        <w:r w:rsidR="00EE414A" w:rsidRPr="00E650D0">
          <w:rPr>
            <w:rStyle w:val="Hipervnculo"/>
            <w:noProof/>
            <w:sz w:val="24"/>
            <w:szCs w:val="24"/>
          </w:rPr>
          <w:t>3 – Modelo de negocio</w:t>
        </w:r>
        <w:r w:rsidR="00EE414A" w:rsidRPr="00E650D0">
          <w:rPr>
            <w:rStyle w:val="Hipervnculo"/>
            <w:noProof/>
            <w:sz w:val="24"/>
            <w:szCs w:val="24"/>
          </w:rPr>
          <w:tab/>
          <w:t>8</w:t>
        </w:r>
      </w:hyperlink>
    </w:p>
    <w:p w:rsidR="00DC4D26" w:rsidRPr="00DC4D26" w:rsidRDefault="00DC4D26" w:rsidP="00DC4D26"/>
    <w:p w:rsidR="00EE414A" w:rsidRDefault="001166B0">
      <w:pPr>
        <w:pStyle w:val="ndice1"/>
        <w:tabs>
          <w:tab w:val="right" w:leader="dot" w:pos="8494"/>
        </w:tabs>
        <w:rPr>
          <w:noProof/>
          <w:sz w:val="24"/>
          <w:szCs w:val="24"/>
        </w:rPr>
      </w:pPr>
      <w:hyperlink w:anchor="VisionGeneralDelSistema" w:history="1">
        <w:r w:rsidR="00EE414A" w:rsidRPr="00E650D0">
          <w:rPr>
            <w:rStyle w:val="Hipervnculo"/>
            <w:noProof/>
            <w:sz w:val="24"/>
            <w:szCs w:val="24"/>
          </w:rPr>
          <w:t>4 – Visión general del sistema</w:t>
        </w:r>
        <w:r w:rsidR="00EE414A" w:rsidRPr="00E650D0">
          <w:rPr>
            <w:rStyle w:val="Hipervnculo"/>
            <w:noProof/>
            <w:sz w:val="24"/>
            <w:szCs w:val="24"/>
          </w:rPr>
          <w:tab/>
          <w:t>10</w:t>
        </w:r>
      </w:hyperlink>
    </w:p>
    <w:p w:rsidR="00DC4D26" w:rsidRPr="00DC4D26" w:rsidRDefault="00DC4D26" w:rsidP="00DC4D26"/>
    <w:p w:rsidR="00EE414A" w:rsidRPr="00DC4D26" w:rsidRDefault="001166B0">
      <w:pPr>
        <w:pStyle w:val="ndice1"/>
        <w:tabs>
          <w:tab w:val="right" w:leader="dot" w:pos="8494"/>
        </w:tabs>
        <w:rPr>
          <w:noProof/>
          <w:sz w:val="24"/>
          <w:szCs w:val="24"/>
        </w:rPr>
      </w:pPr>
      <w:hyperlink w:anchor="Anexo" w:history="1">
        <w:r w:rsidR="00EE414A" w:rsidRPr="00E650D0">
          <w:rPr>
            <w:rStyle w:val="Hipervnculo"/>
            <w:noProof/>
            <w:sz w:val="24"/>
            <w:szCs w:val="24"/>
          </w:rPr>
          <w:t>Anexo</w:t>
        </w:r>
        <w:r w:rsidR="00EE414A" w:rsidRPr="00E650D0">
          <w:rPr>
            <w:rStyle w:val="Hipervnculo"/>
            <w:noProof/>
            <w:sz w:val="24"/>
            <w:szCs w:val="24"/>
          </w:rPr>
          <w:tab/>
          <w:t>11</w:t>
        </w:r>
      </w:hyperlink>
    </w:p>
    <w:p w:rsidR="00EE414A" w:rsidRPr="00DC4D26" w:rsidRDefault="00EE414A" w:rsidP="00950C6B">
      <w:pPr>
        <w:pStyle w:val="Ttulo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Ttulo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1" w:name="Introduccion"/>
      <w:r w:rsidRPr="00EA37DC">
        <w:rPr>
          <w:rFonts w:asciiTheme="minorHAnsi" w:eastAsia="Liberation Serif" w:hAnsiTheme="minorHAnsi" w:cstheme="minorHAnsi"/>
        </w:rPr>
        <w:lastRenderedPageBreak/>
        <w:t>1 - Introducción</w:t>
      </w:r>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1"/>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w:t>
      </w:r>
      <w:r w:rsidR="004329BC">
        <w:rPr>
          <w:rFonts w:eastAsia="Liberation Serif" w:cstheme="minorHAnsi"/>
          <w:sz w:val="24"/>
          <w:szCs w:val="24"/>
        </w:rPr>
        <w:t xml:space="preserve">apacidades y aptitudes sociales, también buscan fomentar el compañerismo, el trabajo en equipo </w:t>
      </w:r>
      <w:r w:rsidR="00175C63">
        <w:rPr>
          <w:rFonts w:eastAsia="Liberation Serif" w:cstheme="minorHAnsi"/>
          <w:sz w:val="24"/>
          <w:szCs w:val="24"/>
        </w:rPr>
        <w:t>y reforzar los vínculos entre padres e hijos.</w:t>
      </w:r>
      <w:r w:rsidRPr="00EE414A">
        <w:rPr>
          <w:rFonts w:eastAsia="Liberation Serif" w:cstheme="minorHAnsi"/>
          <w:sz w:val="24"/>
          <w:szCs w:val="24"/>
        </w:rPr>
        <w:t xml:space="preserve">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w:t>
      </w:r>
      <w:r w:rsidR="00D131DC">
        <w:rPr>
          <w:rFonts w:eastAsia="Liberation Serif" w:cstheme="minorHAnsi"/>
          <w:sz w:val="24"/>
          <w:szCs w:val="24"/>
        </w:rPr>
        <w:t>estará uno. Además, cada caso es</w:t>
      </w:r>
      <w:r w:rsidRPr="00EE414A">
        <w:rPr>
          <w:rFonts w:eastAsia="Liberation Serif" w:cstheme="minorHAnsi"/>
          <w:sz w:val="24"/>
          <w:szCs w:val="24"/>
        </w:rPr>
        <w:t xml:space="preserve"> especial</w:t>
      </w:r>
      <w:r w:rsidR="00D131DC">
        <w:rPr>
          <w:rFonts w:eastAsia="Liberation Serif" w:cstheme="minorHAnsi"/>
          <w:sz w:val="24"/>
          <w:szCs w:val="24"/>
        </w:rPr>
        <w:t>,</w:t>
      </w:r>
      <w:r w:rsidRPr="00EE414A">
        <w:rPr>
          <w:rFonts w:eastAsia="Liberation Serif" w:cstheme="minorHAnsi"/>
          <w:sz w:val="24"/>
          <w:szCs w:val="24"/>
        </w:rPr>
        <w:t xml:space="preserve">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4329BC"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w:t>
      </w:r>
    </w:p>
    <w:p w:rsidR="004329BC" w:rsidRDefault="004329BC" w:rsidP="00AE3D0C">
      <w:pPr>
        <w:suppressAutoHyphens/>
        <w:spacing w:after="0" w:line="240" w:lineRule="auto"/>
        <w:jc w:val="both"/>
        <w:rPr>
          <w:rFonts w:eastAsia="Liberation Serif" w:cstheme="minorHAnsi"/>
          <w:sz w:val="24"/>
          <w:szCs w:val="24"/>
        </w:rPr>
      </w:pPr>
    </w:p>
    <w:p w:rsidR="00AE3D0C" w:rsidRPr="00EE414A" w:rsidRDefault="003428FA"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Aunque tienen </w:t>
      </w:r>
      <w:hyperlink r:id="rId12" w:history="1">
        <w:r w:rsidRPr="00EE414A">
          <w:rPr>
            <w:rStyle w:val="Hipervnculo"/>
            <w:rFonts w:eastAsia="Liberation Serif" w:cstheme="minorHAnsi"/>
            <w:sz w:val="24"/>
            <w:szCs w:val="24"/>
          </w:rPr>
          <w:t>página web</w:t>
        </w:r>
      </w:hyperlink>
      <w:r w:rsidRPr="00EE414A">
        <w:rPr>
          <w:rFonts w:eastAsia="Liberation Serif" w:cstheme="minorHAnsi"/>
          <w:sz w:val="24"/>
          <w:szCs w:val="24"/>
        </w:rPr>
        <w:t>,</w:t>
      </w:r>
      <w:r w:rsidR="00AE3D0C" w:rsidRPr="00EE414A">
        <w:rPr>
          <w:rFonts w:eastAsia="Liberation Serif" w:cstheme="minorHAnsi"/>
          <w:sz w:val="24"/>
          <w:szCs w:val="24"/>
        </w:rPr>
        <w:t xml:space="preserve"> es solo a nivel informativo y carecen d</w:t>
      </w:r>
      <w:r w:rsidR="004329BC">
        <w:rPr>
          <w:rFonts w:eastAsia="Liberation Serif" w:cstheme="minorHAnsi"/>
          <w:sz w:val="24"/>
          <w:szCs w:val="24"/>
        </w:rPr>
        <w:t xml:space="preserve">e más medios que hojas de papel, es decir, las hojas de registro que son archivadas en carpetas, </w:t>
      </w:r>
      <w:r w:rsidR="00AE3D0C" w:rsidRPr="00EE414A">
        <w:rPr>
          <w:rFonts w:eastAsia="Liberation Serif" w:cstheme="minorHAnsi"/>
          <w:sz w:val="24"/>
          <w:szCs w:val="24"/>
        </w:rPr>
        <w:t xml:space="preserve">y un archivo de hoja de cálculos tipo </w:t>
      </w:r>
      <w:r w:rsidR="00F0550E">
        <w:rPr>
          <w:rFonts w:eastAsia="Liberation Serif" w:cstheme="minorHAnsi"/>
          <w:sz w:val="24"/>
          <w:szCs w:val="24"/>
        </w:rPr>
        <w:t>E</w:t>
      </w:r>
      <w:r w:rsidR="00AE3D0C" w:rsidRPr="00EE414A">
        <w:rPr>
          <w:rFonts w:eastAsia="Liberation Serif" w:cstheme="minorHAnsi"/>
          <w:sz w:val="24"/>
          <w:szCs w:val="24"/>
        </w:rPr>
        <w:t>xcel</w:t>
      </w:r>
      <w:r w:rsidR="004329BC">
        <w:rPr>
          <w:rFonts w:eastAsia="Liberation Serif" w:cstheme="minorHAnsi"/>
          <w:sz w:val="24"/>
          <w:szCs w:val="24"/>
        </w:rPr>
        <w:t>, en el que hay una lista de alumnos y los pagos correspondientes a cada mes,</w:t>
      </w:r>
      <w:r w:rsidR="00AE3D0C" w:rsidRPr="00EE414A">
        <w:rPr>
          <w:rFonts w:eastAsia="Liberation Serif" w:cstheme="minorHAnsi"/>
          <w:sz w:val="24"/>
          <w:szCs w:val="24"/>
        </w:rPr>
        <w:t xml:space="preserve">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w:t>
      </w:r>
      <w:r w:rsidR="00175C63">
        <w:rPr>
          <w:rFonts w:eastAsia="Liberation Serif" w:cstheme="minorHAnsi"/>
          <w:sz w:val="24"/>
          <w:szCs w:val="24"/>
        </w:rPr>
        <w:t xml:space="preserve"> tener una mejor organización tanto para la administración de los alumnos, pagos, instrumentos prestados y profesores,</w:t>
      </w:r>
      <w:r w:rsidRPr="00EE414A">
        <w:rPr>
          <w:rFonts w:eastAsia="Liberation Serif" w:cstheme="minorHAnsi"/>
          <w:sz w:val="24"/>
          <w:szCs w:val="24"/>
        </w:rPr>
        <w:t xml:space="preserve">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Ttulo3"/>
        <w:rPr>
          <w:sz w:val="26"/>
          <w:szCs w:val="26"/>
        </w:rPr>
      </w:pPr>
      <w:bookmarkStart w:id="2" w:name="Actas"/>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2"/>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Prrafodelista"/>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3" w:name="__DdeLink__18_826484530"/>
      <w:bookmarkEnd w:id="3"/>
    </w:p>
    <w:p w:rsidR="009665C2" w:rsidRPr="00EE414A" w:rsidRDefault="009665C2" w:rsidP="009665C2">
      <w:pPr>
        <w:pStyle w:val="Ttulo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05B85A22" wp14:editId="0C6680AE">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r w:rsidR="001166B0">
        <w:fldChar w:fldCharType="begin"/>
      </w:r>
      <w:r w:rsidR="001166B0">
        <w:instrText xml:space="preserve"> SEQ Imagen \* ARABIC </w:instrText>
      </w:r>
      <w:r w:rsidR="001166B0">
        <w:fldChar w:fldCharType="separate"/>
      </w:r>
      <w:r w:rsidR="00653408">
        <w:rPr>
          <w:noProof/>
        </w:rPr>
        <w:t>1</w:t>
      </w:r>
      <w:r w:rsidR="001166B0">
        <w:rPr>
          <w:noProof/>
        </w:rPr>
        <w:fldChar w:fldCharType="end"/>
      </w:r>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4" w:name="Glosario"/>
      <w:r>
        <w:rPr>
          <w:rFonts w:asciiTheme="minorHAnsi" w:hAnsiTheme="minorHAnsi" w:cstheme="minorHAnsi"/>
        </w:rPr>
        <w:lastRenderedPageBreak/>
        <w:t>2 – Glosario</w:t>
      </w:r>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4"/>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Prrafodelista"/>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Prrafodelista"/>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un niño que quiere apuntarse en la escuela de música</w:t>
      </w:r>
      <w:r w:rsidR="001263AA">
        <w:rPr>
          <w:sz w:val="24"/>
          <w:szCs w:val="24"/>
          <w:lang w:val="es-ES_tradnl"/>
        </w:rPr>
        <w:t>, como aquellos que ya están apuntados a ella</w:t>
      </w:r>
      <w:r w:rsidRPr="00EE414A">
        <w:rPr>
          <w:sz w:val="24"/>
          <w:szCs w:val="24"/>
          <w:lang w:val="es-ES_tradnl"/>
        </w:rPr>
        <w:t>.</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5" w:name="ModeloDeNegocio"/>
      <w:r w:rsidRPr="00EA37DC">
        <w:rPr>
          <w:rFonts w:asciiTheme="minorHAnsi" w:hAnsiTheme="minorHAnsi" w:cstheme="minorHAnsi"/>
        </w:rPr>
        <w:lastRenderedPageBreak/>
        <w:t>3 – Modelo de negocio</w:t>
      </w:r>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5"/>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Epgrafe"/>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3428FA" w:rsidRPr="003428FA" w:rsidRDefault="00DF7D96" w:rsidP="003B05C4">
      <w:pPr>
        <w:pStyle w:val="Epgrafe"/>
        <w:jc w:val="right"/>
        <w:sectPr w:rsidR="003428FA" w:rsidRPr="003428FA" w:rsidSect="005D2C2F">
          <w:headerReference w:type="first" r:id="rId15"/>
          <w:pgSz w:w="16838" w:h="11906" w:orient="landscape"/>
          <w:pgMar w:top="1701" w:right="1418" w:bottom="1701" w:left="1418" w:header="709" w:footer="709" w:gutter="0"/>
          <w:cols w:space="708"/>
          <w:titlePg/>
          <w:docGrid w:linePitch="360"/>
        </w:sectPr>
      </w:pPr>
      <w:r>
        <w:t xml:space="preserve">Imagen </w:t>
      </w:r>
      <w:r w:rsidR="001166B0">
        <w:fldChar w:fldCharType="begin"/>
      </w:r>
      <w:r w:rsidR="001166B0">
        <w:instrText xml:space="preserve"> SEQ Imagen \* ARABIC </w:instrText>
      </w:r>
      <w:r w:rsidR="001166B0">
        <w:fldChar w:fldCharType="separate"/>
      </w:r>
      <w:r w:rsidR="00653408">
        <w:rPr>
          <w:noProof/>
        </w:rPr>
        <w:t>2</w:t>
      </w:r>
      <w:r w:rsidR="001166B0">
        <w:rPr>
          <w:noProof/>
        </w:rPr>
        <w:fldChar w:fldCharType="end"/>
      </w:r>
      <w:r>
        <w:t>: BPMN Administración de registros y pagos</w:t>
      </w:r>
    </w:p>
    <w:p w:rsidR="003B05C4" w:rsidRPr="00DC4D26" w:rsidRDefault="003B05C4" w:rsidP="003B05C4">
      <w:pPr>
        <w:jc w:val="both"/>
        <w:rPr>
          <w:rFonts w:cstheme="minorHAnsi"/>
          <w:sz w:val="24"/>
          <w:szCs w:val="24"/>
        </w:rPr>
      </w:pPr>
      <w:r w:rsidRPr="00DC4D26">
        <w:rPr>
          <w:rFonts w:cstheme="minorHAnsi"/>
          <w:sz w:val="24"/>
          <w:szCs w:val="24"/>
        </w:rPr>
        <w:lastRenderedPageBreak/>
        <w:t>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se lo comunicaría al secretario.</w:t>
      </w:r>
    </w:p>
    <w:p w:rsidR="003B05C4" w:rsidRDefault="003B05C4">
      <w:pPr>
        <w:rPr>
          <w:rFonts w:eastAsiaTheme="majorEastAsia" w:cstheme="minorHAnsi"/>
          <w:b/>
          <w:bCs/>
          <w:color w:val="365F91" w:themeColor="accent1" w:themeShade="BF"/>
          <w:sz w:val="28"/>
          <w:szCs w:val="28"/>
        </w:rPr>
      </w:pPr>
    </w:p>
    <w:p w:rsidR="003B05C4" w:rsidRDefault="003B05C4">
      <w:pPr>
        <w:rPr>
          <w:rFonts w:eastAsiaTheme="majorEastAsia" w:cstheme="minorHAnsi"/>
          <w:b/>
          <w:bCs/>
          <w:color w:val="365F91" w:themeColor="accent1" w:themeShade="BF"/>
          <w:sz w:val="28"/>
          <w:szCs w:val="28"/>
        </w:rPr>
      </w:pPr>
      <w:r>
        <w:rPr>
          <w:rFonts w:cstheme="minorHAnsi"/>
        </w:rPr>
        <w:br w:type="page"/>
      </w:r>
    </w:p>
    <w:p w:rsidR="005D2C2F" w:rsidRPr="00EA37DC" w:rsidRDefault="00EA37DC" w:rsidP="00EA37DC">
      <w:pPr>
        <w:pStyle w:val="Ttulo1"/>
        <w:pBdr>
          <w:bottom w:val="single" w:sz="4" w:space="1" w:color="auto"/>
        </w:pBdr>
        <w:rPr>
          <w:rFonts w:asciiTheme="minorHAnsi" w:hAnsiTheme="minorHAnsi" w:cstheme="minorHAnsi"/>
        </w:rPr>
      </w:pPr>
      <w:bookmarkStart w:id="6" w:name="VisionGeneralDelSistema"/>
      <w:r w:rsidRPr="00EA37DC">
        <w:rPr>
          <w:rFonts w:asciiTheme="minorHAnsi" w:hAnsiTheme="minorHAnsi" w:cstheme="minorHAnsi"/>
        </w:rPr>
        <w:lastRenderedPageBreak/>
        <w:t>4 – Visión general del sistema</w:t>
      </w:r>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6"/>
    <w:p w:rsidR="00EA37DC" w:rsidRPr="00EA37DC" w:rsidRDefault="00EA37DC" w:rsidP="00EA37DC">
      <w:pPr>
        <w:rPr>
          <w:rFonts w:cstheme="minorHAnsi"/>
        </w:rPr>
      </w:pPr>
    </w:p>
    <w:p w:rsidR="00EA37DC" w:rsidRPr="00F0550E" w:rsidRDefault="00EA37DC" w:rsidP="00EA37DC">
      <w:pPr>
        <w:rPr>
          <w:rFonts w:cstheme="minorHAnsi"/>
          <w:sz w:val="24"/>
          <w:szCs w:val="24"/>
        </w:rPr>
      </w:pPr>
      <w:r w:rsidRPr="00F0550E">
        <w:rPr>
          <w:rStyle w:val="Ttulo2Car"/>
          <w:sz w:val="24"/>
          <w:szCs w:val="24"/>
        </w:rPr>
        <w:t>HU-1.</w:t>
      </w:r>
      <w:r w:rsidRPr="00F0550E">
        <w:rPr>
          <w:rFonts w:cstheme="minorHAnsi"/>
          <w:sz w:val="24"/>
          <w:szCs w:val="24"/>
        </w:rPr>
        <w:t xml:space="preserve"> Como director de la escuela de música quiero:</w:t>
      </w:r>
    </w:p>
    <w:p w:rsidR="00EA37DC" w:rsidRPr="00F0550E" w:rsidRDefault="00EA37DC" w:rsidP="00EA37DC">
      <w:pPr>
        <w:pStyle w:val="Prrafodelista"/>
        <w:numPr>
          <w:ilvl w:val="0"/>
          <w:numId w:val="1"/>
        </w:numPr>
        <w:rPr>
          <w:rFonts w:cstheme="minorHAnsi"/>
          <w:sz w:val="24"/>
          <w:szCs w:val="24"/>
        </w:rPr>
      </w:pPr>
      <w:r w:rsidRPr="00F0550E">
        <w:rPr>
          <w:rFonts w:cstheme="minorHAnsi"/>
          <w:sz w:val="24"/>
          <w:szCs w:val="24"/>
        </w:rPr>
        <w:t xml:space="preserve">Tener </w:t>
      </w:r>
      <w:r w:rsidR="00296262" w:rsidRPr="00F0550E">
        <w:rPr>
          <w:rFonts w:cstheme="minorHAnsi"/>
          <w:sz w:val="24"/>
          <w:szCs w:val="24"/>
        </w:rPr>
        <w:t>un sistema que regule la administración de los alumnos, los pagos y los espacios.</w:t>
      </w:r>
    </w:p>
    <w:p w:rsidR="00EA37DC" w:rsidRPr="00F0550E" w:rsidRDefault="00EA37DC" w:rsidP="00296262">
      <w:pPr>
        <w:rPr>
          <w:rFonts w:cstheme="minorHAnsi"/>
          <w:sz w:val="24"/>
          <w:szCs w:val="24"/>
        </w:rPr>
      </w:pPr>
      <w:r w:rsidRPr="00F0550E">
        <w:rPr>
          <w:rStyle w:val="Ttulo2Car"/>
          <w:sz w:val="24"/>
          <w:szCs w:val="24"/>
        </w:rPr>
        <w:t>HU-2.</w:t>
      </w:r>
      <w:r w:rsidRPr="00F0550E">
        <w:rPr>
          <w:rFonts w:cstheme="minorHAnsi"/>
          <w:sz w:val="24"/>
          <w:szCs w:val="24"/>
        </w:rPr>
        <w:t xml:space="preserve"> Como usuario</w:t>
      </w:r>
      <w:r w:rsidR="00296262" w:rsidRPr="00F0550E">
        <w:rPr>
          <w:rFonts w:cstheme="minorHAnsi"/>
          <w:sz w:val="24"/>
          <w:szCs w:val="24"/>
        </w:rPr>
        <w:t xml:space="preserve"> quiero</w:t>
      </w:r>
      <w:r w:rsidRPr="00F0550E">
        <w:rPr>
          <w:rFonts w:cstheme="minorHAnsi"/>
          <w:sz w:val="24"/>
          <w:szCs w:val="24"/>
        </w:rPr>
        <w:t>:</w:t>
      </w:r>
    </w:p>
    <w:p w:rsidR="00EA37DC" w:rsidRPr="00F0550E" w:rsidRDefault="00296262" w:rsidP="00EA37DC">
      <w:pPr>
        <w:pStyle w:val="Prrafodelista"/>
        <w:numPr>
          <w:ilvl w:val="0"/>
          <w:numId w:val="1"/>
        </w:numPr>
        <w:rPr>
          <w:rFonts w:cstheme="minorHAnsi"/>
          <w:sz w:val="24"/>
          <w:szCs w:val="24"/>
        </w:rPr>
      </w:pPr>
      <w:r w:rsidRPr="00F0550E">
        <w:rPr>
          <w:rFonts w:cstheme="minorHAnsi"/>
          <w:sz w:val="24"/>
          <w:szCs w:val="24"/>
        </w:rPr>
        <w:t>Que se facilite el método de pago</w:t>
      </w:r>
    </w:p>
    <w:p w:rsidR="00296262" w:rsidRPr="00F0550E" w:rsidRDefault="00296262" w:rsidP="00EA37DC">
      <w:pPr>
        <w:pStyle w:val="Prrafodelista"/>
        <w:numPr>
          <w:ilvl w:val="0"/>
          <w:numId w:val="1"/>
        </w:numPr>
        <w:rPr>
          <w:rFonts w:cstheme="minorHAnsi"/>
          <w:sz w:val="24"/>
          <w:szCs w:val="24"/>
        </w:rPr>
      </w:pPr>
      <w:r w:rsidRPr="00F0550E">
        <w:rPr>
          <w:rFonts w:cstheme="minorHAnsi"/>
          <w:sz w:val="24"/>
          <w:szCs w:val="24"/>
        </w:rPr>
        <w:t>Mayor acceso a la información</w:t>
      </w:r>
    </w:p>
    <w:p w:rsidR="00DC6181" w:rsidRDefault="00DC6181">
      <w:r>
        <w:br w:type="page"/>
      </w:r>
    </w:p>
    <w:p w:rsidR="00DC6181" w:rsidRPr="00F0550E" w:rsidRDefault="00DC6181" w:rsidP="00DC6181">
      <w:pPr>
        <w:pStyle w:val="Ttulo2"/>
        <w:pBdr>
          <w:bottom w:val="single" w:sz="4" w:space="1" w:color="auto"/>
        </w:pBdr>
        <w:rPr>
          <w:sz w:val="28"/>
          <w:szCs w:val="28"/>
        </w:rPr>
      </w:pPr>
      <w:bookmarkStart w:id="7" w:name="Anexo"/>
      <w:r w:rsidRPr="00F0550E">
        <w:rPr>
          <w:sz w:val="28"/>
          <w:szCs w:val="28"/>
        </w:rPr>
        <w:lastRenderedPageBreak/>
        <w:t>Anexo</w:t>
      </w:r>
      <w:r w:rsidR="003B05C4">
        <w:rPr>
          <w:sz w:val="28"/>
          <w:szCs w:val="28"/>
        </w:rPr>
        <w:fldChar w:fldCharType="begin"/>
      </w:r>
      <w:r w:rsidR="003B05C4">
        <w:instrText xml:space="preserve"> XE "</w:instrText>
      </w:r>
      <w:r w:rsidR="003B05C4" w:rsidRPr="00F74A59">
        <w:rPr>
          <w:sz w:val="28"/>
          <w:szCs w:val="28"/>
        </w:rPr>
        <w:instrText>Anexo</w:instrText>
      </w:r>
      <w:r w:rsidR="003B05C4">
        <w:instrText xml:space="preserve">" </w:instrText>
      </w:r>
      <w:r w:rsidR="003B05C4">
        <w:rPr>
          <w:sz w:val="28"/>
          <w:szCs w:val="28"/>
        </w:rPr>
        <w:fldChar w:fldCharType="end"/>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bookmarkEnd w:id="7"/>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Epgrafe"/>
        <w:rPr>
          <w:rFonts w:eastAsiaTheme="majorEastAsia" w:cstheme="minorHAnsi"/>
          <w:b w:val="0"/>
          <w:bCs w:val="0"/>
          <w:sz w:val="28"/>
          <w:szCs w:val="28"/>
        </w:rPr>
      </w:pPr>
      <w:r>
        <w:t xml:space="preserve">Imagen </w:t>
      </w:r>
      <w:fldSimple w:instr=" SEQ Imagen \* ARABIC ">
        <w:r w:rsidR="00653408">
          <w:rPr>
            <w:noProof/>
          </w:rPr>
          <w:t>3</w:t>
        </w:r>
      </w:fldSimple>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6B0" w:rsidRDefault="001166B0" w:rsidP="00AE3D0C">
      <w:pPr>
        <w:spacing w:after="0" w:line="240" w:lineRule="auto"/>
      </w:pPr>
      <w:r>
        <w:separator/>
      </w:r>
    </w:p>
  </w:endnote>
  <w:endnote w:type="continuationSeparator" w:id="0">
    <w:p w:rsidR="001166B0" w:rsidRDefault="001166B0"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6C53BE">
          <w:rPr>
            <w:noProof/>
          </w:rPr>
          <w:t>2</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3B05C4" w:rsidP="00F059B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6B0" w:rsidRDefault="001166B0" w:rsidP="00AE3D0C">
      <w:pPr>
        <w:spacing w:after="0" w:line="240" w:lineRule="auto"/>
      </w:pPr>
      <w:r>
        <w:separator/>
      </w:r>
    </w:p>
  </w:footnote>
  <w:footnote w:type="continuationSeparator" w:id="0">
    <w:p w:rsidR="001166B0" w:rsidRDefault="001166B0"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166B0"/>
    <w:rsid w:val="001263AA"/>
    <w:rsid w:val="00175C63"/>
    <w:rsid w:val="00194F00"/>
    <w:rsid w:val="001F58E7"/>
    <w:rsid w:val="00263EC5"/>
    <w:rsid w:val="00296262"/>
    <w:rsid w:val="00325D4C"/>
    <w:rsid w:val="003428FA"/>
    <w:rsid w:val="003B05C4"/>
    <w:rsid w:val="004329BC"/>
    <w:rsid w:val="004C3721"/>
    <w:rsid w:val="0056584B"/>
    <w:rsid w:val="005D2C2F"/>
    <w:rsid w:val="00611199"/>
    <w:rsid w:val="00653408"/>
    <w:rsid w:val="00691C28"/>
    <w:rsid w:val="006B47B3"/>
    <w:rsid w:val="006C53BE"/>
    <w:rsid w:val="00731568"/>
    <w:rsid w:val="00733077"/>
    <w:rsid w:val="00795DD3"/>
    <w:rsid w:val="007D4EE4"/>
    <w:rsid w:val="00872FC2"/>
    <w:rsid w:val="00950C6B"/>
    <w:rsid w:val="009665C2"/>
    <w:rsid w:val="009F664D"/>
    <w:rsid w:val="00AE3D0C"/>
    <w:rsid w:val="00B66C2E"/>
    <w:rsid w:val="00B72FCE"/>
    <w:rsid w:val="00CD63CB"/>
    <w:rsid w:val="00CF2631"/>
    <w:rsid w:val="00D131DC"/>
    <w:rsid w:val="00DC4D26"/>
    <w:rsid w:val="00DC6181"/>
    <w:rsid w:val="00DF7D96"/>
    <w:rsid w:val="00E37E38"/>
    <w:rsid w:val="00E650D0"/>
    <w:rsid w:val="00EA37DC"/>
    <w:rsid w:val="00EE414A"/>
    <w:rsid w:val="00EE6C9E"/>
    <w:rsid w:val="00F0550E"/>
    <w:rsid w:val="00F059BF"/>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paciovidaymusic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8D5A-5CA5-4384-AE38-23CFC372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1168</Words>
  <Characters>6427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27</cp:revision>
  <cp:lastPrinted>2015-10-17T15:45:00Z</cp:lastPrinted>
  <dcterms:created xsi:type="dcterms:W3CDTF">2015-10-16T14:21:00Z</dcterms:created>
  <dcterms:modified xsi:type="dcterms:W3CDTF">2015-10-23T15:07:00Z</dcterms:modified>
</cp:coreProperties>
</file>