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9E4" w:rsidRDefault="00A549E4" w:rsidP="00A549E4">
      <w:pPr>
        <w:ind w:left="1440" w:hanging="1440"/>
        <w:jc w:val="both"/>
        <w:rPr>
          <w:rFonts w:cs="Arial"/>
          <w:b/>
          <w:bCs/>
          <w:sz w:val="28"/>
          <w:szCs w:val="28"/>
        </w:rPr>
      </w:pPr>
      <w:r>
        <w:rPr>
          <w:rFonts w:cs="Arial"/>
          <w:b/>
          <w:bCs/>
          <w:sz w:val="28"/>
          <w:szCs w:val="28"/>
        </w:rPr>
        <w:t>Universidad Tecnológica de La Habana “José Antonio Echeverría”</w:t>
      </w:r>
    </w:p>
    <w:p w:rsidR="00A549E4" w:rsidRDefault="00A549E4" w:rsidP="00A549E4">
      <w:pPr>
        <w:jc w:val="center"/>
        <w:rPr>
          <w:rFonts w:cs="Arial"/>
          <w:b/>
          <w:sz w:val="28"/>
          <w:szCs w:val="28"/>
        </w:rPr>
      </w:pPr>
      <w:r>
        <w:rPr>
          <w:rFonts w:cs="Arial"/>
          <w:b/>
          <w:bCs/>
          <w:sz w:val="28"/>
          <w:szCs w:val="28"/>
        </w:rPr>
        <w:t>Facultad de Ingeniería Informática</w:t>
      </w:r>
    </w:p>
    <w:p w:rsidR="00A549E4" w:rsidRDefault="00A549E4" w:rsidP="00A549E4">
      <w:pPr>
        <w:jc w:val="both"/>
        <w:rPr>
          <w:rFonts w:cs="Arial"/>
          <w:b/>
          <w:bCs/>
        </w:rPr>
      </w:pPr>
    </w:p>
    <w:p w:rsidR="00A549E4" w:rsidRDefault="00A549E4" w:rsidP="00A549E4">
      <w:pPr>
        <w:jc w:val="center"/>
        <w:rPr>
          <w:rFonts w:cs="Arial"/>
          <w:b/>
          <w:bCs/>
        </w:rPr>
      </w:pPr>
      <w:r>
        <w:rPr>
          <w:noProof/>
          <w:lang w:eastAsia="es-ES"/>
        </w:rPr>
        <w:drawing>
          <wp:inline distT="0" distB="0" distL="0" distR="0" wp14:anchorId="03AC32BC" wp14:editId="0022F77F">
            <wp:extent cx="1069975" cy="1238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6"/>
                    <a:stretch>
                      <a:fillRect/>
                    </a:stretch>
                  </pic:blipFill>
                  <pic:spPr bwMode="auto">
                    <a:xfrm>
                      <a:off x="0" y="0"/>
                      <a:ext cx="1069975" cy="1238250"/>
                    </a:xfrm>
                    <a:prstGeom prst="rect">
                      <a:avLst/>
                    </a:prstGeom>
                  </pic:spPr>
                </pic:pic>
              </a:graphicData>
            </a:graphic>
          </wp:inline>
        </w:drawing>
      </w:r>
    </w:p>
    <w:p w:rsidR="00A549E4" w:rsidRDefault="00A549E4" w:rsidP="00A549E4">
      <w:pPr>
        <w:jc w:val="both"/>
        <w:rPr>
          <w:rFonts w:cs="Arial"/>
          <w:b/>
          <w:bCs/>
        </w:rPr>
      </w:pPr>
    </w:p>
    <w:p w:rsidR="00A549E4" w:rsidRPr="00A549E4" w:rsidRDefault="00A549E4" w:rsidP="00A549E4">
      <w:pPr>
        <w:jc w:val="both"/>
        <w:rPr>
          <w:rFonts w:cs="Arial"/>
          <w:b/>
          <w:bCs/>
          <w:sz w:val="32"/>
          <w:szCs w:val="32"/>
          <w:lang w:val="es-CU"/>
        </w:rPr>
      </w:pPr>
      <w:proofErr w:type="spellStart"/>
      <w:r w:rsidRPr="00A549E4">
        <w:rPr>
          <w:rFonts w:cs="Arial"/>
          <w:b/>
          <w:bCs/>
          <w:sz w:val="32"/>
          <w:szCs w:val="32"/>
          <w:lang w:val="es-CU"/>
        </w:rPr>
        <w:t>Clasificaci</w:t>
      </w:r>
      <w:proofErr w:type="spellEnd"/>
      <w:r w:rsidRPr="00A549E4">
        <w:rPr>
          <w:rFonts w:cs="Arial"/>
          <w:b/>
          <w:bCs/>
          <w:sz w:val="32"/>
          <w:szCs w:val="32"/>
        </w:rPr>
        <w:t>ó</w:t>
      </w:r>
      <w:r w:rsidRPr="00A549E4">
        <w:rPr>
          <w:rFonts w:cs="Arial"/>
          <w:b/>
          <w:bCs/>
          <w:sz w:val="32"/>
          <w:szCs w:val="32"/>
          <w:lang w:val="es-CU"/>
        </w:rPr>
        <w:t xml:space="preserve">n para </w:t>
      </w:r>
      <w:r>
        <w:rPr>
          <w:rFonts w:cs="Arial"/>
          <w:b/>
          <w:bCs/>
          <w:sz w:val="32"/>
          <w:szCs w:val="32"/>
          <w:lang w:val="es-CU"/>
        </w:rPr>
        <w:t>k</w:t>
      </w:r>
      <w:r w:rsidRPr="00A549E4">
        <w:rPr>
          <w:rFonts w:cs="Arial"/>
          <w:b/>
          <w:bCs/>
          <w:sz w:val="32"/>
          <w:szCs w:val="32"/>
          <w:lang w:val="es-CU"/>
        </w:rPr>
        <w:t xml:space="preserve">r vs </w:t>
      </w:r>
      <w:proofErr w:type="spellStart"/>
      <w:r>
        <w:rPr>
          <w:rFonts w:cs="Arial"/>
          <w:b/>
          <w:bCs/>
          <w:sz w:val="32"/>
          <w:szCs w:val="32"/>
          <w:lang w:val="es-CU"/>
        </w:rPr>
        <w:t>k</w:t>
      </w:r>
      <w:r w:rsidRPr="00A549E4">
        <w:rPr>
          <w:rFonts w:cs="Arial"/>
          <w:b/>
          <w:bCs/>
          <w:sz w:val="32"/>
          <w:szCs w:val="32"/>
          <w:lang w:val="es-CU"/>
        </w:rPr>
        <w:t>p</w:t>
      </w:r>
      <w:proofErr w:type="spellEnd"/>
      <w:r w:rsidRPr="00A549E4">
        <w:rPr>
          <w:rFonts w:cs="Arial"/>
          <w:b/>
          <w:bCs/>
          <w:sz w:val="32"/>
          <w:szCs w:val="32"/>
          <w:lang w:val="es-CU"/>
        </w:rPr>
        <w:t xml:space="preserve"> y Agrupamiento para </w:t>
      </w:r>
      <w:proofErr w:type="spellStart"/>
      <w:r>
        <w:rPr>
          <w:rFonts w:cs="Arial"/>
          <w:b/>
          <w:bCs/>
          <w:sz w:val="32"/>
          <w:szCs w:val="32"/>
          <w:lang w:val="es-CU"/>
        </w:rPr>
        <w:t>p</w:t>
      </w:r>
      <w:r w:rsidRPr="00A549E4">
        <w:rPr>
          <w:rFonts w:cs="Arial"/>
          <w:b/>
          <w:bCs/>
          <w:sz w:val="32"/>
          <w:szCs w:val="32"/>
          <w:lang w:val="es-CU"/>
        </w:rPr>
        <w:t>lants</w:t>
      </w:r>
      <w:proofErr w:type="spellEnd"/>
    </w:p>
    <w:p w:rsidR="00A549E4" w:rsidRPr="00A549E4" w:rsidRDefault="00A549E4" w:rsidP="00A549E4">
      <w:pPr>
        <w:jc w:val="both"/>
        <w:rPr>
          <w:rFonts w:cs="Arial"/>
          <w:b/>
          <w:bCs/>
          <w:lang w:val="es-CU"/>
        </w:rPr>
      </w:pPr>
    </w:p>
    <w:p w:rsidR="00A549E4" w:rsidRPr="00A549E4" w:rsidRDefault="00A549E4" w:rsidP="00A549E4">
      <w:pPr>
        <w:jc w:val="center"/>
        <w:rPr>
          <w:rFonts w:cs="Arial"/>
          <w:b/>
          <w:i/>
          <w:sz w:val="28"/>
          <w:szCs w:val="28"/>
        </w:rPr>
      </w:pPr>
      <w:r w:rsidRPr="00A549E4">
        <w:rPr>
          <w:rFonts w:cs="Arial"/>
          <w:b/>
          <w:bCs/>
          <w:i/>
        </w:rPr>
        <w:t xml:space="preserve">Tarea final de Inteligencia </w:t>
      </w:r>
      <w:proofErr w:type="spellStart"/>
      <w:r w:rsidRPr="00A549E4">
        <w:rPr>
          <w:rFonts w:cs="Arial"/>
          <w:b/>
          <w:bCs/>
          <w:i/>
        </w:rPr>
        <w:t>Artifical</w:t>
      </w:r>
      <w:proofErr w:type="spellEnd"/>
    </w:p>
    <w:p w:rsidR="00A549E4" w:rsidRDefault="00A549E4" w:rsidP="00A549E4">
      <w:pPr>
        <w:jc w:val="both"/>
        <w:rPr>
          <w:rFonts w:cs="Arial"/>
          <w:b/>
          <w:bCs/>
        </w:rPr>
      </w:pPr>
    </w:p>
    <w:p w:rsidR="00A549E4" w:rsidRDefault="00A549E4" w:rsidP="00A549E4">
      <w:pPr>
        <w:jc w:val="both"/>
        <w:rPr>
          <w:rFonts w:cs="Arial"/>
          <w:b/>
          <w:bCs/>
        </w:rPr>
      </w:pPr>
    </w:p>
    <w:p w:rsidR="00A549E4" w:rsidRDefault="00A549E4" w:rsidP="00A549E4">
      <w:pPr>
        <w:jc w:val="both"/>
        <w:rPr>
          <w:rFonts w:cs="Arial"/>
          <w:b/>
          <w:bCs/>
        </w:rPr>
      </w:pPr>
    </w:p>
    <w:p w:rsidR="00A549E4" w:rsidRDefault="00A549E4" w:rsidP="00A549E4">
      <w:pPr>
        <w:jc w:val="both"/>
        <w:rPr>
          <w:rFonts w:cs="Arial"/>
          <w:b/>
          <w:bCs/>
        </w:rPr>
      </w:pPr>
      <w:r>
        <w:rPr>
          <w:rFonts w:cs="Arial"/>
          <w:b/>
          <w:bCs/>
        </w:rPr>
        <w:t>Autor</w:t>
      </w:r>
      <w:r>
        <w:rPr>
          <w:rFonts w:cs="Arial"/>
          <w:b/>
          <w:bCs/>
        </w:rPr>
        <w:t>es</w:t>
      </w:r>
      <w:r>
        <w:rPr>
          <w:rFonts w:cs="Arial"/>
          <w:b/>
          <w:bCs/>
        </w:rPr>
        <w:t xml:space="preserve">: </w:t>
      </w:r>
    </w:p>
    <w:p w:rsidR="00A549E4" w:rsidRDefault="00A549E4" w:rsidP="00A549E4">
      <w:pPr>
        <w:jc w:val="both"/>
        <w:rPr>
          <w:rFonts w:cs="Arial"/>
        </w:rPr>
      </w:pPr>
      <w:r>
        <w:rPr>
          <w:rFonts w:cs="Arial"/>
        </w:rPr>
        <w:t>Javier García Hernández</w:t>
      </w:r>
    </w:p>
    <w:p w:rsidR="00A549E4" w:rsidRDefault="00A549E4" w:rsidP="00A549E4">
      <w:pPr>
        <w:jc w:val="both"/>
        <w:rPr>
          <w:rFonts w:cs="Arial"/>
          <w:b/>
        </w:rPr>
      </w:pPr>
      <w:r>
        <w:rPr>
          <w:rFonts w:cs="Arial"/>
        </w:rPr>
        <w:t>Alejandro Roca Bernal</w:t>
      </w:r>
    </w:p>
    <w:p w:rsidR="00A549E4" w:rsidRDefault="00A549E4" w:rsidP="00A549E4">
      <w:pPr>
        <w:jc w:val="both"/>
        <w:rPr>
          <w:rFonts w:cs="Arial"/>
          <w:szCs w:val="24"/>
        </w:rPr>
      </w:pPr>
    </w:p>
    <w:p w:rsidR="00A549E4" w:rsidRDefault="00A549E4" w:rsidP="00A549E4">
      <w:pPr>
        <w:jc w:val="both"/>
        <w:rPr>
          <w:rFonts w:cs="Arial"/>
        </w:rPr>
      </w:pPr>
    </w:p>
    <w:p w:rsidR="00A549E4" w:rsidRDefault="00A549E4" w:rsidP="00A549E4">
      <w:pPr>
        <w:spacing w:line="240" w:lineRule="auto"/>
        <w:jc w:val="center"/>
        <w:rPr>
          <w:rFonts w:cs="Arial"/>
        </w:rPr>
      </w:pPr>
      <w:r>
        <w:rPr>
          <w:rFonts w:cs="Arial"/>
        </w:rPr>
        <w:t>La Habana, Cuba</w:t>
      </w:r>
    </w:p>
    <w:p w:rsidR="00A549E4" w:rsidRDefault="00A549E4" w:rsidP="00A549E4">
      <w:pPr>
        <w:jc w:val="center"/>
        <w:rPr>
          <w:rFonts w:cs="Arial"/>
        </w:rPr>
      </w:pPr>
      <w:r>
        <w:rPr>
          <w:rFonts w:cs="Arial"/>
        </w:rPr>
        <w:t>Noviembre</w:t>
      </w:r>
      <w:r>
        <w:rPr>
          <w:rFonts w:cs="Arial"/>
        </w:rPr>
        <w:t>,2023</w:t>
      </w:r>
    </w:p>
    <w:p w:rsidR="00A549E4" w:rsidRDefault="00A549E4">
      <w:pPr>
        <w:suppressAutoHyphens w:val="0"/>
        <w:spacing w:after="160" w:line="259" w:lineRule="auto"/>
        <w:rPr>
          <w:rFonts w:cs="Arial"/>
        </w:rPr>
      </w:pPr>
      <w:r>
        <w:rPr>
          <w:rFonts w:cs="Arial"/>
        </w:rPr>
        <w:br w:type="page"/>
      </w:r>
    </w:p>
    <w:p w:rsidR="00A549E4" w:rsidRDefault="00A549E4" w:rsidP="00A549E4">
      <w:pPr>
        <w:rPr>
          <w:rFonts w:cs="Arial"/>
          <w:b/>
          <w:sz w:val="32"/>
          <w:szCs w:val="32"/>
        </w:rPr>
      </w:pPr>
      <w:r>
        <w:rPr>
          <w:rFonts w:cs="Arial"/>
          <w:b/>
          <w:sz w:val="32"/>
          <w:szCs w:val="32"/>
        </w:rPr>
        <w:lastRenderedPageBreak/>
        <w:t>Resumen</w:t>
      </w:r>
    </w:p>
    <w:p w:rsidR="00A549E4" w:rsidRDefault="00A549E4" w:rsidP="00A549E4">
      <w:pPr>
        <w:spacing w:line="360" w:lineRule="auto"/>
        <w:jc w:val="both"/>
        <w:rPr>
          <w:rFonts w:cs="Arial"/>
          <w:color w:val="111111"/>
        </w:rPr>
      </w:pPr>
      <w:r w:rsidRPr="00A549E4">
        <w:rPr>
          <w:rFonts w:cs="Arial"/>
          <w:color w:val="111111"/>
        </w:rPr>
        <w:t xml:space="preserve">Este informe se centra en la aplicación de técnicas de minería de datos, específicamente clasificación y agrupamiento, en dos conjuntos de datos distintos. </w:t>
      </w:r>
      <w:r w:rsidR="00916848">
        <w:rPr>
          <w:rFonts w:cs="Arial"/>
          <w:color w:val="111111"/>
        </w:rPr>
        <w:t>Se utiliza</w:t>
      </w:r>
      <w:r w:rsidRPr="00A549E4">
        <w:rPr>
          <w:rFonts w:cs="Arial"/>
          <w:color w:val="111111"/>
        </w:rPr>
        <w:t xml:space="preserve"> el algoritmo ID3 para la clasificación en el conjunto de datos de ajedrez kr-vs-</w:t>
      </w:r>
      <w:proofErr w:type="spellStart"/>
      <w:r w:rsidRPr="00A549E4">
        <w:rPr>
          <w:rFonts w:cs="Arial"/>
          <w:color w:val="111111"/>
        </w:rPr>
        <w:t>kp</w:t>
      </w:r>
      <w:proofErr w:type="spellEnd"/>
      <w:r w:rsidRPr="00A549E4">
        <w:rPr>
          <w:rFonts w:cs="Arial"/>
          <w:color w:val="111111"/>
        </w:rPr>
        <w:t xml:space="preserve"> y el algoritmo K-</w:t>
      </w:r>
      <w:proofErr w:type="spellStart"/>
      <w:r w:rsidRPr="00A549E4">
        <w:rPr>
          <w:rFonts w:cs="Arial"/>
          <w:color w:val="111111"/>
        </w:rPr>
        <w:t>means</w:t>
      </w:r>
      <w:proofErr w:type="spellEnd"/>
      <w:r w:rsidRPr="00A549E4">
        <w:rPr>
          <w:rFonts w:cs="Arial"/>
          <w:color w:val="111111"/>
        </w:rPr>
        <w:t xml:space="preserve"> para el agrupamiento en el conjunto de datos de plantas. A través de este estudio, </w:t>
      </w:r>
      <w:r w:rsidR="00916848">
        <w:rPr>
          <w:rFonts w:cs="Arial"/>
          <w:color w:val="111111"/>
        </w:rPr>
        <w:t>se busca</w:t>
      </w:r>
      <w:r w:rsidRPr="00A549E4">
        <w:rPr>
          <w:rFonts w:cs="Arial"/>
          <w:color w:val="111111"/>
        </w:rPr>
        <w:t xml:space="preserve"> descubrir patrones y relaciones útiles en los datos que puedan proporcionar una visión significativa. Los resultados obtenidos de la minería de datos se presentan y se discuten en detalle en este informe.</w:t>
      </w:r>
    </w:p>
    <w:p w:rsidR="00916848" w:rsidRDefault="00916848" w:rsidP="00A549E4">
      <w:pPr>
        <w:spacing w:line="360" w:lineRule="auto"/>
        <w:jc w:val="both"/>
        <w:rPr>
          <w:rFonts w:ascii="Segoe UI" w:hAnsi="Segoe UI" w:cs="Segoe UI"/>
          <w:color w:val="111111"/>
        </w:rPr>
      </w:pPr>
      <w:r>
        <w:rPr>
          <w:rFonts w:cs="Arial"/>
          <w:szCs w:val="24"/>
        </w:rPr>
        <w:t>Palabras claves</w:t>
      </w:r>
      <w:r w:rsidRPr="00916848">
        <w:rPr>
          <w:rFonts w:cs="Arial"/>
          <w:szCs w:val="24"/>
          <w:lang w:val="es-CU"/>
        </w:rPr>
        <w:t xml:space="preserve">: </w:t>
      </w:r>
      <w:r>
        <w:rPr>
          <w:rFonts w:ascii="Segoe UI" w:hAnsi="Segoe UI" w:cs="Segoe UI"/>
          <w:color w:val="111111"/>
        </w:rPr>
        <w:t>M</w:t>
      </w:r>
      <w:r>
        <w:rPr>
          <w:rFonts w:ascii="Segoe UI" w:hAnsi="Segoe UI" w:cs="Segoe UI"/>
          <w:color w:val="111111"/>
        </w:rPr>
        <w:t xml:space="preserve">inería de datos, </w:t>
      </w:r>
      <w:r>
        <w:rPr>
          <w:rFonts w:ascii="Segoe UI" w:hAnsi="Segoe UI" w:cs="Segoe UI"/>
          <w:color w:val="111111"/>
        </w:rPr>
        <w:t>C</w:t>
      </w:r>
      <w:r>
        <w:rPr>
          <w:rFonts w:ascii="Segoe UI" w:hAnsi="Segoe UI" w:cs="Segoe UI"/>
          <w:color w:val="111111"/>
        </w:rPr>
        <w:t xml:space="preserve">lasificación, </w:t>
      </w:r>
      <w:r>
        <w:rPr>
          <w:rFonts w:ascii="Segoe UI" w:hAnsi="Segoe UI" w:cs="Segoe UI"/>
          <w:color w:val="111111"/>
        </w:rPr>
        <w:t>A</w:t>
      </w:r>
      <w:r>
        <w:rPr>
          <w:rFonts w:ascii="Segoe UI" w:hAnsi="Segoe UI" w:cs="Segoe UI"/>
          <w:color w:val="111111"/>
        </w:rPr>
        <w:t xml:space="preserve">grupamiento, </w:t>
      </w:r>
      <w:r>
        <w:rPr>
          <w:rFonts w:ascii="Segoe UI" w:hAnsi="Segoe UI" w:cs="Segoe UI"/>
          <w:color w:val="111111"/>
        </w:rPr>
        <w:t>A</w:t>
      </w:r>
      <w:r>
        <w:rPr>
          <w:rFonts w:ascii="Segoe UI" w:hAnsi="Segoe UI" w:cs="Segoe UI"/>
          <w:color w:val="111111"/>
        </w:rPr>
        <w:t xml:space="preserve">lgoritmo ID3, </w:t>
      </w:r>
      <w:r>
        <w:rPr>
          <w:rFonts w:ascii="Segoe UI" w:hAnsi="Segoe UI" w:cs="Segoe UI"/>
          <w:color w:val="111111"/>
        </w:rPr>
        <w:t>A</w:t>
      </w:r>
      <w:r>
        <w:rPr>
          <w:rFonts w:ascii="Segoe UI" w:hAnsi="Segoe UI" w:cs="Segoe UI"/>
          <w:color w:val="111111"/>
        </w:rPr>
        <w:t>lgoritmo K-</w:t>
      </w:r>
      <w:proofErr w:type="spellStart"/>
      <w:r>
        <w:rPr>
          <w:rFonts w:ascii="Segoe UI" w:hAnsi="Segoe UI" w:cs="Segoe UI"/>
          <w:color w:val="111111"/>
        </w:rPr>
        <w:t>means</w:t>
      </w:r>
      <w:proofErr w:type="spellEnd"/>
    </w:p>
    <w:p w:rsidR="00916848" w:rsidRDefault="00916848">
      <w:pPr>
        <w:suppressAutoHyphens w:val="0"/>
        <w:spacing w:after="160" w:line="259" w:lineRule="auto"/>
        <w:rPr>
          <w:rFonts w:ascii="Segoe UI" w:hAnsi="Segoe UI" w:cs="Segoe UI"/>
          <w:color w:val="111111"/>
        </w:rPr>
      </w:pPr>
      <w:r>
        <w:rPr>
          <w:rFonts w:ascii="Segoe UI" w:hAnsi="Segoe UI" w:cs="Segoe UI"/>
          <w:color w:val="111111"/>
        </w:rPr>
        <w:br w:type="page"/>
      </w:r>
    </w:p>
    <w:p w:rsidR="00916848" w:rsidRPr="00916848" w:rsidRDefault="00916848" w:rsidP="00916848">
      <w:pPr>
        <w:suppressAutoHyphens w:val="0"/>
        <w:spacing w:after="160" w:line="360" w:lineRule="auto"/>
        <w:jc w:val="both"/>
        <w:rPr>
          <w:rFonts w:cs="Arial"/>
          <w:b/>
          <w:sz w:val="32"/>
          <w:szCs w:val="32"/>
        </w:rPr>
      </w:pPr>
      <w:proofErr w:type="spellStart"/>
      <w:r w:rsidRPr="00916848">
        <w:rPr>
          <w:rFonts w:cs="Arial"/>
          <w:b/>
          <w:sz w:val="32"/>
          <w:szCs w:val="32"/>
        </w:rPr>
        <w:lastRenderedPageBreak/>
        <w:t>Abstract</w:t>
      </w:r>
      <w:proofErr w:type="spellEnd"/>
    </w:p>
    <w:p w:rsidR="00916848" w:rsidRPr="00916848" w:rsidRDefault="00916848" w:rsidP="00916848">
      <w:pPr>
        <w:suppressAutoHyphens w:val="0"/>
        <w:spacing w:after="160" w:line="360" w:lineRule="auto"/>
        <w:jc w:val="both"/>
        <w:rPr>
          <w:rFonts w:cs="Arial"/>
          <w:color w:val="111111"/>
          <w:szCs w:val="24"/>
          <w:lang w:val="en-US"/>
        </w:rPr>
      </w:pPr>
      <w:r w:rsidRPr="00916848">
        <w:rPr>
          <w:rFonts w:cs="Arial"/>
          <w:color w:val="111111"/>
          <w:szCs w:val="24"/>
          <w:lang w:val="en-US"/>
        </w:rPr>
        <w:t xml:space="preserve">This report focuses on the application of data mining techniques, specifically classification and clustering, on two distinct datasets. The ID3 algorithm is used for classification on the </w:t>
      </w:r>
      <w:proofErr w:type="spellStart"/>
      <w:r w:rsidRPr="00916848">
        <w:rPr>
          <w:rFonts w:cs="Arial"/>
          <w:color w:val="111111"/>
          <w:szCs w:val="24"/>
          <w:lang w:val="en-US"/>
        </w:rPr>
        <w:t>kr</w:t>
      </w:r>
      <w:proofErr w:type="spellEnd"/>
      <w:r w:rsidRPr="00916848">
        <w:rPr>
          <w:rFonts w:cs="Arial"/>
          <w:color w:val="111111"/>
          <w:szCs w:val="24"/>
          <w:lang w:val="en-US"/>
        </w:rPr>
        <w:t>-vs-</w:t>
      </w:r>
      <w:proofErr w:type="spellStart"/>
      <w:r w:rsidRPr="00916848">
        <w:rPr>
          <w:rFonts w:cs="Arial"/>
          <w:color w:val="111111"/>
          <w:szCs w:val="24"/>
          <w:lang w:val="en-US"/>
        </w:rPr>
        <w:t>kp</w:t>
      </w:r>
      <w:proofErr w:type="spellEnd"/>
      <w:r w:rsidRPr="00916848">
        <w:rPr>
          <w:rFonts w:cs="Arial"/>
          <w:color w:val="111111"/>
          <w:szCs w:val="24"/>
          <w:lang w:val="en-US"/>
        </w:rPr>
        <w:t xml:space="preserve"> chess dataset, and the K-means algorithm is used for clustering on the plant dataset. Through this study, we aim to uncover useful patterns and relationships in the data that can provide meaningful insight. The results obtained from data mining are presented and discussed in detail in this report. </w:t>
      </w:r>
    </w:p>
    <w:p w:rsidR="00916848" w:rsidRPr="00916848" w:rsidRDefault="00916848" w:rsidP="00916848">
      <w:pPr>
        <w:suppressAutoHyphens w:val="0"/>
        <w:spacing w:after="160" w:line="360" w:lineRule="auto"/>
        <w:jc w:val="both"/>
        <w:rPr>
          <w:rFonts w:cs="Arial"/>
          <w:b/>
          <w:szCs w:val="24"/>
          <w:lang w:val="en-US"/>
        </w:rPr>
      </w:pPr>
      <w:r w:rsidRPr="00916848">
        <w:rPr>
          <w:rFonts w:cs="Arial"/>
          <w:color w:val="111111"/>
          <w:szCs w:val="24"/>
          <w:lang w:val="en-US"/>
        </w:rPr>
        <w:t>Keywords: Data Mining, Classification, Clustering, ID3 Algorithm, K-means Algorithm</w:t>
      </w:r>
      <w:r w:rsidRPr="00916848">
        <w:rPr>
          <w:rFonts w:cs="Arial"/>
          <w:b/>
          <w:szCs w:val="24"/>
          <w:lang w:val="en-US"/>
        </w:rPr>
        <w:br w:type="page"/>
      </w:r>
    </w:p>
    <w:p w:rsidR="00916848" w:rsidRPr="00916848" w:rsidRDefault="00916848" w:rsidP="00916848">
      <w:pPr>
        <w:pStyle w:val="NormalWeb"/>
        <w:spacing w:before="180" w:beforeAutospacing="0" w:after="0" w:afterAutospacing="0" w:line="360" w:lineRule="auto"/>
        <w:jc w:val="both"/>
        <w:rPr>
          <w:rFonts w:ascii="Arial" w:hAnsi="Arial" w:cs="Arial"/>
          <w:color w:val="111111"/>
          <w:sz w:val="32"/>
          <w:szCs w:val="32"/>
        </w:rPr>
      </w:pPr>
      <w:r w:rsidRPr="00916848">
        <w:rPr>
          <w:rStyle w:val="Textoennegrita"/>
          <w:rFonts w:ascii="Arial" w:hAnsi="Arial" w:cs="Arial"/>
          <w:color w:val="111111"/>
          <w:sz w:val="32"/>
          <w:szCs w:val="32"/>
        </w:rPr>
        <w:lastRenderedPageBreak/>
        <w:t>Introducción</w:t>
      </w:r>
    </w:p>
    <w:p w:rsidR="00916848" w:rsidRPr="00916848" w:rsidRDefault="00916848" w:rsidP="00916848">
      <w:pPr>
        <w:pStyle w:val="NormalWeb"/>
        <w:spacing w:before="180" w:beforeAutospacing="0" w:after="0" w:afterAutospacing="0" w:line="360" w:lineRule="auto"/>
        <w:jc w:val="both"/>
        <w:rPr>
          <w:rFonts w:ascii="Arial" w:hAnsi="Arial" w:cs="Arial"/>
          <w:color w:val="111111"/>
        </w:rPr>
      </w:pPr>
      <w:r w:rsidRPr="00916848">
        <w:rPr>
          <w:rFonts w:ascii="Arial" w:hAnsi="Arial" w:cs="Arial"/>
          <w:color w:val="111111"/>
        </w:rPr>
        <w:t>En la era de la información, los datos se han convertido en una de las principales fuentes de conocimiento. Sin embargo, la cantidad masiva de datos disponibles puede ser abrumadora y, a menudo, es difícil de interpretar sin el uso de técnicas especializadas. Aquí es donde la minería de datos entra en juego</w:t>
      </w:r>
      <w:r w:rsidR="00990782">
        <w:rPr>
          <w:rFonts w:ascii="Arial" w:hAnsi="Arial" w:cs="Arial"/>
          <w:color w:val="111111"/>
        </w:rPr>
        <w:fldChar w:fldCharType="begin">
          <w:fldData xml:space="preserve">PEVuZE5vdGU+PENpdGU+PEF1dGhvcj5IYW48L0F1dGhvcj48WWVhcj4yMDExPC9ZZWFyPjxSZWNO
dW0+NDwvUmVjTnVtPjxEaXNwbGF5VGV4dD5bMS00XTwvRGlzcGxheVRleHQ+PHJlY29yZD48cmVj
LW51bWJlcj40PC9yZWMtbnVtYmVyPjxmb3JlaWduLWtleXM+PGtleSBhcHA9IkVOIiBkYi1pZD0i
dnp4cmF2YXI5YTJlMnJleHI1OXZldDJoYWE5enA5ZWR4emV2IiB0aW1lc3RhbXA9IjE2ODkyODE3
NzkiPjQ8L2tleT48L2ZvcmVpZ24ta2V5cz48cmVmLXR5cGUgbmFtZT0iQm9vayI+NjwvcmVmLXR5
cGU+PGNvbnRyaWJ1dG9ycz48YXV0aG9ycz48YXV0aG9yPkhhbiwgSi4sIEthbWJlciwgTS4sIFBl
aSwgSi48L2F1dGhvcj48L2F1dGhvcnM+PC9jb250cmlidXRvcnM+PHRpdGxlcz48dGl0bGU+RGF0
YSBtaW5pbmc6IGNvbmNlcHRzIGFuZCB0ZWNobmlxdWVzPC90aXRsZT48L3RpdGxlcz48ZWRpdGlv
bj4zcmQ8L2VkaXRpb24+PGRhdGVzPjx5ZWFyPjIwMTE8L3llYXI+PC9kYXRlcz48cHViLWxvY2F0
aW9uPk1vcmdhbiBLYXVmbWFubjwvcHViLWxvY2F0aW9uPjx1cmxzPjwvdXJscz48L3JlY29yZD48
L0NpdGU+PENpdGU+PEF1dGhvcj5IZXJuw6FuZGV6IE9yYWxsbzwvQXV0aG9yPjxZZWFyPjIwMDQ8
L1llYXI+PFJlY051bT4xNjwvUmVjTnVtPjxyZWNvcmQ+PHJlYy1udW1iZXI+MTY8L3JlYy1udW1i
ZXI+PGZvcmVpZ24ta2V5cz48a2V5IGFwcD0iRU4iIGRiLWlkPSJ2enhyYXZhcjlhMmUycmV4cjU5
dmV0MmhhYTl6cDllZHh6ZXYiIHRpbWVzdGFtcD0iMTY4OTYwODMwMyI+MTY8L2tleT48L2ZvcmVp
Z24ta2V5cz48cmVmLXR5cGUgbmFtZT0iQm9vayI+NjwvcmVmLXR5cGU+PGNvbnRyaWJ1dG9ycz48
YXV0aG9ycz48YXV0aG9yPkhlcm7DoW5kZXogT3JhbGxvLCBKLjwvYXV0aG9yPjwvYXV0aG9ycz48
L2NvbnRyaWJ1dG9ycz48dGl0bGVzPjx0aXRsZT5JbnRyb2R1Y2Npw7NuIGEgbGEgTWluZXLDrWEg
ZGUgRGF0b3M8L3RpdGxlPjwvdGl0bGVzPjxkYXRlcz48eWVhcj4yMDA0PC95ZWFyPjwvZGF0ZXM+
PHVybHM+PC91cmxzPjwvcmVjb3JkPjwvQ2l0ZT48Q2l0ZT48QXV0aG9yPlRhbjwvQXV0aG9yPjxZ
ZWFyPjIwMTY8L1llYXI+PFJlY051bT4xNzwvUmVjTnVtPjxyZWNvcmQ+PHJlYy1udW1iZXI+MTc8
L3JlYy1udW1iZXI+PGZvcmVpZ24ta2V5cz48a2V5IGFwcD0iRU4iIGRiLWlkPSJ2enhyYXZhcjlh
MmUycmV4cjU5dmV0MmhhYTl6cDllZHh6ZXYiIHRpbWVzdGFtcD0iMTY4OTYwODkzMiI+MTc8L2tl
eT48L2ZvcmVpZ24ta2V5cz48cmVmLXR5cGUgbmFtZT0iQm9vayI+NjwvcmVmLXR5cGU+PGNvbnRy
aWJ1dG9ycz48YXV0aG9ycz48YXV0aG9yPlRhbiwgUC4tTi47IFN0ZWluYmFjaCwgTS47IEt1bWFy
LCBWLjwvYXV0aG9yPjwvYXV0aG9ycz48L2NvbnRyaWJ1dG9ycz48dGl0bGVzPjx0aXRsZT5JbnRy
b2R1Y3Rpb24gdG8gRGF0YSBNaW5pbmc8L3RpdGxlPjwvdGl0bGVzPjxkYXRlcz48eWVhcj4yMDE2
PC95ZWFyPjwvZGF0ZXM+PHB1Ymxpc2hlcj5QZWFyc29uIEVkdWNhdGlvbiBJbmRpYTwvcHVibGlz
aGVyPjx1cmxzPjwvdXJscz48L3JlY29yZD48L0NpdGU+PENpdGU+PEF1dGhvcj5XaXR0ZW48L0F1
dGhvcj48WWVhcj4yMDE2PC9ZZWFyPjxSZWNOdW0+NTwvUmVjTnVtPjxyZWNvcmQ+PHJlYy1udW1i
ZXI+NTwvcmVjLW51bWJlcj48Zm9yZWlnbi1rZXlzPjxrZXkgYXBwPSJFTiIgZGItaWQ9InZ6eHJh
dmFyOWEyZTJyZXhyNTl2ZXQyaGFhOXpwOWVkeHpldiIgdGltZXN0YW1wPSIxNjg5MjgyMDAxIj41
PC9rZXk+PC9mb3JlaWduLWtleXM+PHJlZi10eXBlIG5hbWU9IkJvb2siPjY8L3JlZi10eXBlPjxj
b250cmlidXRvcnM+PGF1dGhvcnM+PGF1dGhvcj5XaXR0ZW4sIEkuIEguLCBGcmFuaywgRS4sIEhh
bGwsIE0uIEEuLCBQYWwsIEMuIEouPC9hdXRob3I+PC9hdXRob3JzPjwvY29udHJpYnV0b3JzPjx0
aXRsZXM+PHRpdGxlPkRhdGEgbWluaW5nOiBwcmFjdGljYWwgbWFjaGluZSBsZWFybmluZyB0b29s
cyBhbmQgdGVjaG5pcXVlczwvdGl0bGU+PC90aXRsZXM+PGVkaXRpb24+NHRoPC9lZGl0aW9uPjxk
YXRlcz48eWVhcj4yMDE2PC95ZWFyPjwvZGF0ZXM+PHB1Yi1sb2NhdGlvbj5Nb3JnYW4gS2F1Zm1h
bm48L3B1Yi1sb2NhdGlvbj48dXJscz48L3VybHM+PC9yZWNvcmQ+PC9DaXRlPjwvRW5kTm90ZT4A
</w:fldData>
        </w:fldChar>
      </w:r>
      <w:r w:rsidR="00990782">
        <w:rPr>
          <w:rFonts w:ascii="Arial" w:hAnsi="Arial" w:cs="Arial"/>
          <w:color w:val="111111"/>
        </w:rPr>
        <w:instrText xml:space="preserve"> ADDIN EN.CITE </w:instrText>
      </w:r>
      <w:r w:rsidR="00990782">
        <w:rPr>
          <w:rFonts w:ascii="Arial" w:hAnsi="Arial" w:cs="Arial"/>
          <w:color w:val="111111"/>
        </w:rPr>
        <w:fldChar w:fldCharType="begin">
          <w:fldData xml:space="preserve">PEVuZE5vdGU+PENpdGU+PEF1dGhvcj5IYW48L0F1dGhvcj48WWVhcj4yMDExPC9ZZWFyPjxSZWNO
dW0+NDwvUmVjTnVtPjxEaXNwbGF5VGV4dD5bMS00XTwvRGlzcGxheVRleHQ+PHJlY29yZD48cmVj
LW51bWJlcj40PC9yZWMtbnVtYmVyPjxmb3JlaWduLWtleXM+PGtleSBhcHA9IkVOIiBkYi1pZD0i
dnp4cmF2YXI5YTJlMnJleHI1OXZldDJoYWE5enA5ZWR4emV2IiB0aW1lc3RhbXA9IjE2ODkyODE3
NzkiPjQ8L2tleT48L2ZvcmVpZ24ta2V5cz48cmVmLXR5cGUgbmFtZT0iQm9vayI+NjwvcmVmLXR5
cGU+PGNvbnRyaWJ1dG9ycz48YXV0aG9ycz48YXV0aG9yPkhhbiwgSi4sIEthbWJlciwgTS4sIFBl
aSwgSi48L2F1dGhvcj48L2F1dGhvcnM+PC9jb250cmlidXRvcnM+PHRpdGxlcz48dGl0bGU+RGF0
YSBtaW5pbmc6IGNvbmNlcHRzIGFuZCB0ZWNobmlxdWVzPC90aXRsZT48L3RpdGxlcz48ZWRpdGlv
bj4zcmQ8L2VkaXRpb24+PGRhdGVzPjx5ZWFyPjIwMTE8L3llYXI+PC9kYXRlcz48cHViLWxvY2F0
aW9uPk1vcmdhbiBLYXVmbWFubjwvcHViLWxvY2F0aW9uPjx1cmxzPjwvdXJscz48L3JlY29yZD48
L0NpdGU+PENpdGU+PEF1dGhvcj5IZXJuw6FuZGV6IE9yYWxsbzwvQXV0aG9yPjxZZWFyPjIwMDQ8
L1llYXI+PFJlY051bT4xNjwvUmVjTnVtPjxyZWNvcmQ+PHJlYy1udW1iZXI+MTY8L3JlYy1udW1i
ZXI+PGZvcmVpZ24ta2V5cz48a2V5IGFwcD0iRU4iIGRiLWlkPSJ2enhyYXZhcjlhMmUycmV4cjU5
dmV0MmhhYTl6cDllZHh6ZXYiIHRpbWVzdGFtcD0iMTY4OTYwODMwMyI+MTY8L2tleT48L2ZvcmVp
Z24ta2V5cz48cmVmLXR5cGUgbmFtZT0iQm9vayI+NjwvcmVmLXR5cGU+PGNvbnRyaWJ1dG9ycz48
YXV0aG9ycz48YXV0aG9yPkhlcm7DoW5kZXogT3JhbGxvLCBKLjwvYXV0aG9yPjwvYXV0aG9ycz48
L2NvbnRyaWJ1dG9ycz48dGl0bGVzPjx0aXRsZT5JbnRyb2R1Y2Npw7NuIGEgbGEgTWluZXLDrWEg
ZGUgRGF0b3M8L3RpdGxlPjwvdGl0bGVzPjxkYXRlcz48eWVhcj4yMDA0PC95ZWFyPjwvZGF0ZXM+
PHVybHM+PC91cmxzPjwvcmVjb3JkPjwvQ2l0ZT48Q2l0ZT48QXV0aG9yPlRhbjwvQXV0aG9yPjxZ
ZWFyPjIwMTY8L1llYXI+PFJlY051bT4xNzwvUmVjTnVtPjxyZWNvcmQ+PHJlYy1udW1iZXI+MTc8
L3JlYy1udW1iZXI+PGZvcmVpZ24ta2V5cz48a2V5IGFwcD0iRU4iIGRiLWlkPSJ2enhyYXZhcjlh
MmUycmV4cjU5dmV0MmhhYTl6cDllZHh6ZXYiIHRpbWVzdGFtcD0iMTY4OTYwODkzMiI+MTc8L2tl
eT48L2ZvcmVpZ24ta2V5cz48cmVmLXR5cGUgbmFtZT0iQm9vayI+NjwvcmVmLXR5cGU+PGNvbnRy
aWJ1dG9ycz48YXV0aG9ycz48YXV0aG9yPlRhbiwgUC4tTi47IFN0ZWluYmFjaCwgTS47IEt1bWFy
LCBWLjwvYXV0aG9yPjwvYXV0aG9ycz48L2NvbnRyaWJ1dG9ycz48dGl0bGVzPjx0aXRsZT5JbnRy
b2R1Y3Rpb24gdG8gRGF0YSBNaW5pbmc8L3RpdGxlPjwvdGl0bGVzPjxkYXRlcz48eWVhcj4yMDE2
PC95ZWFyPjwvZGF0ZXM+PHB1Ymxpc2hlcj5QZWFyc29uIEVkdWNhdGlvbiBJbmRpYTwvcHVibGlz
aGVyPjx1cmxzPjwvdXJscz48L3JlY29yZD48L0NpdGU+PENpdGU+PEF1dGhvcj5XaXR0ZW48L0F1
dGhvcj48WWVhcj4yMDE2PC9ZZWFyPjxSZWNOdW0+NTwvUmVjTnVtPjxyZWNvcmQ+PHJlYy1udW1i
ZXI+NTwvcmVjLW51bWJlcj48Zm9yZWlnbi1rZXlzPjxrZXkgYXBwPSJFTiIgZGItaWQ9InZ6eHJh
dmFyOWEyZTJyZXhyNTl2ZXQyaGFhOXpwOWVkeHpldiIgdGltZXN0YW1wPSIxNjg5MjgyMDAxIj41
PC9rZXk+PC9mb3JlaWduLWtleXM+PHJlZi10eXBlIG5hbWU9IkJvb2siPjY8L3JlZi10eXBlPjxj
b250cmlidXRvcnM+PGF1dGhvcnM+PGF1dGhvcj5XaXR0ZW4sIEkuIEguLCBGcmFuaywgRS4sIEhh
bGwsIE0uIEEuLCBQYWwsIEMuIEouPC9hdXRob3I+PC9hdXRob3JzPjwvY29udHJpYnV0b3JzPjx0
aXRsZXM+PHRpdGxlPkRhdGEgbWluaW5nOiBwcmFjdGljYWwgbWFjaGluZSBsZWFybmluZyB0b29s
cyBhbmQgdGVjaG5pcXVlczwvdGl0bGU+PC90aXRsZXM+PGVkaXRpb24+NHRoPC9lZGl0aW9uPjxk
YXRlcz48eWVhcj4yMDE2PC95ZWFyPjwvZGF0ZXM+PHB1Yi1sb2NhdGlvbj5Nb3JnYW4gS2F1Zm1h
bm48L3B1Yi1sb2NhdGlvbj48dXJscz48L3VybHM+PC9yZWNvcmQ+PC9DaXRlPjwvRW5kTm90ZT4A
</w:fldData>
        </w:fldChar>
      </w:r>
      <w:r w:rsidR="00990782">
        <w:rPr>
          <w:rFonts w:ascii="Arial" w:hAnsi="Arial" w:cs="Arial"/>
          <w:color w:val="111111"/>
        </w:rPr>
        <w:instrText xml:space="preserve"> ADDIN EN.CITE.DATA </w:instrText>
      </w:r>
      <w:r w:rsidR="00990782">
        <w:rPr>
          <w:rFonts w:ascii="Arial" w:hAnsi="Arial" w:cs="Arial"/>
          <w:color w:val="111111"/>
        </w:rPr>
      </w:r>
      <w:r w:rsidR="00990782">
        <w:rPr>
          <w:rFonts w:ascii="Arial" w:hAnsi="Arial" w:cs="Arial"/>
          <w:color w:val="111111"/>
        </w:rPr>
        <w:fldChar w:fldCharType="end"/>
      </w:r>
      <w:r w:rsidR="00990782">
        <w:rPr>
          <w:rFonts w:ascii="Arial" w:hAnsi="Arial" w:cs="Arial"/>
          <w:color w:val="111111"/>
        </w:rPr>
        <w:fldChar w:fldCharType="separate"/>
      </w:r>
      <w:r w:rsidR="00990782">
        <w:rPr>
          <w:rFonts w:ascii="Arial" w:hAnsi="Arial" w:cs="Arial"/>
          <w:noProof/>
          <w:color w:val="111111"/>
        </w:rPr>
        <w:t>[1-4]</w:t>
      </w:r>
      <w:r w:rsidR="00990782">
        <w:rPr>
          <w:rFonts w:ascii="Arial" w:hAnsi="Arial" w:cs="Arial"/>
          <w:color w:val="111111"/>
        </w:rPr>
        <w:fldChar w:fldCharType="end"/>
      </w:r>
      <w:r w:rsidRPr="00916848">
        <w:rPr>
          <w:rFonts w:ascii="Arial" w:hAnsi="Arial" w:cs="Arial"/>
          <w:color w:val="111111"/>
        </w:rPr>
        <w:t>.</w:t>
      </w:r>
    </w:p>
    <w:p w:rsidR="00916848" w:rsidRPr="00916848" w:rsidRDefault="00916848" w:rsidP="00916848">
      <w:pPr>
        <w:pStyle w:val="NormalWeb"/>
        <w:spacing w:before="180" w:beforeAutospacing="0" w:after="0" w:afterAutospacing="0" w:line="360" w:lineRule="auto"/>
        <w:jc w:val="both"/>
        <w:rPr>
          <w:rFonts w:ascii="Arial" w:hAnsi="Arial" w:cs="Arial"/>
          <w:color w:val="111111"/>
        </w:rPr>
      </w:pPr>
      <w:r w:rsidRPr="00916848">
        <w:rPr>
          <w:rFonts w:ascii="Arial" w:hAnsi="Arial" w:cs="Arial"/>
          <w:color w:val="111111"/>
        </w:rPr>
        <w:t>La minería de datos es un proceso que utiliza una variedad de técnicas de análisis y algoritmos para descubrir patrones y relaciones en los datos que pueden ser de utilidad para la toma de decisiones</w:t>
      </w:r>
      <w:r w:rsidR="00990782">
        <w:rPr>
          <w:rFonts w:ascii="Arial" w:hAnsi="Arial" w:cs="Arial"/>
          <w:color w:val="111111"/>
        </w:rPr>
        <w:fldChar w:fldCharType="begin"/>
      </w:r>
      <w:r w:rsidR="00990782">
        <w:rPr>
          <w:rFonts w:ascii="Arial" w:hAnsi="Arial" w:cs="Arial"/>
          <w:color w:val="111111"/>
        </w:rPr>
        <w:instrText xml:space="preserve"> ADDIN EN.CITE &lt;EndNote&gt;&lt;Cite&gt;&lt;Author&gt;Han&lt;/Author&gt;&lt;Year&gt;2011&lt;/Year&gt;&lt;RecNum&gt;4&lt;/RecNum&gt;&lt;DisplayText&gt;[1]&lt;/DisplayText&gt;&lt;record&gt;&lt;rec-number&gt;4&lt;/rec-number&gt;&lt;foreign-keys&gt;&lt;key app="EN" db-id="vzxravar9a2e2rexr59vet2haa9zp9edxzev" timestamp="1689281779"&gt;4&lt;/key&gt;&lt;/foreign-keys&gt;&lt;ref-type name="Book"&gt;6&lt;/ref-type&gt;&lt;contributors&gt;&lt;authors&gt;&lt;author&gt;Han, J., Kamber, M., Pei, J.&lt;/author&gt;&lt;/authors&gt;&lt;/contributors&gt;&lt;titles&gt;&lt;title&gt;Data mining: concepts and techniques&lt;/title&gt;&lt;/titles&gt;&lt;edition&gt;3rd&lt;/edition&gt;&lt;dates&gt;&lt;year&gt;2011&lt;/year&gt;&lt;/dates&gt;&lt;pub-location&gt;Morgan Kaufmann&lt;/pub-location&gt;&lt;urls&gt;&lt;/urls&gt;&lt;/record&gt;&lt;/Cite&gt;&lt;/EndNote&gt;</w:instrText>
      </w:r>
      <w:r w:rsidR="00990782">
        <w:rPr>
          <w:rFonts w:ascii="Arial" w:hAnsi="Arial" w:cs="Arial"/>
          <w:color w:val="111111"/>
        </w:rPr>
        <w:fldChar w:fldCharType="separate"/>
      </w:r>
      <w:r w:rsidR="00990782">
        <w:rPr>
          <w:rFonts w:ascii="Arial" w:hAnsi="Arial" w:cs="Arial"/>
          <w:noProof/>
          <w:color w:val="111111"/>
        </w:rPr>
        <w:t>[1]</w:t>
      </w:r>
      <w:r w:rsidR="00990782">
        <w:rPr>
          <w:rFonts w:ascii="Arial" w:hAnsi="Arial" w:cs="Arial"/>
          <w:color w:val="111111"/>
        </w:rPr>
        <w:fldChar w:fldCharType="end"/>
      </w:r>
      <w:r w:rsidRPr="00916848">
        <w:rPr>
          <w:rFonts w:ascii="Arial" w:hAnsi="Arial" w:cs="Arial"/>
          <w:color w:val="111111"/>
        </w:rPr>
        <w:t xml:space="preserve">. </w:t>
      </w:r>
      <w:r>
        <w:rPr>
          <w:rFonts w:ascii="Arial" w:hAnsi="Arial" w:cs="Arial"/>
          <w:color w:val="111111"/>
        </w:rPr>
        <w:t>Este</w:t>
      </w:r>
      <w:r w:rsidRPr="00916848">
        <w:rPr>
          <w:rFonts w:ascii="Arial" w:hAnsi="Arial" w:cs="Arial"/>
          <w:color w:val="111111"/>
        </w:rPr>
        <w:t xml:space="preserve"> informe, </w:t>
      </w:r>
      <w:r>
        <w:rPr>
          <w:rFonts w:ascii="Arial" w:hAnsi="Arial" w:cs="Arial"/>
          <w:color w:val="111111"/>
        </w:rPr>
        <w:t>se centra</w:t>
      </w:r>
      <w:r w:rsidRPr="00916848">
        <w:rPr>
          <w:rFonts w:ascii="Arial" w:hAnsi="Arial" w:cs="Arial"/>
          <w:color w:val="111111"/>
        </w:rPr>
        <w:t xml:space="preserve"> en dos de las técnicas más comunes utilizadas en la minería de datos: la clasificación y el agrupamiento.</w:t>
      </w:r>
    </w:p>
    <w:p w:rsidR="00916848" w:rsidRDefault="00916848" w:rsidP="00916848">
      <w:pPr>
        <w:pStyle w:val="NormalWeb"/>
        <w:spacing w:before="180" w:beforeAutospacing="0" w:after="0" w:afterAutospacing="0" w:line="360" w:lineRule="auto"/>
        <w:jc w:val="both"/>
        <w:rPr>
          <w:rFonts w:ascii="Arial" w:hAnsi="Arial" w:cs="Arial"/>
          <w:color w:val="111111"/>
        </w:rPr>
      </w:pPr>
      <w:r>
        <w:rPr>
          <w:rFonts w:ascii="Arial" w:hAnsi="Arial" w:cs="Arial"/>
          <w:color w:val="111111"/>
        </w:rPr>
        <w:t>Se aplica</w:t>
      </w:r>
      <w:r w:rsidRPr="00916848">
        <w:rPr>
          <w:rFonts w:ascii="Arial" w:hAnsi="Arial" w:cs="Arial"/>
          <w:color w:val="111111"/>
        </w:rPr>
        <w:t xml:space="preserve"> el algoritmo ID3 para la clasificación en el conjunto de datos de ajedrez kr-vs-</w:t>
      </w:r>
      <w:proofErr w:type="spellStart"/>
      <w:r w:rsidRPr="00916848">
        <w:rPr>
          <w:rFonts w:ascii="Arial" w:hAnsi="Arial" w:cs="Arial"/>
          <w:color w:val="111111"/>
        </w:rPr>
        <w:t>kp</w:t>
      </w:r>
      <w:proofErr w:type="spellEnd"/>
      <w:r w:rsidRPr="00916848">
        <w:rPr>
          <w:rFonts w:ascii="Arial" w:hAnsi="Arial" w:cs="Arial"/>
          <w:color w:val="111111"/>
        </w:rPr>
        <w:t>, y el algoritmo K-</w:t>
      </w:r>
      <w:proofErr w:type="spellStart"/>
      <w:r w:rsidRPr="00916848">
        <w:rPr>
          <w:rFonts w:ascii="Arial" w:hAnsi="Arial" w:cs="Arial"/>
          <w:color w:val="111111"/>
        </w:rPr>
        <w:t>means</w:t>
      </w:r>
      <w:proofErr w:type="spellEnd"/>
      <w:r w:rsidRPr="00916848">
        <w:rPr>
          <w:rFonts w:ascii="Arial" w:hAnsi="Arial" w:cs="Arial"/>
          <w:color w:val="111111"/>
        </w:rPr>
        <w:t xml:space="preserve"> para el agrupamiento en el conjunto de datos de plantas. A través de este informe, </w:t>
      </w:r>
      <w:r>
        <w:rPr>
          <w:rFonts w:ascii="Arial" w:hAnsi="Arial" w:cs="Arial"/>
          <w:color w:val="111111"/>
        </w:rPr>
        <w:t>se explora</w:t>
      </w:r>
      <w:r w:rsidRPr="00916848">
        <w:rPr>
          <w:rFonts w:ascii="Arial" w:hAnsi="Arial" w:cs="Arial"/>
          <w:color w:val="111111"/>
        </w:rPr>
        <w:t xml:space="preserve"> en detalle estos algoritmos, </w:t>
      </w:r>
      <w:r>
        <w:rPr>
          <w:rFonts w:ascii="Arial" w:hAnsi="Arial" w:cs="Arial"/>
          <w:color w:val="111111"/>
        </w:rPr>
        <w:t>se describen</w:t>
      </w:r>
      <w:r w:rsidRPr="00916848">
        <w:rPr>
          <w:rFonts w:ascii="Arial" w:hAnsi="Arial" w:cs="Arial"/>
          <w:color w:val="111111"/>
        </w:rPr>
        <w:t xml:space="preserve"> los conjuntos de datos, </w:t>
      </w:r>
      <w:r>
        <w:rPr>
          <w:rFonts w:ascii="Arial" w:hAnsi="Arial" w:cs="Arial"/>
          <w:color w:val="111111"/>
        </w:rPr>
        <w:t xml:space="preserve">se presentan </w:t>
      </w:r>
      <w:r w:rsidRPr="00916848">
        <w:rPr>
          <w:rFonts w:ascii="Arial" w:hAnsi="Arial" w:cs="Arial"/>
          <w:color w:val="111111"/>
        </w:rPr>
        <w:t xml:space="preserve">los resultados de la minería de datos y finalmente, </w:t>
      </w:r>
      <w:r>
        <w:rPr>
          <w:rFonts w:ascii="Arial" w:hAnsi="Arial" w:cs="Arial"/>
          <w:color w:val="111111"/>
        </w:rPr>
        <w:t xml:space="preserve">se discuten </w:t>
      </w:r>
      <w:r w:rsidRPr="00916848">
        <w:rPr>
          <w:rFonts w:ascii="Arial" w:hAnsi="Arial" w:cs="Arial"/>
          <w:color w:val="111111"/>
        </w:rPr>
        <w:t>conclusiones</w:t>
      </w:r>
      <w:r>
        <w:rPr>
          <w:rFonts w:ascii="Arial" w:hAnsi="Arial" w:cs="Arial"/>
          <w:color w:val="111111"/>
        </w:rPr>
        <w:t xml:space="preserve"> para estos</w:t>
      </w:r>
      <w:r w:rsidRPr="00916848">
        <w:rPr>
          <w:rFonts w:ascii="Arial" w:hAnsi="Arial" w:cs="Arial"/>
          <w:color w:val="111111"/>
        </w:rPr>
        <w:t>.</w:t>
      </w:r>
    </w:p>
    <w:p w:rsidR="00916848" w:rsidRPr="00990782" w:rsidRDefault="00916848">
      <w:pPr>
        <w:suppressAutoHyphens w:val="0"/>
        <w:spacing w:after="160" w:line="259" w:lineRule="auto"/>
        <w:rPr>
          <w:rFonts w:eastAsia="Times New Roman" w:cs="Arial"/>
          <w:color w:val="111111"/>
          <w:szCs w:val="24"/>
          <w:u w:val="single"/>
          <w:lang w:val="es-CU" w:eastAsia="es-CU"/>
        </w:rPr>
      </w:pPr>
      <w:r>
        <w:rPr>
          <w:rFonts w:cs="Arial"/>
          <w:color w:val="111111"/>
        </w:rPr>
        <w:br w:type="page"/>
      </w:r>
    </w:p>
    <w:p w:rsidR="00916848" w:rsidRPr="000D1489" w:rsidRDefault="00916848" w:rsidP="000D1489">
      <w:pPr>
        <w:pStyle w:val="NormalWeb"/>
        <w:spacing w:before="180" w:beforeAutospacing="0" w:after="0" w:afterAutospacing="0" w:line="360" w:lineRule="auto"/>
        <w:jc w:val="both"/>
        <w:rPr>
          <w:rFonts w:ascii="Arial" w:hAnsi="Arial" w:cs="Arial"/>
          <w:b/>
          <w:color w:val="111111"/>
          <w:sz w:val="32"/>
          <w:szCs w:val="32"/>
          <w:lang w:val="es-ES"/>
        </w:rPr>
      </w:pPr>
      <w:r w:rsidRPr="000D1489">
        <w:rPr>
          <w:rFonts w:ascii="Arial" w:hAnsi="Arial" w:cs="Arial"/>
          <w:b/>
          <w:color w:val="111111"/>
          <w:sz w:val="32"/>
          <w:szCs w:val="32"/>
          <w:lang w:val="es-ES"/>
        </w:rPr>
        <w:lastRenderedPageBreak/>
        <w:t>¿Qué es la clasificación</w:t>
      </w:r>
      <w:r w:rsidR="000D1489" w:rsidRPr="000D1489">
        <w:rPr>
          <w:rFonts w:ascii="Arial" w:hAnsi="Arial" w:cs="Arial"/>
          <w:b/>
          <w:color w:val="111111"/>
          <w:sz w:val="32"/>
          <w:szCs w:val="32"/>
          <w:lang w:val="es-ES"/>
        </w:rPr>
        <w:t xml:space="preserve"> y para qué se utiliza</w:t>
      </w:r>
      <w:r w:rsidRPr="000D1489">
        <w:rPr>
          <w:rFonts w:ascii="Arial" w:hAnsi="Arial" w:cs="Arial"/>
          <w:b/>
          <w:color w:val="111111"/>
          <w:sz w:val="32"/>
          <w:szCs w:val="32"/>
          <w:lang w:val="es-ES"/>
        </w:rPr>
        <w:t>?</w:t>
      </w:r>
    </w:p>
    <w:p w:rsidR="00990782" w:rsidRPr="00990782" w:rsidRDefault="00990782" w:rsidP="000D1489">
      <w:pPr>
        <w:shd w:val="clear" w:color="auto" w:fill="FFFFFF"/>
        <w:suppressAutoHyphens w:val="0"/>
        <w:spacing w:after="360" w:line="360" w:lineRule="auto"/>
        <w:jc w:val="both"/>
        <w:rPr>
          <w:rFonts w:eastAsia="Times New Roman" w:cs="Arial"/>
          <w:color w:val="1F1F1F"/>
          <w:szCs w:val="24"/>
          <w:lang w:val="es-CU" w:eastAsia="es-CU"/>
        </w:rPr>
      </w:pPr>
      <w:r w:rsidRPr="000D1489">
        <w:rPr>
          <w:rFonts w:eastAsia="Times New Roman" w:cs="Arial"/>
          <w:color w:val="1F1F1F"/>
          <w:szCs w:val="24"/>
          <w:lang w:val="es-CU" w:eastAsia="es-CU"/>
        </w:rPr>
        <w:t>L</w:t>
      </w:r>
      <w:r w:rsidRPr="00990782">
        <w:rPr>
          <w:rFonts w:eastAsia="Times New Roman" w:cs="Arial"/>
          <w:color w:val="1F1F1F"/>
          <w:szCs w:val="24"/>
          <w:lang w:val="es-CU" w:eastAsia="es-CU"/>
        </w:rPr>
        <w:t xml:space="preserve">a clasificación es una técnica </w:t>
      </w:r>
      <w:r w:rsidR="000D1489" w:rsidRPr="000D1489">
        <w:rPr>
          <w:rFonts w:eastAsia="Times New Roman" w:cs="Arial"/>
          <w:color w:val="1F1F1F"/>
          <w:szCs w:val="24"/>
          <w:lang w:val="es-CU" w:eastAsia="es-CU"/>
        </w:rPr>
        <w:t xml:space="preserve">de minería de datos </w:t>
      </w:r>
      <w:r w:rsidRPr="00990782">
        <w:rPr>
          <w:rFonts w:eastAsia="Times New Roman" w:cs="Arial"/>
          <w:color w:val="1F1F1F"/>
          <w:szCs w:val="24"/>
          <w:lang w:val="es-CU" w:eastAsia="es-CU"/>
        </w:rPr>
        <w:t>que se utiliza para asignar una etiqueta o categoría a un conjunto de datos. Esta técnica se basa en el aprendizaje automático, que permite a los algoritmos identificar patrones en los datos y utilizarlos para predecir la categoría de nuevos datos.</w:t>
      </w:r>
    </w:p>
    <w:p w:rsidR="00990782" w:rsidRPr="00990782" w:rsidRDefault="00990782" w:rsidP="000D1489">
      <w:pPr>
        <w:shd w:val="clear" w:color="auto" w:fill="FFFFFF"/>
        <w:suppressAutoHyphens w:val="0"/>
        <w:spacing w:before="360" w:after="360" w:line="360" w:lineRule="auto"/>
        <w:jc w:val="both"/>
        <w:rPr>
          <w:rFonts w:eastAsia="Times New Roman" w:cs="Arial"/>
          <w:color w:val="1F1F1F"/>
          <w:szCs w:val="24"/>
          <w:lang w:val="es-CU" w:eastAsia="es-CU"/>
        </w:rPr>
      </w:pPr>
      <w:r w:rsidRPr="00990782">
        <w:rPr>
          <w:rFonts w:eastAsia="Times New Roman" w:cs="Arial"/>
          <w:color w:val="1F1F1F"/>
          <w:szCs w:val="24"/>
          <w:lang w:val="es-CU" w:eastAsia="es-CU"/>
        </w:rPr>
        <w:t>La clasificación se utiliza en una amplia gama de aplicaciones, entre las que se incluyen:</w:t>
      </w:r>
    </w:p>
    <w:p w:rsidR="00990782" w:rsidRPr="00990782" w:rsidRDefault="00990782" w:rsidP="000D1489">
      <w:pPr>
        <w:numPr>
          <w:ilvl w:val="0"/>
          <w:numId w:val="1"/>
        </w:numPr>
        <w:shd w:val="clear" w:color="auto" w:fill="FFFFFF"/>
        <w:suppressAutoHyphens w:val="0"/>
        <w:spacing w:before="100" w:beforeAutospacing="1" w:after="150" w:line="360" w:lineRule="auto"/>
        <w:jc w:val="both"/>
        <w:rPr>
          <w:rFonts w:eastAsia="Times New Roman" w:cs="Arial"/>
          <w:color w:val="1F1F1F"/>
          <w:szCs w:val="24"/>
          <w:lang w:val="es-CU" w:eastAsia="es-CU"/>
        </w:rPr>
      </w:pPr>
      <w:r w:rsidRPr="000D1489">
        <w:rPr>
          <w:rFonts w:eastAsia="Times New Roman" w:cs="Arial"/>
          <w:b/>
          <w:color w:val="1F1F1F"/>
          <w:szCs w:val="24"/>
          <w:lang w:val="es-CU" w:eastAsia="es-CU"/>
        </w:rPr>
        <w:t>Predicción de comportamiento</w:t>
      </w:r>
      <w:r w:rsidRPr="000D1489">
        <w:rPr>
          <w:rFonts w:eastAsia="Times New Roman" w:cs="Arial"/>
          <w:color w:val="1F1F1F"/>
          <w:szCs w:val="24"/>
          <w:lang w:val="es-CU" w:eastAsia="es-CU"/>
        </w:rPr>
        <w:t>:</w:t>
      </w:r>
      <w:r w:rsidRPr="00990782">
        <w:rPr>
          <w:rFonts w:eastAsia="Times New Roman" w:cs="Arial"/>
          <w:color w:val="1F1F1F"/>
          <w:szCs w:val="24"/>
          <w:lang w:val="es-CU" w:eastAsia="es-CU"/>
        </w:rPr>
        <w:t> la clasificación se puede utilizar para predecir el comportamiento de los clientes, como si van a comprar un producto o si van a cancelar su suscripción.</w:t>
      </w:r>
    </w:p>
    <w:p w:rsidR="00990782" w:rsidRPr="00990782" w:rsidRDefault="00990782" w:rsidP="000D1489">
      <w:pPr>
        <w:numPr>
          <w:ilvl w:val="0"/>
          <w:numId w:val="1"/>
        </w:numPr>
        <w:shd w:val="clear" w:color="auto" w:fill="FFFFFF"/>
        <w:suppressAutoHyphens w:val="0"/>
        <w:spacing w:before="100" w:beforeAutospacing="1" w:after="150" w:line="360" w:lineRule="auto"/>
        <w:jc w:val="both"/>
        <w:rPr>
          <w:rFonts w:eastAsia="Times New Roman" w:cs="Arial"/>
          <w:color w:val="1F1F1F"/>
          <w:szCs w:val="24"/>
          <w:lang w:val="es-CU" w:eastAsia="es-CU"/>
        </w:rPr>
      </w:pPr>
      <w:r w:rsidRPr="000D1489">
        <w:rPr>
          <w:rFonts w:eastAsia="Times New Roman" w:cs="Arial"/>
          <w:b/>
          <w:color w:val="1F1F1F"/>
          <w:szCs w:val="24"/>
          <w:lang w:val="es-CU" w:eastAsia="es-CU"/>
        </w:rPr>
        <w:t>Identificación de fraude</w:t>
      </w:r>
      <w:r w:rsidRPr="000D1489">
        <w:rPr>
          <w:rFonts w:eastAsia="Times New Roman" w:cs="Arial"/>
          <w:color w:val="1F1F1F"/>
          <w:szCs w:val="24"/>
          <w:lang w:val="es-CU" w:eastAsia="es-CU"/>
        </w:rPr>
        <w:t>:</w:t>
      </w:r>
      <w:r w:rsidRPr="00990782">
        <w:rPr>
          <w:rFonts w:eastAsia="Times New Roman" w:cs="Arial"/>
          <w:color w:val="1F1F1F"/>
          <w:szCs w:val="24"/>
          <w:lang w:val="es-CU" w:eastAsia="es-CU"/>
        </w:rPr>
        <w:t> la clasificación se puede utilizar para identificar transacciones fraudulentas, como compras realizadas con tarjetas de crédito robadas.</w:t>
      </w:r>
    </w:p>
    <w:p w:rsidR="00990782" w:rsidRDefault="00990782" w:rsidP="000D1489">
      <w:pPr>
        <w:numPr>
          <w:ilvl w:val="0"/>
          <w:numId w:val="1"/>
        </w:numPr>
        <w:shd w:val="clear" w:color="auto" w:fill="FFFFFF"/>
        <w:suppressAutoHyphens w:val="0"/>
        <w:spacing w:before="100" w:beforeAutospacing="1" w:after="150" w:line="360" w:lineRule="auto"/>
        <w:jc w:val="both"/>
        <w:rPr>
          <w:rFonts w:eastAsia="Times New Roman" w:cs="Arial"/>
          <w:color w:val="1F1F1F"/>
          <w:szCs w:val="24"/>
          <w:lang w:val="es-CU" w:eastAsia="es-CU"/>
        </w:rPr>
      </w:pPr>
      <w:r w:rsidRPr="000D1489">
        <w:rPr>
          <w:rFonts w:eastAsia="Times New Roman" w:cs="Arial"/>
          <w:b/>
          <w:color w:val="1F1F1F"/>
          <w:szCs w:val="24"/>
          <w:lang w:val="es-CU" w:eastAsia="es-CU"/>
        </w:rPr>
        <w:t>Clasificación de imágenes</w:t>
      </w:r>
      <w:r w:rsidRPr="000D1489">
        <w:rPr>
          <w:rFonts w:eastAsia="Times New Roman" w:cs="Arial"/>
          <w:color w:val="1F1F1F"/>
          <w:szCs w:val="24"/>
          <w:lang w:val="es-CU" w:eastAsia="es-CU"/>
        </w:rPr>
        <w:t>:</w:t>
      </w:r>
      <w:r w:rsidRPr="00990782">
        <w:rPr>
          <w:rFonts w:eastAsia="Times New Roman" w:cs="Arial"/>
          <w:color w:val="1F1F1F"/>
          <w:szCs w:val="24"/>
          <w:lang w:val="es-CU" w:eastAsia="es-CU"/>
        </w:rPr>
        <w:t> la clasificación se puede utilizar para clasificar imágenes en categorías, como perros, gatos o personas.</w:t>
      </w:r>
    </w:p>
    <w:p w:rsidR="000D1489" w:rsidRPr="000D1489" w:rsidRDefault="000D1489" w:rsidP="000D1489">
      <w:pPr>
        <w:shd w:val="clear" w:color="auto" w:fill="FFFFFF"/>
        <w:suppressAutoHyphens w:val="0"/>
        <w:spacing w:before="360" w:after="360" w:line="360" w:lineRule="auto"/>
        <w:rPr>
          <w:rFonts w:eastAsia="Times New Roman" w:cs="Arial"/>
          <w:color w:val="1F1F1F"/>
          <w:szCs w:val="24"/>
          <w:lang w:val="es-CU" w:eastAsia="es-CU"/>
        </w:rPr>
      </w:pPr>
      <w:r w:rsidRPr="000D1489">
        <w:rPr>
          <w:rFonts w:eastAsia="Times New Roman" w:cs="Arial"/>
          <w:color w:val="1F1F1F"/>
          <w:szCs w:val="24"/>
          <w:lang w:val="es-CU" w:eastAsia="es-CU"/>
        </w:rPr>
        <w:t>El proceso de clasificación en minería de datos se puede dividir en las siguientes etapas:</w:t>
      </w:r>
    </w:p>
    <w:p w:rsidR="000D1489" w:rsidRPr="000D1489" w:rsidRDefault="000D1489" w:rsidP="000D1489">
      <w:pPr>
        <w:pStyle w:val="Prrafodelista"/>
        <w:numPr>
          <w:ilvl w:val="0"/>
          <w:numId w:val="3"/>
        </w:numPr>
        <w:shd w:val="clear" w:color="auto" w:fill="FFFFFF"/>
        <w:suppressAutoHyphens w:val="0"/>
        <w:spacing w:before="100" w:beforeAutospacing="1" w:after="150" w:line="360" w:lineRule="auto"/>
        <w:rPr>
          <w:rFonts w:eastAsia="Times New Roman" w:cs="Arial"/>
          <w:color w:val="1F1F1F"/>
          <w:szCs w:val="24"/>
          <w:lang w:val="es-CU" w:eastAsia="es-CU"/>
        </w:rPr>
      </w:pPr>
      <w:r w:rsidRPr="000D1489">
        <w:rPr>
          <w:rFonts w:eastAsia="Times New Roman" w:cs="Arial"/>
          <w:b/>
          <w:color w:val="1F1F1F"/>
          <w:szCs w:val="24"/>
          <w:lang w:val="es-CU" w:eastAsia="es-CU"/>
        </w:rPr>
        <w:t>Preparación de los datos</w:t>
      </w:r>
      <w:r w:rsidRPr="000D1489">
        <w:rPr>
          <w:rFonts w:eastAsia="Times New Roman" w:cs="Arial"/>
          <w:color w:val="1F1F1F"/>
          <w:szCs w:val="24"/>
          <w:lang w:val="es-CU" w:eastAsia="es-CU"/>
        </w:rPr>
        <w:t>: esta etapa consiste en limpiar los datos y prepararlos para el proceso de clasificación.</w:t>
      </w:r>
    </w:p>
    <w:p w:rsidR="000D1489" w:rsidRPr="000D1489" w:rsidRDefault="000D1489" w:rsidP="000D1489">
      <w:pPr>
        <w:pStyle w:val="Prrafodelista"/>
        <w:numPr>
          <w:ilvl w:val="0"/>
          <w:numId w:val="3"/>
        </w:numPr>
        <w:shd w:val="clear" w:color="auto" w:fill="FFFFFF"/>
        <w:suppressAutoHyphens w:val="0"/>
        <w:spacing w:before="100" w:beforeAutospacing="1" w:after="150" w:line="360" w:lineRule="auto"/>
        <w:rPr>
          <w:rFonts w:eastAsia="Times New Roman" w:cs="Arial"/>
          <w:color w:val="1F1F1F"/>
          <w:szCs w:val="24"/>
          <w:lang w:val="es-CU" w:eastAsia="es-CU"/>
        </w:rPr>
      </w:pPr>
      <w:r w:rsidRPr="000D1489">
        <w:rPr>
          <w:rFonts w:eastAsia="Times New Roman" w:cs="Arial"/>
          <w:b/>
          <w:color w:val="1F1F1F"/>
          <w:szCs w:val="24"/>
          <w:lang w:val="es-CU" w:eastAsia="es-CU"/>
        </w:rPr>
        <w:t>Selección del algoritmo</w:t>
      </w:r>
      <w:r w:rsidRPr="000D1489">
        <w:rPr>
          <w:rFonts w:eastAsia="Times New Roman" w:cs="Arial"/>
          <w:color w:val="1F1F1F"/>
          <w:szCs w:val="24"/>
          <w:lang w:val="es-CU" w:eastAsia="es-CU"/>
        </w:rPr>
        <w:t>: esta etapa consiste en seleccionar el algoritmo de clasificación más adecuado para el conjunto de datos.</w:t>
      </w:r>
    </w:p>
    <w:p w:rsidR="000D1489" w:rsidRPr="000D1489" w:rsidRDefault="000D1489" w:rsidP="000D1489">
      <w:pPr>
        <w:pStyle w:val="Prrafodelista"/>
        <w:numPr>
          <w:ilvl w:val="0"/>
          <w:numId w:val="3"/>
        </w:numPr>
        <w:shd w:val="clear" w:color="auto" w:fill="FFFFFF"/>
        <w:suppressAutoHyphens w:val="0"/>
        <w:spacing w:before="100" w:beforeAutospacing="1" w:after="150" w:line="360" w:lineRule="auto"/>
        <w:rPr>
          <w:rFonts w:eastAsia="Times New Roman" w:cs="Arial"/>
          <w:color w:val="1F1F1F"/>
          <w:szCs w:val="24"/>
          <w:lang w:val="es-CU" w:eastAsia="es-CU"/>
        </w:rPr>
      </w:pPr>
      <w:r w:rsidRPr="000D1489">
        <w:rPr>
          <w:rFonts w:eastAsia="Times New Roman" w:cs="Arial"/>
          <w:b/>
          <w:color w:val="1F1F1F"/>
          <w:szCs w:val="24"/>
          <w:lang w:val="es-CU" w:eastAsia="es-CU"/>
        </w:rPr>
        <w:t>Entrenamiento del modelo</w:t>
      </w:r>
      <w:r w:rsidRPr="000D1489">
        <w:rPr>
          <w:rFonts w:eastAsia="Times New Roman" w:cs="Arial"/>
          <w:color w:val="1F1F1F"/>
          <w:szCs w:val="24"/>
          <w:lang w:val="es-CU" w:eastAsia="es-CU"/>
        </w:rPr>
        <w:t>: esta etapa consiste en entrenar el algoritmo de clasificación con un conjunto de datos de entrenamiento.</w:t>
      </w:r>
    </w:p>
    <w:p w:rsidR="000D1489" w:rsidRPr="000D1489" w:rsidRDefault="000D1489" w:rsidP="000D1489">
      <w:pPr>
        <w:pStyle w:val="Prrafodelista"/>
        <w:numPr>
          <w:ilvl w:val="0"/>
          <w:numId w:val="3"/>
        </w:numPr>
        <w:shd w:val="clear" w:color="auto" w:fill="FFFFFF"/>
        <w:suppressAutoHyphens w:val="0"/>
        <w:spacing w:before="100" w:beforeAutospacing="1" w:after="150" w:line="360" w:lineRule="auto"/>
        <w:rPr>
          <w:rFonts w:eastAsia="Times New Roman" w:cs="Arial"/>
          <w:color w:val="1F1F1F"/>
          <w:szCs w:val="24"/>
          <w:lang w:val="es-CU" w:eastAsia="es-CU"/>
        </w:rPr>
      </w:pPr>
      <w:r w:rsidRPr="000D1489">
        <w:rPr>
          <w:rFonts w:eastAsia="Times New Roman" w:cs="Arial"/>
          <w:b/>
          <w:color w:val="1F1F1F"/>
          <w:szCs w:val="24"/>
          <w:lang w:val="es-CU" w:eastAsia="es-CU"/>
        </w:rPr>
        <w:t>Evaluación del modelo</w:t>
      </w:r>
      <w:r w:rsidRPr="000D1489">
        <w:rPr>
          <w:rFonts w:eastAsia="Times New Roman" w:cs="Arial"/>
          <w:color w:val="1F1F1F"/>
          <w:szCs w:val="24"/>
          <w:lang w:val="es-CU" w:eastAsia="es-CU"/>
        </w:rPr>
        <w:t>: esta etapa consiste en evaluar el rendimiento del modelo con un conjunto de datos de evaluación.</w:t>
      </w:r>
    </w:p>
    <w:p w:rsidR="000D1489" w:rsidRDefault="000D1489" w:rsidP="000D1489">
      <w:pPr>
        <w:pStyle w:val="Prrafodelista"/>
        <w:numPr>
          <w:ilvl w:val="0"/>
          <w:numId w:val="3"/>
        </w:numPr>
        <w:shd w:val="clear" w:color="auto" w:fill="FFFFFF"/>
        <w:suppressAutoHyphens w:val="0"/>
        <w:spacing w:before="100" w:beforeAutospacing="1" w:after="150" w:line="360" w:lineRule="auto"/>
        <w:rPr>
          <w:rFonts w:eastAsia="Times New Roman" w:cs="Arial"/>
          <w:color w:val="1F1F1F"/>
          <w:szCs w:val="24"/>
          <w:lang w:val="es-CU" w:eastAsia="es-CU"/>
        </w:rPr>
      </w:pPr>
      <w:r w:rsidRPr="000D1489">
        <w:rPr>
          <w:rFonts w:eastAsia="Times New Roman" w:cs="Arial"/>
          <w:b/>
          <w:color w:val="1F1F1F"/>
          <w:szCs w:val="24"/>
          <w:lang w:val="es-CU" w:eastAsia="es-CU"/>
        </w:rPr>
        <w:t>Implementación del modelo</w:t>
      </w:r>
      <w:r w:rsidRPr="000D1489">
        <w:rPr>
          <w:rFonts w:eastAsia="Times New Roman" w:cs="Arial"/>
          <w:color w:val="1F1F1F"/>
          <w:szCs w:val="24"/>
          <w:lang w:val="es-CU" w:eastAsia="es-CU"/>
        </w:rPr>
        <w:t>: esta etapa consiste en implementar el modelo para su uso en producción.</w:t>
      </w:r>
    </w:p>
    <w:p w:rsidR="000D1489" w:rsidRDefault="000D1489" w:rsidP="000D1489">
      <w:pPr>
        <w:pStyle w:val="NormalWeb"/>
        <w:spacing w:before="180" w:beforeAutospacing="0" w:after="0" w:afterAutospacing="0" w:line="360" w:lineRule="auto"/>
        <w:jc w:val="both"/>
        <w:rPr>
          <w:rFonts w:ascii="Arial" w:hAnsi="Arial" w:cs="Arial"/>
          <w:b/>
          <w:color w:val="111111"/>
          <w:sz w:val="32"/>
          <w:szCs w:val="32"/>
          <w:lang w:val="es-ES"/>
        </w:rPr>
      </w:pPr>
      <w:r w:rsidRPr="000D1489">
        <w:rPr>
          <w:rFonts w:ascii="Arial" w:hAnsi="Arial" w:cs="Arial"/>
          <w:b/>
          <w:color w:val="111111"/>
          <w:sz w:val="32"/>
          <w:szCs w:val="32"/>
          <w:lang w:val="es-ES"/>
        </w:rPr>
        <w:lastRenderedPageBreak/>
        <w:t xml:space="preserve">¿Qué es </w:t>
      </w:r>
      <w:r>
        <w:rPr>
          <w:rFonts w:ascii="Arial" w:hAnsi="Arial" w:cs="Arial"/>
          <w:b/>
          <w:color w:val="111111"/>
          <w:sz w:val="32"/>
          <w:szCs w:val="32"/>
          <w:lang w:val="es-ES"/>
        </w:rPr>
        <w:t xml:space="preserve">el agrupamiento </w:t>
      </w:r>
      <w:r w:rsidRPr="000D1489">
        <w:rPr>
          <w:rFonts w:ascii="Arial" w:hAnsi="Arial" w:cs="Arial"/>
          <w:b/>
          <w:color w:val="111111"/>
          <w:sz w:val="32"/>
          <w:szCs w:val="32"/>
          <w:lang w:val="es-ES"/>
        </w:rPr>
        <w:t>y para qué se utiliza?</w:t>
      </w:r>
    </w:p>
    <w:p w:rsidR="000D1489" w:rsidRPr="000D1489" w:rsidRDefault="000D1489" w:rsidP="000D1489">
      <w:pPr>
        <w:shd w:val="clear" w:color="auto" w:fill="FFFFFF"/>
        <w:suppressAutoHyphens w:val="0"/>
        <w:spacing w:after="360" w:line="360" w:lineRule="auto"/>
        <w:jc w:val="both"/>
        <w:rPr>
          <w:rFonts w:eastAsia="Times New Roman" w:cs="Arial"/>
          <w:color w:val="1F1F1F"/>
          <w:szCs w:val="24"/>
          <w:lang w:val="es-CU" w:eastAsia="es-CU"/>
        </w:rPr>
      </w:pPr>
      <w:r>
        <w:rPr>
          <w:rFonts w:eastAsia="Times New Roman" w:cs="Arial"/>
          <w:color w:val="1F1F1F"/>
          <w:szCs w:val="24"/>
          <w:lang w:eastAsia="es-CU"/>
        </w:rPr>
        <w:t>E</w:t>
      </w:r>
      <w:r w:rsidRPr="000D1489">
        <w:rPr>
          <w:rFonts w:eastAsia="Times New Roman" w:cs="Arial"/>
          <w:color w:val="1F1F1F"/>
          <w:szCs w:val="24"/>
          <w:lang w:val="es-CU" w:eastAsia="es-CU"/>
        </w:rPr>
        <w:t>l agrupamiento es una técnica que se utiliza para dividir un conjunto de datos en grupos de objetos similares. Esta técnica se basa en la identificación de patrones en los datos que permiten agrupar a los objetos que comparten características comunes.</w:t>
      </w:r>
    </w:p>
    <w:p w:rsidR="000D1489" w:rsidRPr="000D1489" w:rsidRDefault="000D1489" w:rsidP="000D1489">
      <w:pPr>
        <w:shd w:val="clear" w:color="auto" w:fill="FFFFFF"/>
        <w:suppressAutoHyphens w:val="0"/>
        <w:spacing w:before="360" w:after="360" w:line="360" w:lineRule="auto"/>
        <w:jc w:val="both"/>
        <w:rPr>
          <w:rFonts w:eastAsia="Times New Roman" w:cs="Arial"/>
          <w:color w:val="1F1F1F"/>
          <w:szCs w:val="24"/>
          <w:lang w:val="es-CU" w:eastAsia="es-CU"/>
        </w:rPr>
      </w:pPr>
      <w:r w:rsidRPr="000D1489">
        <w:rPr>
          <w:rFonts w:eastAsia="Times New Roman" w:cs="Arial"/>
          <w:color w:val="1F1F1F"/>
          <w:szCs w:val="24"/>
          <w:lang w:val="es-CU" w:eastAsia="es-CU"/>
        </w:rPr>
        <w:t>El agrupamiento se utiliza en una amplia gama de aplicaciones, entre las que se incluyen:</w:t>
      </w:r>
    </w:p>
    <w:p w:rsidR="000D1489" w:rsidRPr="000D1489" w:rsidRDefault="000D1489" w:rsidP="000D1489">
      <w:pPr>
        <w:numPr>
          <w:ilvl w:val="0"/>
          <w:numId w:val="4"/>
        </w:numPr>
        <w:shd w:val="clear" w:color="auto" w:fill="FFFFFF"/>
        <w:suppressAutoHyphens w:val="0"/>
        <w:spacing w:before="100" w:beforeAutospacing="1" w:after="150" w:line="360" w:lineRule="auto"/>
        <w:jc w:val="both"/>
        <w:rPr>
          <w:rFonts w:eastAsia="Times New Roman" w:cs="Arial"/>
          <w:color w:val="1F1F1F"/>
          <w:szCs w:val="24"/>
          <w:lang w:val="es-CU" w:eastAsia="es-CU"/>
        </w:rPr>
      </w:pPr>
      <w:r w:rsidRPr="000D1489">
        <w:rPr>
          <w:rFonts w:eastAsia="Times New Roman" w:cs="Arial"/>
          <w:b/>
          <w:color w:val="1F1F1F"/>
          <w:szCs w:val="24"/>
          <w:lang w:val="es-CU" w:eastAsia="es-CU"/>
        </w:rPr>
        <w:t>Segmentación de clientes</w:t>
      </w:r>
      <w:r w:rsidRPr="000D1489">
        <w:rPr>
          <w:rFonts w:eastAsia="Times New Roman" w:cs="Arial"/>
          <w:color w:val="1F1F1F"/>
          <w:szCs w:val="24"/>
          <w:lang w:val="es-CU" w:eastAsia="es-CU"/>
        </w:rPr>
        <w:t>: el agrupamiento se puede utilizar para dividir a los clientes en grupos con características comunes, como edad, género, intereses o comportamiento de compra. Esto puede ayudar a las empresas a desarrollar estrategias de marketing más efectivas.</w:t>
      </w:r>
    </w:p>
    <w:p w:rsidR="000D1489" w:rsidRPr="000D1489" w:rsidRDefault="000D1489" w:rsidP="000D1489">
      <w:pPr>
        <w:numPr>
          <w:ilvl w:val="0"/>
          <w:numId w:val="4"/>
        </w:numPr>
        <w:shd w:val="clear" w:color="auto" w:fill="FFFFFF"/>
        <w:suppressAutoHyphens w:val="0"/>
        <w:spacing w:before="100" w:beforeAutospacing="1" w:after="150" w:line="360" w:lineRule="auto"/>
        <w:jc w:val="both"/>
        <w:rPr>
          <w:rFonts w:eastAsia="Times New Roman" w:cs="Arial"/>
          <w:color w:val="1F1F1F"/>
          <w:szCs w:val="24"/>
          <w:lang w:val="es-CU" w:eastAsia="es-CU"/>
        </w:rPr>
      </w:pPr>
      <w:r w:rsidRPr="000D1489">
        <w:rPr>
          <w:rFonts w:eastAsia="Times New Roman" w:cs="Arial"/>
          <w:b/>
          <w:color w:val="1F1F1F"/>
          <w:szCs w:val="24"/>
          <w:lang w:val="es-CU" w:eastAsia="es-CU"/>
        </w:rPr>
        <w:t>Análisis de mercado</w:t>
      </w:r>
      <w:r w:rsidRPr="000D1489">
        <w:rPr>
          <w:rFonts w:eastAsia="Times New Roman" w:cs="Arial"/>
          <w:color w:val="1F1F1F"/>
          <w:szCs w:val="24"/>
          <w:lang w:val="es-CU" w:eastAsia="es-CU"/>
        </w:rPr>
        <w:t>: el agrupamiento se puede utilizar para identificar grupos de productos o servicios con características comunes. Esto puede ayudar a las empresas a desarrollar nuevas estrategias de marketing o productos.</w:t>
      </w:r>
    </w:p>
    <w:p w:rsidR="000D1489" w:rsidRPr="000D1489" w:rsidRDefault="000D1489" w:rsidP="000D1489">
      <w:pPr>
        <w:numPr>
          <w:ilvl w:val="0"/>
          <w:numId w:val="4"/>
        </w:numPr>
        <w:shd w:val="clear" w:color="auto" w:fill="FFFFFF"/>
        <w:suppressAutoHyphens w:val="0"/>
        <w:spacing w:before="100" w:beforeAutospacing="1" w:after="150" w:line="360" w:lineRule="auto"/>
        <w:jc w:val="both"/>
        <w:rPr>
          <w:rFonts w:eastAsia="Times New Roman" w:cs="Arial"/>
          <w:color w:val="1F1F1F"/>
          <w:szCs w:val="24"/>
          <w:lang w:val="es-CU" w:eastAsia="es-CU"/>
        </w:rPr>
      </w:pPr>
      <w:r w:rsidRPr="000D1489">
        <w:rPr>
          <w:rFonts w:eastAsia="Times New Roman" w:cs="Arial"/>
          <w:b/>
          <w:color w:val="1F1F1F"/>
          <w:szCs w:val="24"/>
          <w:lang w:val="es-CU" w:eastAsia="es-CU"/>
        </w:rPr>
        <w:t>Análisis de datos científicos</w:t>
      </w:r>
      <w:r w:rsidRPr="000D1489">
        <w:rPr>
          <w:rFonts w:eastAsia="Times New Roman" w:cs="Arial"/>
          <w:color w:val="1F1F1F"/>
          <w:szCs w:val="24"/>
          <w:lang w:val="es-CU" w:eastAsia="es-CU"/>
        </w:rPr>
        <w:t>: el agrupamiento se puede utilizar para identificar grupos de datos con características comunes. Esto puede ayudar a los científicos a comprender mejor los datos y a desarrollar nuevas teorías.</w:t>
      </w:r>
    </w:p>
    <w:p w:rsidR="000D1489" w:rsidRPr="000D1489" w:rsidRDefault="000D1489" w:rsidP="000D1489">
      <w:pPr>
        <w:shd w:val="clear" w:color="auto" w:fill="FFFFFF"/>
        <w:suppressAutoHyphens w:val="0"/>
        <w:spacing w:before="360" w:after="360" w:line="360" w:lineRule="auto"/>
        <w:jc w:val="both"/>
        <w:rPr>
          <w:rFonts w:eastAsia="Times New Roman" w:cs="Arial"/>
          <w:color w:val="1F1F1F"/>
          <w:szCs w:val="24"/>
          <w:lang w:val="es-CU" w:eastAsia="es-CU"/>
        </w:rPr>
      </w:pPr>
      <w:r w:rsidRPr="000D1489">
        <w:rPr>
          <w:rFonts w:eastAsia="Times New Roman" w:cs="Arial"/>
          <w:color w:val="1F1F1F"/>
          <w:szCs w:val="24"/>
          <w:lang w:val="es-CU" w:eastAsia="es-CU"/>
        </w:rPr>
        <w:t>El proceso de agrupamiento en minería de datos se puede dividir en las siguientes etapas:</w:t>
      </w:r>
    </w:p>
    <w:p w:rsidR="000D1489" w:rsidRPr="000D1489" w:rsidRDefault="000D1489" w:rsidP="000D1489">
      <w:pPr>
        <w:pStyle w:val="Prrafodelista"/>
        <w:numPr>
          <w:ilvl w:val="0"/>
          <w:numId w:val="6"/>
        </w:numPr>
        <w:shd w:val="clear" w:color="auto" w:fill="FFFFFF"/>
        <w:suppressAutoHyphens w:val="0"/>
        <w:spacing w:before="100" w:beforeAutospacing="1" w:after="150" w:line="360" w:lineRule="auto"/>
        <w:jc w:val="both"/>
        <w:rPr>
          <w:rFonts w:eastAsia="Times New Roman" w:cs="Arial"/>
          <w:color w:val="1F1F1F"/>
          <w:szCs w:val="24"/>
          <w:lang w:val="es-CU" w:eastAsia="es-CU"/>
        </w:rPr>
      </w:pPr>
      <w:r w:rsidRPr="000D1489">
        <w:rPr>
          <w:rFonts w:eastAsia="Times New Roman" w:cs="Arial"/>
          <w:b/>
          <w:color w:val="1F1F1F"/>
          <w:szCs w:val="24"/>
          <w:lang w:val="es-CU" w:eastAsia="es-CU"/>
        </w:rPr>
        <w:t>Preparación de los datos</w:t>
      </w:r>
      <w:r w:rsidRPr="000D1489">
        <w:rPr>
          <w:rFonts w:eastAsia="Times New Roman" w:cs="Arial"/>
          <w:color w:val="1F1F1F"/>
          <w:szCs w:val="24"/>
          <w:lang w:val="es-CU" w:eastAsia="es-CU"/>
        </w:rPr>
        <w:t>: esta etapa consiste en limpiar los datos y prepararlos para el proceso de agrupamiento.</w:t>
      </w:r>
    </w:p>
    <w:p w:rsidR="000D1489" w:rsidRPr="000D1489" w:rsidRDefault="000D1489" w:rsidP="000D1489">
      <w:pPr>
        <w:pStyle w:val="Prrafodelista"/>
        <w:numPr>
          <w:ilvl w:val="0"/>
          <w:numId w:val="6"/>
        </w:numPr>
        <w:shd w:val="clear" w:color="auto" w:fill="FFFFFF"/>
        <w:suppressAutoHyphens w:val="0"/>
        <w:spacing w:before="100" w:beforeAutospacing="1" w:after="150" w:line="360" w:lineRule="auto"/>
        <w:jc w:val="both"/>
        <w:rPr>
          <w:rFonts w:eastAsia="Times New Roman" w:cs="Arial"/>
          <w:color w:val="1F1F1F"/>
          <w:szCs w:val="24"/>
          <w:lang w:val="es-CU" w:eastAsia="es-CU"/>
        </w:rPr>
      </w:pPr>
      <w:r w:rsidRPr="000D1489">
        <w:rPr>
          <w:rFonts w:eastAsia="Times New Roman" w:cs="Arial"/>
          <w:b/>
          <w:color w:val="1F1F1F"/>
          <w:szCs w:val="24"/>
          <w:lang w:val="es-CU" w:eastAsia="es-CU"/>
        </w:rPr>
        <w:t>Selección del algoritmo</w:t>
      </w:r>
      <w:r w:rsidRPr="000D1489">
        <w:rPr>
          <w:rFonts w:eastAsia="Times New Roman" w:cs="Arial"/>
          <w:color w:val="1F1F1F"/>
          <w:szCs w:val="24"/>
          <w:lang w:val="es-CU" w:eastAsia="es-CU"/>
        </w:rPr>
        <w:t>: esta etapa consiste en seleccionar el algoritmo de agrupamiento más adecuado para el conjunto de datos.</w:t>
      </w:r>
    </w:p>
    <w:p w:rsidR="000D1489" w:rsidRPr="000D1489" w:rsidRDefault="000D1489" w:rsidP="000D1489">
      <w:pPr>
        <w:pStyle w:val="Prrafodelista"/>
        <w:numPr>
          <w:ilvl w:val="0"/>
          <w:numId w:val="6"/>
        </w:numPr>
        <w:shd w:val="clear" w:color="auto" w:fill="FFFFFF"/>
        <w:suppressAutoHyphens w:val="0"/>
        <w:spacing w:before="100" w:beforeAutospacing="1" w:after="150" w:line="360" w:lineRule="auto"/>
        <w:jc w:val="both"/>
        <w:rPr>
          <w:rFonts w:eastAsia="Times New Roman" w:cs="Arial"/>
          <w:color w:val="1F1F1F"/>
          <w:szCs w:val="24"/>
          <w:lang w:val="es-CU" w:eastAsia="es-CU"/>
        </w:rPr>
      </w:pPr>
      <w:r w:rsidRPr="000D1489">
        <w:rPr>
          <w:rFonts w:eastAsia="Times New Roman" w:cs="Arial"/>
          <w:b/>
          <w:color w:val="1F1F1F"/>
          <w:szCs w:val="24"/>
          <w:lang w:val="es-CU" w:eastAsia="es-CU"/>
        </w:rPr>
        <w:t>Ejecución del algoritmo</w:t>
      </w:r>
      <w:r w:rsidRPr="000D1489">
        <w:rPr>
          <w:rFonts w:eastAsia="Times New Roman" w:cs="Arial"/>
          <w:color w:val="1F1F1F"/>
          <w:szCs w:val="24"/>
          <w:lang w:val="es-CU" w:eastAsia="es-CU"/>
        </w:rPr>
        <w:t>: esta etapa consiste en ejecutar el algoritmo de agrupamiento para dividir el conjunto de datos en grupos.</w:t>
      </w:r>
    </w:p>
    <w:p w:rsidR="000D1489" w:rsidRPr="000D1489" w:rsidRDefault="000D1489" w:rsidP="000D1489">
      <w:pPr>
        <w:numPr>
          <w:ilvl w:val="0"/>
          <w:numId w:val="6"/>
        </w:numPr>
        <w:shd w:val="clear" w:color="auto" w:fill="FFFFFF"/>
        <w:suppressAutoHyphens w:val="0"/>
        <w:spacing w:before="100" w:beforeAutospacing="1" w:after="150" w:line="360" w:lineRule="auto"/>
        <w:jc w:val="both"/>
        <w:rPr>
          <w:rFonts w:eastAsia="Times New Roman" w:cs="Arial"/>
          <w:color w:val="1F1F1F"/>
          <w:szCs w:val="24"/>
          <w:lang w:val="es-CU" w:eastAsia="es-CU"/>
        </w:rPr>
      </w:pPr>
      <w:r w:rsidRPr="000D1489">
        <w:rPr>
          <w:rFonts w:eastAsia="Times New Roman" w:cs="Arial"/>
          <w:b/>
          <w:color w:val="1F1F1F"/>
          <w:szCs w:val="24"/>
          <w:lang w:val="es-CU" w:eastAsia="es-CU"/>
        </w:rPr>
        <w:lastRenderedPageBreak/>
        <w:t>Interpretación de los resultados</w:t>
      </w:r>
      <w:r w:rsidRPr="000D1489">
        <w:rPr>
          <w:rFonts w:eastAsia="Times New Roman" w:cs="Arial"/>
          <w:color w:val="1F1F1F"/>
          <w:szCs w:val="24"/>
          <w:lang w:val="es-CU" w:eastAsia="es-CU"/>
        </w:rPr>
        <w:t>: esta etapa consiste en interpretar los resultados del agrupamiento para identificar los patrones en los datos.</w:t>
      </w:r>
    </w:p>
    <w:p w:rsidR="000D1489" w:rsidRDefault="003F6CDB" w:rsidP="000D1489">
      <w:pPr>
        <w:pStyle w:val="NormalWeb"/>
        <w:spacing w:before="180" w:beforeAutospacing="0" w:after="0" w:afterAutospacing="0" w:line="360" w:lineRule="auto"/>
        <w:ind w:left="360"/>
        <w:jc w:val="both"/>
        <w:rPr>
          <w:rFonts w:ascii="Arial" w:hAnsi="Arial" w:cs="Arial"/>
          <w:b/>
          <w:color w:val="111111"/>
          <w:sz w:val="32"/>
          <w:szCs w:val="32"/>
        </w:rPr>
      </w:pPr>
      <w:r w:rsidRPr="003F6CDB">
        <w:rPr>
          <w:rFonts w:ascii="Arial" w:hAnsi="Arial" w:cs="Arial"/>
          <w:b/>
          <w:color w:val="111111"/>
          <w:sz w:val="32"/>
          <w:szCs w:val="32"/>
        </w:rPr>
        <w:t>Descripción de los datos</w:t>
      </w:r>
    </w:p>
    <w:p w:rsidR="00B426EF" w:rsidRDefault="00151C10" w:rsidP="00B426EF">
      <w:pPr>
        <w:pStyle w:val="NormalWeb"/>
        <w:numPr>
          <w:ilvl w:val="0"/>
          <w:numId w:val="7"/>
        </w:numPr>
        <w:spacing w:before="180" w:line="360" w:lineRule="auto"/>
        <w:jc w:val="both"/>
        <w:rPr>
          <w:rFonts w:ascii="Arial" w:hAnsi="Arial" w:cs="Arial"/>
          <w:color w:val="111111"/>
          <w:sz w:val="28"/>
          <w:szCs w:val="28"/>
        </w:rPr>
      </w:pPr>
      <w:r w:rsidRPr="00151C10">
        <w:rPr>
          <w:rFonts w:ascii="Arial" w:hAnsi="Arial" w:cs="Arial"/>
          <w:color w:val="111111"/>
          <w:sz w:val="28"/>
          <w:szCs w:val="28"/>
        </w:rPr>
        <w:t>kr-vs-</w:t>
      </w:r>
      <w:proofErr w:type="spellStart"/>
      <w:r w:rsidRPr="00151C10">
        <w:rPr>
          <w:rFonts w:ascii="Arial" w:hAnsi="Arial" w:cs="Arial"/>
          <w:color w:val="111111"/>
          <w:sz w:val="28"/>
          <w:szCs w:val="28"/>
        </w:rPr>
        <w:t>kp</w:t>
      </w:r>
      <w:proofErr w:type="spellEnd"/>
      <w:r w:rsidRPr="00151C10">
        <w:rPr>
          <w:rFonts w:ascii="Arial" w:hAnsi="Arial" w:cs="Arial"/>
          <w:color w:val="111111"/>
          <w:sz w:val="28"/>
          <w:szCs w:val="28"/>
        </w:rPr>
        <w:t>:</w:t>
      </w:r>
      <w:r>
        <w:rPr>
          <w:rFonts w:ascii="Arial" w:hAnsi="Arial" w:cs="Arial"/>
          <w:color w:val="111111"/>
          <w:sz w:val="28"/>
          <w:szCs w:val="28"/>
        </w:rPr>
        <w:t xml:space="preserve"> </w:t>
      </w:r>
    </w:p>
    <w:p w:rsidR="00B426EF" w:rsidRPr="00EB1416" w:rsidRDefault="00B426EF" w:rsidP="00B91A64">
      <w:pPr>
        <w:pStyle w:val="NormalWeb"/>
        <w:numPr>
          <w:ilvl w:val="0"/>
          <w:numId w:val="13"/>
        </w:numPr>
        <w:spacing w:before="180" w:line="360" w:lineRule="auto"/>
        <w:jc w:val="both"/>
        <w:rPr>
          <w:rFonts w:ascii="Arial" w:hAnsi="Arial" w:cs="Arial"/>
          <w:color w:val="111111"/>
          <w:lang w:val="es-ES"/>
        </w:rPr>
      </w:pPr>
      <w:r w:rsidRPr="00EB1416">
        <w:rPr>
          <w:rFonts w:ascii="Arial" w:hAnsi="Arial" w:cs="Arial"/>
          <w:color w:val="111111"/>
          <w:lang w:val="es-ES"/>
        </w:rPr>
        <w:t xml:space="preserve">Título: Final de partida de ajedrez: </w:t>
      </w:r>
      <w:proofErr w:type="spellStart"/>
      <w:r w:rsidRPr="00EB1416">
        <w:rPr>
          <w:rFonts w:ascii="Arial" w:hAnsi="Arial" w:cs="Arial"/>
          <w:color w:val="111111"/>
          <w:lang w:val="es-ES"/>
        </w:rPr>
        <w:t>Rey+Torre</w:t>
      </w:r>
      <w:proofErr w:type="spellEnd"/>
      <w:r w:rsidRPr="00EB1416">
        <w:rPr>
          <w:rFonts w:ascii="Arial" w:hAnsi="Arial" w:cs="Arial"/>
          <w:color w:val="111111"/>
          <w:lang w:val="es-ES"/>
        </w:rPr>
        <w:t xml:space="preserve"> contra </w:t>
      </w:r>
      <w:proofErr w:type="spellStart"/>
      <w:r w:rsidRPr="00EB1416">
        <w:rPr>
          <w:rFonts w:ascii="Arial" w:hAnsi="Arial" w:cs="Arial"/>
          <w:color w:val="111111"/>
          <w:lang w:val="es-ES"/>
        </w:rPr>
        <w:t>Rey+Peón</w:t>
      </w:r>
      <w:proofErr w:type="spellEnd"/>
      <w:r w:rsidRPr="00EB1416">
        <w:rPr>
          <w:rFonts w:ascii="Arial" w:hAnsi="Arial" w:cs="Arial"/>
          <w:color w:val="111111"/>
          <w:lang w:val="es-ES"/>
        </w:rPr>
        <w:t xml:space="preserve"> en a7 (generalmente abreviado KRKPA7). El peón en a7 significa que está a una casilla de distancia de reinar. Es el lado del </w:t>
      </w:r>
      <w:proofErr w:type="spellStart"/>
      <w:r w:rsidRPr="00EB1416">
        <w:rPr>
          <w:rFonts w:ascii="Arial" w:hAnsi="Arial" w:cs="Arial"/>
          <w:color w:val="111111"/>
          <w:lang w:val="es-ES"/>
        </w:rPr>
        <w:t>Rey+Torre</w:t>
      </w:r>
      <w:proofErr w:type="spellEnd"/>
      <w:r w:rsidRPr="00EB1416">
        <w:rPr>
          <w:rFonts w:ascii="Arial" w:hAnsi="Arial" w:cs="Arial"/>
          <w:color w:val="111111"/>
          <w:lang w:val="es-ES"/>
        </w:rPr>
        <w:t xml:space="preserve"> (blanco) el que debe moverse.</w:t>
      </w:r>
    </w:p>
    <w:p w:rsidR="00B426EF" w:rsidRPr="00EB1416" w:rsidRDefault="00EB1416" w:rsidP="00B91A64">
      <w:pPr>
        <w:pStyle w:val="NormalWeb"/>
        <w:numPr>
          <w:ilvl w:val="0"/>
          <w:numId w:val="13"/>
        </w:numPr>
        <w:spacing w:before="180" w:line="360" w:lineRule="auto"/>
        <w:jc w:val="both"/>
        <w:rPr>
          <w:rFonts w:ascii="Arial" w:hAnsi="Arial" w:cs="Arial"/>
          <w:color w:val="111111"/>
          <w:lang w:val="es-ES"/>
        </w:rPr>
      </w:pPr>
      <w:r w:rsidRPr="00EB1416">
        <w:rPr>
          <w:rFonts w:ascii="Arial" w:hAnsi="Arial" w:cs="Arial"/>
          <w:color w:val="111111"/>
          <w:lang w:val="es-ES"/>
        </w:rPr>
        <w:t>Numero de instancias</w:t>
      </w:r>
      <w:r w:rsidRPr="00EB1416">
        <w:rPr>
          <w:rFonts w:ascii="Arial" w:hAnsi="Arial" w:cs="Arial"/>
          <w:color w:val="111111"/>
          <w:lang w:val="en-US"/>
        </w:rPr>
        <w:t>:</w:t>
      </w:r>
      <w:r w:rsidRPr="00EB1416">
        <w:rPr>
          <w:rFonts w:ascii="Arial" w:hAnsi="Arial" w:cs="Arial"/>
          <w:color w:val="111111"/>
          <w:lang w:val="es-ES"/>
        </w:rPr>
        <w:t xml:space="preserve"> 3196</w:t>
      </w:r>
    </w:p>
    <w:p w:rsidR="00EB1416" w:rsidRPr="00EB1416" w:rsidRDefault="00EB1416" w:rsidP="00B91A64">
      <w:pPr>
        <w:pStyle w:val="NormalWeb"/>
        <w:numPr>
          <w:ilvl w:val="0"/>
          <w:numId w:val="13"/>
        </w:numPr>
        <w:spacing w:before="180" w:line="360" w:lineRule="auto"/>
        <w:jc w:val="both"/>
        <w:rPr>
          <w:rFonts w:ascii="Arial" w:hAnsi="Arial" w:cs="Arial"/>
          <w:color w:val="111111"/>
          <w:lang w:val="es-ES"/>
        </w:rPr>
      </w:pPr>
      <w:r w:rsidRPr="00EB1416">
        <w:rPr>
          <w:rFonts w:ascii="Arial" w:hAnsi="Arial" w:cs="Arial"/>
          <w:color w:val="111111"/>
          <w:lang w:val="es-ES"/>
        </w:rPr>
        <w:t>Numero de atributos: 36</w:t>
      </w:r>
    </w:p>
    <w:p w:rsidR="00EB1416" w:rsidRPr="00EB1416" w:rsidRDefault="00EB1416" w:rsidP="00B91A64">
      <w:pPr>
        <w:pStyle w:val="NormalWeb"/>
        <w:numPr>
          <w:ilvl w:val="0"/>
          <w:numId w:val="13"/>
        </w:numPr>
        <w:spacing w:before="180" w:line="360" w:lineRule="auto"/>
        <w:jc w:val="both"/>
        <w:rPr>
          <w:rFonts w:ascii="Arial" w:hAnsi="Arial" w:cs="Arial"/>
          <w:color w:val="111111"/>
        </w:rPr>
      </w:pPr>
      <w:r w:rsidRPr="00EB1416">
        <w:rPr>
          <w:rFonts w:ascii="Arial" w:hAnsi="Arial" w:cs="Arial"/>
          <w:color w:val="111111"/>
        </w:rPr>
        <w:t>Resúmenes de atributos: Clases (2): -- Las blancas pueden ganar ("ganaron") y las blancas no pueden ganar ("ahora ganan")</w:t>
      </w:r>
    </w:p>
    <w:p w:rsidR="00EB1416" w:rsidRPr="00B91A64" w:rsidRDefault="00EB1416" w:rsidP="00B91A64">
      <w:pPr>
        <w:pStyle w:val="Prrafodelista"/>
        <w:numPr>
          <w:ilvl w:val="0"/>
          <w:numId w:val="13"/>
        </w:numPr>
        <w:shd w:val="clear" w:color="auto" w:fill="FFFFFF"/>
        <w:suppressAutoHyphens w:val="0"/>
        <w:spacing w:before="100" w:beforeAutospacing="1" w:after="100" w:afterAutospacing="1" w:line="360" w:lineRule="auto"/>
        <w:jc w:val="both"/>
        <w:rPr>
          <w:rFonts w:eastAsia="Times New Roman" w:cs="Arial"/>
          <w:szCs w:val="24"/>
          <w:lang w:val="es-CU" w:eastAsia="es-CU"/>
        </w:rPr>
      </w:pPr>
      <w:r w:rsidRPr="00B91A64">
        <w:rPr>
          <w:rFonts w:eastAsia="Times New Roman" w:cs="Arial"/>
          <w:szCs w:val="24"/>
          <w:lang w:val="es-CU" w:eastAsia="es-CU"/>
        </w:rPr>
        <w:t>Atributos faltantes: ninguno.</w:t>
      </w:r>
    </w:p>
    <w:p w:rsidR="00254428" w:rsidRPr="00B91A64" w:rsidRDefault="00EB1416" w:rsidP="00B91A64">
      <w:pPr>
        <w:pStyle w:val="Prrafodelista"/>
        <w:numPr>
          <w:ilvl w:val="0"/>
          <w:numId w:val="13"/>
        </w:numPr>
        <w:shd w:val="clear" w:color="auto" w:fill="FFFFFF"/>
        <w:suppressAutoHyphens w:val="0"/>
        <w:spacing w:before="100" w:beforeAutospacing="1" w:after="100" w:afterAutospacing="1" w:line="360" w:lineRule="auto"/>
        <w:jc w:val="both"/>
        <w:rPr>
          <w:rFonts w:eastAsia="Times New Roman" w:cs="Arial"/>
          <w:sz w:val="21"/>
          <w:szCs w:val="21"/>
          <w:lang w:val="en-US" w:eastAsia="es-CU"/>
        </w:rPr>
      </w:pPr>
      <w:r w:rsidRPr="00B91A64">
        <w:rPr>
          <w:rFonts w:eastAsia="Times New Roman" w:cs="Arial"/>
          <w:szCs w:val="24"/>
          <w:lang w:val="en-US" w:eastAsia="es-CU"/>
        </w:rPr>
        <w:t>Class Distribution: In 1669 of the positions (52%), White can win. In 1527 of the positions (48%), White cannot win</w:t>
      </w:r>
      <w:r w:rsidRPr="00B91A64">
        <w:rPr>
          <w:rFonts w:eastAsia="Times New Roman" w:cs="Arial"/>
          <w:sz w:val="21"/>
          <w:szCs w:val="21"/>
          <w:lang w:val="en-US" w:eastAsia="es-CU"/>
        </w:rPr>
        <w:t>.</w:t>
      </w:r>
    </w:p>
    <w:p w:rsidR="00B91A64" w:rsidRDefault="00B91A64" w:rsidP="00B91A64">
      <w:pPr>
        <w:pStyle w:val="Prrafodelista"/>
        <w:numPr>
          <w:ilvl w:val="0"/>
          <w:numId w:val="7"/>
        </w:numPr>
        <w:shd w:val="clear" w:color="auto" w:fill="FFFFFF"/>
        <w:suppressAutoHyphens w:val="0"/>
        <w:spacing w:before="100" w:beforeAutospacing="1" w:after="100" w:afterAutospacing="1" w:line="360" w:lineRule="auto"/>
        <w:jc w:val="both"/>
        <w:rPr>
          <w:rFonts w:eastAsia="Times New Roman" w:cs="Arial"/>
          <w:sz w:val="28"/>
          <w:szCs w:val="28"/>
          <w:lang w:val="en-US" w:eastAsia="es-CU"/>
        </w:rPr>
      </w:pPr>
      <w:r w:rsidRPr="00B91A64">
        <w:rPr>
          <w:rFonts w:eastAsia="Times New Roman" w:cs="Arial"/>
          <w:sz w:val="28"/>
          <w:szCs w:val="28"/>
          <w:lang w:val="en-US" w:eastAsia="es-CU"/>
        </w:rPr>
        <w:t>Plants</w:t>
      </w:r>
      <w:r>
        <w:rPr>
          <w:rFonts w:eastAsia="Times New Roman" w:cs="Arial"/>
          <w:sz w:val="28"/>
          <w:szCs w:val="28"/>
          <w:lang w:val="en-US" w:eastAsia="es-CU"/>
        </w:rPr>
        <w:t xml:space="preserve">: </w:t>
      </w:r>
    </w:p>
    <w:p w:rsidR="00B91A64" w:rsidRPr="00B91A64" w:rsidRDefault="00B91A64" w:rsidP="00B91A64">
      <w:pPr>
        <w:pStyle w:val="Prrafodelista"/>
        <w:numPr>
          <w:ilvl w:val="0"/>
          <w:numId w:val="12"/>
        </w:numPr>
        <w:shd w:val="clear" w:color="auto" w:fill="FFFFFF"/>
        <w:suppressAutoHyphens w:val="0"/>
        <w:spacing w:before="100" w:beforeAutospacing="1" w:after="100" w:afterAutospacing="1" w:line="360" w:lineRule="auto"/>
        <w:jc w:val="both"/>
        <w:rPr>
          <w:rFonts w:eastAsia="Times New Roman" w:cs="Arial"/>
          <w:szCs w:val="24"/>
          <w:lang w:val="es-CU" w:eastAsia="es-CU"/>
        </w:rPr>
      </w:pPr>
      <w:r w:rsidRPr="00B91A64">
        <w:rPr>
          <w:rFonts w:eastAsia="Times New Roman" w:cs="Arial"/>
          <w:szCs w:val="24"/>
          <w:lang w:val="es-CU" w:eastAsia="es-CU"/>
        </w:rPr>
        <w:t>Características del conjunto de datos</w:t>
      </w:r>
      <w:r w:rsidRPr="00B91A64">
        <w:rPr>
          <w:rFonts w:eastAsia="Times New Roman" w:cs="Arial"/>
          <w:szCs w:val="24"/>
          <w:lang w:val="es-CU" w:eastAsia="es-CU"/>
        </w:rPr>
        <w:t xml:space="preserve">: </w:t>
      </w:r>
      <w:r w:rsidRPr="00B91A64">
        <w:rPr>
          <w:rFonts w:eastAsia="Times New Roman" w:cs="Arial"/>
          <w:szCs w:val="24"/>
          <w:lang w:val="es-CU" w:eastAsia="es-CU"/>
        </w:rPr>
        <w:t>multivariado</w:t>
      </w:r>
    </w:p>
    <w:p w:rsidR="00B91A64" w:rsidRPr="00B91A64" w:rsidRDefault="00B91A64" w:rsidP="00B91A64">
      <w:pPr>
        <w:pStyle w:val="Prrafodelista"/>
        <w:numPr>
          <w:ilvl w:val="0"/>
          <w:numId w:val="12"/>
        </w:numPr>
        <w:shd w:val="clear" w:color="auto" w:fill="FFFFFF"/>
        <w:suppressAutoHyphens w:val="0"/>
        <w:spacing w:before="100" w:beforeAutospacing="1" w:after="100" w:afterAutospacing="1" w:line="360" w:lineRule="auto"/>
        <w:jc w:val="both"/>
        <w:rPr>
          <w:rFonts w:eastAsia="Times New Roman" w:cs="Arial"/>
          <w:szCs w:val="24"/>
          <w:lang w:val="en-US" w:eastAsia="es-CU"/>
        </w:rPr>
      </w:pPr>
      <w:proofErr w:type="spellStart"/>
      <w:r w:rsidRPr="00B91A64">
        <w:rPr>
          <w:rFonts w:eastAsia="Times New Roman" w:cs="Arial"/>
          <w:szCs w:val="24"/>
          <w:lang w:val="en-US" w:eastAsia="es-CU"/>
        </w:rPr>
        <w:t>Área</w:t>
      </w:r>
      <w:proofErr w:type="spellEnd"/>
      <w:r w:rsidRPr="00B91A64">
        <w:rPr>
          <w:rFonts w:eastAsia="Times New Roman" w:cs="Arial"/>
          <w:szCs w:val="24"/>
          <w:lang w:val="en-US" w:eastAsia="es-CU"/>
        </w:rPr>
        <w:t xml:space="preserve"> </w:t>
      </w:r>
      <w:proofErr w:type="spellStart"/>
      <w:r w:rsidRPr="00B91A64">
        <w:rPr>
          <w:rFonts w:eastAsia="Times New Roman" w:cs="Arial"/>
          <w:szCs w:val="24"/>
          <w:lang w:val="en-US" w:eastAsia="es-CU"/>
        </w:rPr>
        <w:t>temática</w:t>
      </w:r>
      <w:proofErr w:type="spellEnd"/>
      <w:r w:rsidRPr="00B91A64">
        <w:rPr>
          <w:rFonts w:eastAsia="Times New Roman" w:cs="Arial"/>
          <w:szCs w:val="24"/>
          <w:lang w:val="en-US" w:eastAsia="es-CU"/>
        </w:rPr>
        <w:t xml:space="preserve">: </w:t>
      </w:r>
      <w:proofErr w:type="spellStart"/>
      <w:r w:rsidRPr="00B91A64">
        <w:rPr>
          <w:rFonts w:eastAsia="Times New Roman" w:cs="Arial"/>
          <w:szCs w:val="24"/>
          <w:lang w:val="en-US" w:eastAsia="es-CU"/>
        </w:rPr>
        <w:t>Biología</w:t>
      </w:r>
      <w:proofErr w:type="spellEnd"/>
    </w:p>
    <w:p w:rsidR="00B91A64" w:rsidRPr="00B91A64" w:rsidRDefault="00B91A64" w:rsidP="00B91A64">
      <w:pPr>
        <w:pStyle w:val="Prrafodelista"/>
        <w:numPr>
          <w:ilvl w:val="0"/>
          <w:numId w:val="12"/>
        </w:numPr>
        <w:shd w:val="clear" w:color="auto" w:fill="FFFFFF"/>
        <w:suppressAutoHyphens w:val="0"/>
        <w:spacing w:before="100" w:beforeAutospacing="1" w:after="100" w:afterAutospacing="1" w:line="360" w:lineRule="auto"/>
        <w:jc w:val="both"/>
        <w:rPr>
          <w:rFonts w:eastAsia="Times New Roman" w:cs="Arial"/>
          <w:szCs w:val="24"/>
          <w:lang w:val="en-US" w:eastAsia="es-CU"/>
        </w:rPr>
      </w:pPr>
      <w:proofErr w:type="spellStart"/>
      <w:r w:rsidRPr="00B91A64">
        <w:rPr>
          <w:rFonts w:eastAsia="Times New Roman" w:cs="Arial"/>
          <w:szCs w:val="24"/>
          <w:lang w:val="en-US" w:eastAsia="es-CU"/>
        </w:rPr>
        <w:t>Tareas</w:t>
      </w:r>
      <w:proofErr w:type="spellEnd"/>
      <w:r w:rsidRPr="00B91A64">
        <w:rPr>
          <w:rFonts w:eastAsia="Times New Roman" w:cs="Arial"/>
          <w:szCs w:val="24"/>
          <w:lang w:val="en-US" w:eastAsia="es-CU"/>
        </w:rPr>
        <w:t xml:space="preserve"> </w:t>
      </w:r>
      <w:proofErr w:type="spellStart"/>
      <w:r w:rsidRPr="00B91A64">
        <w:rPr>
          <w:rFonts w:eastAsia="Times New Roman" w:cs="Arial"/>
          <w:szCs w:val="24"/>
          <w:lang w:val="en-US" w:eastAsia="es-CU"/>
        </w:rPr>
        <w:t>asociadas</w:t>
      </w:r>
      <w:proofErr w:type="spellEnd"/>
      <w:r w:rsidRPr="00B91A64">
        <w:rPr>
          <w:rFonts w:eastAsia="Times New Roman" w:cs="Arial"/>
          <w:szCs w:val="24"/>
          <w:lang w:val="en-US" w:eastAsia="es-CU"/>
        </w:rPr>
        <w:t xml:space="preserve">: </w:t>
      </w:r>
      <w:proofErr w:type="spellStart"/>
      <w:r w:rsidRPr="00B91A64">
        <w:rPr>
          <w:rFonts w:eastAsia="Times New Roman" w:cs="Arial"/>
          <w:szCs w:val="24"/>
          <w:lang w:val="en-US" w:eastAsia="es-CU"/>
        </w:rPr>
        <w:t>Agrupación</w:t>
      </w:r>
      <w:proofErr w:type="spellEnd"/>
    </w:p>
    <w:p w:rsidR="00B91A64" w:rsidRPr="00B91A64" w:rsidRDefault="00B91A64" w:rsidP="00B91A64">
      <w:pPr>
        <w:pStyle w:val="Prrafodelista"/>
        <w:numPr>
          <w:ilvl w:val="0"/>
          <w:numId w:val="12"/>
        </w:numPr>
        <w:shd w:val="clear" w:color="auto" w:fill="FFFFFF"/>
        <w:suppressAutoHyphens w:val="0"/>
        <w:spacing w:before="100" w:beforeAutospacing="1" w:after="100" w:afterAutospacing="1" w:line="360" w:lineRule="auto"/>
        <w:jc w:val="both"/>
        <w:rPr>
          <w:rFonts w:eastAsia="Times New Roman" w:cs="Arial"/>
          <w:szCs w:val="24"/>
          <w:lang w:val="en-US" w:eastAsia="es-CU"/>
        </w:rPr>
      </w:pPr>
      <w:r w:rsidRPr="00B91A64">
        <w:rPr>
          <w:rFonts w:eastAsia="Times New Roman" w:cs="Arial"/>
          <w:szCs w:val="24"/>
          <w:lang w:val="en-US" w:eastAsia="es-CU"/>
        </w:rPr>
        <w:t xml:space="preserve">Tipo de </w:t>
      </w:r>
      <w:proofErr w:type="spellStart"/>
      <w:r w:rsidRPr="00B91A64">
        <w:rPr>
          <w:rFonts w:eastAsia="Times New Roman" w:cs="Arial"/>
          <w:szCs w:val="24"/>
          <w:lang w:val="en-US" w:eastAsia="es-CU"/>
        </w:rPr>
        <w:t>característica</w:t>
      </w:r>
      <w:proofErr w:type="spellEnd"/>
      <w:r w:rsidRPr="00B91A64">
        <w:rPr>
          <w:rFonts w:eastAsia="Times New Roman" w:cs="Arial"/>
          <w:szCs w:val="24"/>
          <w:lang w:val="en-US" w:eastAsia="es-CU"/>
        </w:rPr>
        <w:t xml:space="preserve">: </w:t>
      </w:r>
      <w:proofErr w:type="spellStart"/>
      <w:r w:rsidRPr="00B91A64">
        <w:rPr>
          <w:rFonts w:eastAsia="Times New Roman" w:cs="Arial"/>
          <w:szCs w:val="24"/>
          <w:lang w:val="en-US" w:eastAsia="es-CU"/>
        </w:rPr>
        <w:t>Categórico</w:t>
      </w:r>
      <w:proofErr w:type="spellEnd"/>
    </w:p>
    <w:p w:rsidR="00B91A64" w:rsidRPr="00B91A64" w:rsidRDefault="00B91A64" w:rsidP="00B91A64">
      <w:pPr>
        <w:pStyle w:val="Prrafodelista"/>
        <w:numPr>
          <w:ilvl w:val="0"/>
          <w:numId w:val="12"/>
        </w:numPr>
        <w:shd w:val="clear" w:color="auto" w:fill="FFFFFF"/>
        <w:suppressAutoHyphens w:val="0"/>
        <w:spacing w:before="100" w:beforeAutospacing="1" w:after="100" w:afterAutospacing="1" w:line="360" w:lineRule="auto"/>
        <w:jc w:val="both"/>
        <w:rPr>
          <w:rFonts w:eastAsia="Times New Roman" w:cs="Arial"/>
          <w:szCs w:val="24"/>
          <w:lang w:val="en-US" w:eastAsia="es-CU"/>
        </w:rPr>
      </w:pPr>
      <w:proofErr w:type="spellStart"/>
      <w:r w:rsidRPr="00B91A64">
        <w:rPr>
          <w:rFonts w:eastAsia="Times New Roman" w:cs="Arial"/>
          <w:szCs w:val="24"/>
          <w:lang w:val="en-US" w:eastAsia="es-CU"/>
        </w:rPr>
        <w:t>N</w:t>
      </w:r>
      <w:r>
        <w:rPr>
          <w:rFonts w:eastAsia="Times New Roman" w:cs="Arial"/>
          <w:szCs w:val="24"/>
          <w:lang w:val="en-US" w:eastAsia="es-CU"/>
        </w:rPr>
        <w:t>ú</w:t>
      </w:r>
      <w:r w:rsidRPr="00B91A64">
        <w:rPr>
          <w:rFonts w:eastAsia="Times New Roman" w:cs="Arial"/>
          <w:szCs w:val="24"/>
          <w:lang w:val="en-US" w:eastAsia="es-CU"/>
        </w:rPr>
        <w:t>mero</w:t>
      </w:r>
      <w:proofErr w:type="spellEnd"/>
      <w:r w:rsidRPr="00B91A64">
        <w:rPr>
          <w:rFonts w:eastAsia="Times New Roman" w:cs="Arial"/>
          <w:szCs w:val="24"/>
          <w:lang w:val="en-US" w:eastAsia="es-CU"/>
        </w:rPr>
        <w:t xml:space="preserve"> de</w:t>
      </w:r>
      <w:r w:rsidRPr="00B91A64">
        <w:rPr>
          <w:rFonts w:eastAsia="Times New Roman" w:cs="Arial"/>
          <w:szCs w:val="24"/>
          <w:lang w:val="en-US" w:eastAsia="es-CU"/>
        </w:rPr>
        <w:t xml:space="preserve"> </w:t>
      </w:r>
      <w:proofErr w:type="spellStart"/>
      <w:r w:rsidRPr="00B91A64">
        <w:rPr>
          <w:rFonts w:eastAsia="Times New Roman" w:cs="Arial"/>
          <w:szCs w:val="24"/>
          <w:lang w:val="en-US" w:eastAsia="es-CU"/>
        </w:rPr>
        <w:t>Instancias</w:t>
      </w:r>
      <w:proofErr w:type="spellEnd"/>
      <w:r w:rsidRPr="00B91A64">
        <w:rPr>
          <w:rFonts w:eastAsia="Times New Roman" w:cs="Arial"/>
          <w:szCs w:val="24"/>
          <w:lang w:val="en-US" w:eastAsia="es-CU"/>
        </w:rPr>
        <w:t xml:space="preserve"> : </w:t>
      </w:r>
      <w:r w:rsidRPr="00B91A64">
        <w:rPr>
          <w:rFonts w:eastAsia="Times New Roman" w:cs="Arial"/>
          <w:szCs w:val="24"/>
          <w:lang w:val="en-US" w:eastAsia="es-CU"/>
        </w:rPr>
        <w:t>34781</w:t>
      </w:r>
    </w:p>
    <w:p w:rsidR="00B91A64" w:rsidRPr="00B91A64" w:rsidRDefault="00B91A64" w:rsidP="00B91A64">
      <w:pPr>
        <w:pStyle w:val="Prrafodelista"/>
        <w:numPr>
          <w:ilvl w:val="0"/>
          <w:numId w:val="12"/>
        </w:numPr>
        <w:shd w:val="clear" w:color="auto" w:fill="FFFFFF"/>
        <w:suppressAutoHyphens w:val="0"/>
        <w:spacing w:before="100" w:beforeAutospacing="1" w:after="100" w:afterAutospacing="1" w:line="360" w:lineRule="auto"/>
        <w:jc w:val="both"/>
        <w:rPr>
          <w:rFonts w:eastAsia="Times New Roman" w:cs="Arial"/>
          <w:szCs w:val="24"/>
          <w:lang w:val="es-CU" w:eastAsia="es-CU"/>
        </w:rPr>
      </w:pPr>
      <w:r w:rsidRPr="00B91A64">
        <w:rPr>
          <w:rFonts w:eastAsia="Times New Roman" w:cs="Arial"/>
          <w:szCs w:val="24"/>
          <w:lang w:val="es-CU" w:eastAsia="es-CU"/>
        </w:rPr>
        <w:t>N</w:t>
      </w:r>
      <w:r>
        <w:rPr>
          <w:rFonts w:eastAsia="Times New Roman" w:cs="Arial"/>
          <w:szCs w:val="24"/>
          <w:lang w:val="es-CU" w:eastAsia="es-CU"/>
        </w:rPr>
        <w:t>ú</w:t>
      </w:r>
      <w:r w:rsidRPr="00B91A64">
        <w:rPr>
          <w:rFonts w:eastAsia="Times New Roman" w:cs="Arial"/>
          <w:szCs w:val="24"/>
          <w:lang w:val="es-CU" w:eastAsia="es-CU"/>
        </w:rPr>
        <w:t xml:space="preserve">mero de Características: </w:t>
      </w:r>
      <w:r w:rsidRPr="00B91A64">
        <w:rPr>
          <w:rFonts w:eastAsia="Times New Roman" w:cs="Arial"/>
          <w:szCs w:val="24"/>
          <w:lang w:val="es-CU" w:eastAsia="es-CU"/>
        </w:rPr>
        <w:t>70</w:t>
      </w:r>
      <w:r w:rsidRPr="00B91A64">
        <w:t xml:space="preserve"> </w:t>
      </w:r>
    </w:p>
    <w:p w:rsidR="00103192" w:rsidRDefault="00B91A64" w:rsidP="00B91A64">
      <w:pPr>
        <w:pStyle w:val="Prrafodelista"/>
        <w:numPr>
          <w:ilvl w:val="0"/>
          <w:numId w:val="12"/>
        </w:numPr>
        <w:shd w:val="clear" w:color="auto" w:fill="FFFFFF"/>
        <w:suppressAutoHyphens w:val="0"/>
        <w:spacing w:before="100" w:beforeAutospacing="1" w:after="100" w:afterAutospacing="1" w:line="360" w:lineRule="auto"/>
        <w:jc w:val="both"/>
        <w:rPr>
          <w:rFonts w:eastAsia="Times New Roman" w:cs="Arial"/>
          <w:szCs w:val="24"/>
          <w:lang w:val="en-US" w:eastAsia="es-CU"/>
        </w:rPr>
      </w:pPr>
      <w:r w:rsidRPr="00B91A64">
        <w:rPr>
          <w:rFonts w:eastAsia="Times New Roman" w:cs="Arial"/>
          <w:szCs w:val="24"/>
          <w:lang w:val="es-CU" w:eastAsia="es-CU"/>
        </w:rPr>
        <w:t>¿Tiene valores faltantes?</w:t>
      </w:r>
      <w:r>
        <w:rPr>
          <w:rFonts w:eastAsia="Times New Roman" w:cs="Arial"/>
          <w:szCs w:val="24"/>
          <w:lang w:val="es-CU" w:eastAsia="es-CU"/>
        </w:rPr>
        <w:t xml:space="preserve">: </w:t>
      </w:r>
      <w:proofErr w:type="spellStart"/>
      <w:r w:rsidRPr="00B91A64">
        <w:rPr>
          <w:rFonts w:eastAsia="Times New Roman" w:cs="Arial"/>
          <w:szCs w:val="24"/>
          <w:lang w:val="en-US" w:eastAsia="es-CU"/>
        </w:rPr>
        <w:t>Sí</w:t>
      </w:r>
      <w:proofErr w:type="spellEnd"/>
    </w:p>
    <w:p w:rsidR="00B91A64" w:rsidRPr="00103192" w:rsidRDefault="00103192" w:rsidP="00103192">
      <w:pPr>
        <w:suppressAutoHyphens w:val="0"/>
        <w:spacing w:after="160" w:line="259" w:lineRule="auto"/>
        <w:rPr>
          <w:rFonts w:eastAsia="Times New Roman" w:cs="Arial"/>
          <w:szCs w:val="24"/>
          <w:lang w:val="en-US" w:eastAsia="es-CU"/>
        </w:rPr>
      </w:pPr>
      <w:r>
        <w:rPr>
          <w:rFonts w:eastAsia="Times New Roman" w:cs="Arial"/>
          <w:szCs w:val="24"/>
          <w:lang w:val="en-US" w:eastAsia="es-CU"/>
        </w:rPr>
        <w:br w:type="page"/>
      </w:r>
    </w:p>
    <w:p w:rsidR="00103192" w:rsidRDefault="00103192" w:rsidP="000B57BC">
      <w:pPr>
        <w:suppressAutoHyphens w:val="0"/>
        <w:spacing w:after="160" w:line="360" w:lineRule="auto"/>
        <w:jc w:val="both"/>
        <w:rPr>
          <w:rFonts w:cs="Arial"/>
          <w:b/>
          <w:color w:val="111111"/>
          <w:sz w:val="32"/>
          <w:szCs w:val="32"/>
          <w:lang w:val="en-US"/>
        </w:rPr>
      </w:pPr>
      <w:proofErr w:type="spellStart"/>
      <w:r w:rsidRPr="00103192">
        <w:rPr>
          <w:rFonts w:cs="Arial"/>
          <w:b/>
          <w:color w:val="111111"/>
          <w:sz w:val="32"/>
          <w:szCs w:val="32"/>
          <w:lang w:val="en-US"/>
        </w:rPr>
        <w:lastRenderedPageBreak/>
        <w:t>Algoritmo</w:t>
      </w:r>
      <w:proofErr w:type="spellEnd"/>
      <w:r w:rsidRPr="00103192">
        <w:rPr>
          <w:rFonts w:cs="Arial"/>
          <w:b/>
          <w:color w:val="111111"/>
          <w:sz w:val="32"/>
          <w:szCs w:val="32"/>
          <w:lang w:val="en-US"/>
        </w:rPr>
        <w:t xml:space="preserve"> ID3</w:t>
      </w:r>
    </w:p>
    <w:p w:rsidR="00103192" w:rsidRDefault="00103192" w:rsidP="000B57BC">
      <w:pPr>
        <w:pStyle w:val="NormalWeb"/>
        <w:shd w:val="clear" w:color="auto" w:fill="FFFFFF"/>
        <w:spacing w:before="0" w:beforeAutospacing="0" w:after="360" w:afterAutospacing="0" w:line="360" w:lineRule="auto"/>
        <w:jc w:val="both"/>
        <w:rPr>
          <w:rFonts w:ascii="Arial" w:hAnsi="Arial" w:cs="Arial"/>
          <w:color w:val="1F1F1F"/>
        </w:rPr>
      </w:pPr>
      <w:r>
        <w:rPr>
          <w:rFonts w:ascii="Arial" w:hAnsi="Arial" w:cs="Arial"/>
          <w:color w:val="1F1F1F"/>
        </w:rPr>
        <w:t>El algoritmo ID3 es un algoritmo de aprendizaje supervisado que se utiliza para construir árboles de decisión. El algoritmo funciona dividiendo los datos de entrenamiento en subconjuntos más pequeños, cada uno de los cuales es más homogéneo que el conjunto de datos original. El algoritmo continúa dividiendo los datos hasta que cada subconjunto contenga solo un ejemplo o hasta que no se puedan encontrar más atributos que proporcionen una división significativa.</w:t>
      </w:r>
    </w:p>
    <w:p w:rsidR="00103192" w:rsidRDefault="00103192" w:rsidP="000B57BC">
      <w:pPr>
        <w:pStyle w:val="NormalWeb"/>
        <w:shd w:val="clear" w:color="auto" w:fill="FFFFFF"/>
        <w:spacing w:before="360" w:beforeAutospacing="0" w:after="360" w:afterAutospacing="0" w:line="360" w:lineRule="auto"/>
        <w:jc w:val="both"/>
        <w:rPr>
          <w:rFonts w:ascii="Arial" w:hAnsi="Arial" w:cs="Arial"/>
          <w:color w:val="1F1F1F"/>
        </w:rPr>
      </w:pPr>
      <w:r>
        <w:rPr>
          <w:rFonts w:ascii="Arial" w:hAnsi="Arial" w:cs="Arial"/>
          <w:color w:val="1F1F1F"/>
        </w:rPr>
        <w:t>El algoritmo ID3 utiliza la ganancia de información para determinar qué atributo utilizar para dividir los datos. La ganancia de información es una medida de la cantidad de información que se puede obtener al saber el valor de un atributo. El algoritmo ID3 elige el atributo con la mayor ganancia de información para dividir los datos.</w:t>
      </w:r>
    </w:p>
    <w:p w:rsidR="00103192" w:rsidRPr="00103192" w:rsidRDefault="00103192" w:rsidP="000B57BC">
      <w:pPr>
        <w:pStyle w:val="NormalWeb"/>
        <w:shd w:val="clear" w:color="auto" w:fill="FFFFFF"/>
        <w:spacing w:before="360" w:beforeAutospacing="0" w:after="360" w:afterAutospacing="0" w:line="360" w:lineRule="auto"/>
        <w:jc w:val="both"/>
        <w:rPr>
          <w:rFonts w:ascii="Arial" w:hAnsi="Arial" w:cs="Arial"/>
          <w:b/>
          <w:color w:val="1F1F1F"/>
          <w:sz w:val="32"/>
          <w:szCs w:val="32"/>
        </w:rPr>
      </w:pPr>
      <w:r w:rsidRPr="00103192">
        <w:rPr>
          <w:rFonts w:ascii="Arial" w:hAnsi="Arial" w:cs="Arial"/>
          <w:b/>
          <w:color w:val="1F1F1F"/>
          <w:sz w:val="32"/>
          <w:szCs w:val="32"/>
        </w:rPr>
        <w:t xml:space="preserve">Algoritmo </w:t>
      </w:r>
      <w:proofErr w:type="spellStart"/>
      <w:r w:rsidRPr="00103192">
        <w:rPr>
          <w:rFonts w:ascii="Arial" w:hAnsi="Arial" w:cs="Arial"/>
          <w:b/>
          <w:color w:val="1F1F1F"/>
          <w:sz w:val="32"/>
          <w:szCs w:val="32"/>
        </w:rPr>
        <w:t>Kmeans</w:t>
      </w:r>
      <w:proofErr w:type="spellEnd"/>
    </w:p>
    <w:p w:rsidR="000B57BC" w:rsidRDefault="00103192" w:rsidP="000B57BC">
      <w:pPr>
        <w:suppressAutoHyphens w:val="0"/>
        <w:spacing w:after="160" w:line="360" w:lineRule="auto"/>
        <w:jc w:val="both"/>
        <w:rPr>
          <w:rFonts w:cs="Arial"/>
          <w:color w:val="1F1F1F"/>
          <w:shd w:val="clear" w:color="auto" w:fill="FFFFFF"/>
        </w:rPr>
      </w:pPr>
      <w:r>
        <w:rPr>
          <w:rFonts w:cs="Arial"/>
          <w:color w:val="1F1F1F"/>
          <w:shd w:val="clear" w:color="auto" w:fill="FFFFFF"/>
        </w:rPr>
        <w:t>El algoritmo K-</w:t>
      </w:r>
      <w:proofErr w:type="spellStart"/>
      <w:r>
        <w:rPr>
          <w:rFonts w:cs="Arial"/>
          <w:color w:val="1F1F1F"/>
          <w:shd w:val="clear" w:color="auto" w:fill="FFFFFF"/>
        </w:rPr>
        <w:t>means</w:t>
      </w:r>
      <w:proofErr w:type="spellEnd"/>
      <w:r>
        <w:rPr>
          <w:rFonts w:cs="Arial"/>
          <w:color w:val="1F1F1F"/>
          <w:shd w:val="clear" w:color="auto" w:fill="FFFFFF"/>
        </w:rPr>
        <w:t xml:space="preserve"> es un algoritmo de aprendizaje no supervisado que se utiliza para agrupar datos en k grupos. El algoritmo funciona seleccionando k centroides iniciales al azar, asignando cada punto de datos al centroide más cercano y luego actualizando los centroides para que sean el punto medio de los puntos de datos asignados a ellos. El algoritmo continúa iterando este proceso hasta que los centroides no cambien o hasta que se alcance un número máximo de iteraciones.</w:t>
      </w:r>
    </w:p>
    <w:p w:rsidR="000B57BC" w:rsidRDefault="000B57BC" w:rsidP="000B57BC">
      <w:pPr>
        <w:suppressAutoHyphens w:val="0"/>
        <w:spacing w:after="160" w:line="360" w:lineRule="auto"/>
        <w:jc w:val="both"/>
        <w:rPr>
          <w:rFonts w:cs="Arial"/>
          <w:b/>
          <w:color w:val="111111"/>
          <w:sz w:val="32"/>
          <w:szCs w:val="32"/>
          <w:lang w:val="es-CU"/>
        </w:rPr>
      </w:pPr>
      <w:r>
        <w:rPr>
          <w:rFonts w:cs="Arial"/>
          <w:b/>
          <w:color w:val="111111"/>
          <w:sz w:val="32"/>
          <w:szCs w:val="32"/>
          <w:lang w:val="es-CU"/>
        </w:rPr>
        <w:t>Resultados de la minería:</w:t>
      </w:r>
    </w:p>
    <w:p w:rsidR="00085FE2" w:rsidRPr="00103192" w:rsidRDefault="00085FE2" w:rsidP="000B57BC">
      <w:pPr>
        <w:suppressAutoHyphens w:val="0"/>
        <w:spacing w:after="160" w:line="360" w:lineRule="auto"/>
        <w:jc w:val="both"/>
        <w:rPr>
          <w:rFonts w:eastAsia="Times New Roman" w:cs="Arial"/>
          <w:b/>
          <w:color w:val="111111"/>
          <w:sz w:val="32"/>
          <w:szCs w:val="32"/>
          <w:lang w:val="es-CU" w:eastAsia="es-CU"/>
        </w:rPr>
      </w:pPr>
      <w:bookmarkStart w:id="0" w:name="_GoBack"/>
      <w:bookmarkEnd w:id="0"/>
      <w:r w:rsidRPr="00103192">
        <w:rPr>
          <w:rFonts w:cs="Arial"/>
          <w:b/>
          <w:color w:val="111111"/>
          <w:sz w:val="32"/>
          <w:szCs w:val="32"/>
          <w:lang w:val="es-CU"/>
        </w:rPr>
        <w:br w:type="page"/>
      </w:r>
    </w:p>
    <w:p w:rsidR="00990782" w:rsidRPr="00990782" w:rsidRDefault="00990782" w:rsidP="00990782">
      <w:pPr>
        <w:pStyle w:val="NormalWeb"/>
        <w:spacing w:before="180" w:beforeAutospacing="0" w:after="0" w:afterAutospacing="0" w:line="360" w:lineRule="auto"/>
        <w:jc w:val="both"/>
        <w:rPr>
          <w:rFonts w:ascii="Arial" w:hAnsi="Arial" w:cs="Arial"/>
          <w:b/>
          <w:color w:val="111111"/>
          <w:sz w:val="32"/>
          <w:szCs w:val="32"/>
          <w:lang w:val="es-ES"/>
        </w:rPr>
      </w:pPr>
      <w:r>
        <w:rPr>
          <w:rFonts w:ascii="Arial" w:hAnsi="Arial" w:cs="Arial"/>
          <w:b/>
          <w:color w:val="111111"/>
          <w:sz w:val="32"/>
          <w:szCs w:val="32"/>
          <w:lang w:val="es-ES"/>
        </w:rPr>
        <w:lastRenderedPageBreak/>
        <w:t>Referencias bibliográficas</w:t>
      </w:r>
    </w:p>
    <w:p w:rsidR="00990782" w:rsidRPr="00990782" w:rsidRDefault="00990782" w:rsidP="00990782">
      <w:pPr>
        <w:pStyle w:val="EndNoteBibliography"/>
      </w:pPr>
      <w:r>
        <w:rPr>
          <w:b/>
          <w:sz w:val="36"/>
          <w:szCs w:val="36"/>
          <w:lang w:val="es-CU"/>
        </w:rPr>
        <w:fldChar w:fldCharType="begin"/>
      </w:r>
      <w:r w:rsidRPr="00990782">
        <w:rPr>
          <w:b/>
          <w:sz w:val="36"/>
          <w:szCs w:val="36"/>
        </w:rPr>
        <w:instrText xml:space="preserve"> ADDIN EN.REFLIST </w:instrText>
      </w:r>
      <w:r>
        <w:rPr>
          <w:b/>
          <w:sz w:val="36"/>
          <w:szCs w:val="36"/>
          <w:lang w:val="es-CU"/>
        </w:rPr>
        <w:fldChar w:fldCharType="separate"/>
      </w:r>
      <w:r w:rsidRPr="00990782">
        <w:t>[1]</w:t>
      </w:r>
      <w:r w:rsidRPr="00990782">
        <w:tab/>
        <w:t xml:space="preserve">J. Han, Kamber, M., Pei, J., </w:t>
      </w:r>
      <w:r w:rsidRPr="00990782">
        <w:rPr>
          <w:i/>
        </w:rPr>
        <w:t>Data mining: concepts and techniques</w:t>
      </w:r>
      <w:r w:rsidRPr="00990782">
        <w:t xml:space="preserve">, 3rd ed. </w:t>
      </w:r>
      <w:r w:rsidRPr="00990782">
        <w:rPr>
          <w:lang w:val="es-CU"/>
        </w:rPr>
        <w:t>Morgan Kaufmann, 2011.</w:t>
      </w:r>
    </w:p>
    <w:p w:rsidR="00990782" w:rsidRPr="00990782" w:rsidRDefault="00990782" w:rsidP="00990782">
      <w:pPr>
        <w:pStyle w:val="EndNoteBibliography"/>
      </w:pPr>
      <w:r w:rsidRPr="00990782">
        <w:rPr>
          <w:lang w:val="es-CU"/>
        </w:rPr>
        <w:t>[2]</w:t>
      </w:r>
      <w:r w:rsidRPr="00990782">
        <w:rPr>
          <w:lang w:val="es-CU"/>
        </w:rPr>
        <w:tab/>
        <w:t xml:space="preserve">J. Hernández Orallo, </w:t>
      </w:r>
      <w:r w:rsidRPr="00990782">
        <w:rPr>
          <w:i/>
          <w:lang w:val="es-CU"/>
        </w:rPr>
        <w:t>Introducción a la Minería de Datos</w:t>
      </w:r>
      <w:r w:rsidRPr="00990782">
        <w:rPr>
          <w:lang w:val="es-CU"/>
        </w:rPr>
        <w:t xml:space="preserve">. </w:t>
      </w:r>
      <w:r w:rsidRPr="00990782">
        <w:t>2004.</w:t>
      </w:r>
    </w:p>
    <w:p w:rsidR="00990782" w:rsidRPr="00990782" w:rsidRDefault="00990782" w:rsidP="00990782">
      <w:pPr>
        <w:pStyle w:val="EndNoteBibliography"/>
      </w:pPr>
      <w:r w:rsidRPr="00990782">
        <w:t>[3]</w:t>
      </w:r>
      <w:r w:rsidRPr="00990782">
        <w:tab/>
        <w:t>P.-N. S. Tan, M.; Kumar, V., Introduction to Data Mining. Pearson Education India, 2016.</w:t>
      </w:r>
    </w:p>
    <w:p w:rsidR="00990782" w:rsidRPr="00990782" w:rsidRDefault="00990782" w:rsidP="00990782">
      <w:pPr>
        <w:pStyle w:val="EndNoteBibliography"/>
      </w:pPr>
      <w:r w:rsidRPr="00990782">
        <w:t>[4]</w:t>
      </w:r>
      <w:r w:rsidRPr="00990782">
        <w:tab/>
        <w:t>I. H. Witten, Frank, E., Hall, M. A., Pal, C. J., Data mining: practical machine learning tools and techniques, 4th ed. Morgan Kaufmann, 2016.</w:t>
      </w:r>
    </w:p>
    <w:p w:rsidR="00A549E4" w:rsidRPr="00916848" w:rsidRDefault="00990782" w:rsidP="00990782">
      <w:pPr>
        <w:spacing w:line="360" w:lineRule="auto"/>
        <w:jc w:val="both"/>
        <w:rPr>
          <w:rFonts w:cs="Arial"/>
          <w:b/>
          <w:sz w:val="36"/>
          <w:szCs w:val="36"/>
          <w:lang w:val="es-CU"/>
        </w:rPr>
      </w:pPr>
      <w:r>
        <w:rPr>
          <w:rFonts w:cs="Arial"/>
          <w:b/>
          <w:sz w:val="36"/>
          <w:szCs w:val="36"/>
          <w:lang w:val="es-CU"/>
        </w:rPr>
        <w:fldChar w:fldCharType="end"/>
      </w:r>
    </w:p>
    <w:sectPr w:rsidR="00A549E4" w:rsidRPr="009168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32B6"/>
    <w:multiLevelType w:val="hybridMultilevel"/>
    <w:tmpl w:val="62DA9E68"/>
    <w:lvl w:ilvl="0" w:tplc="5C0A0001">
      <w:start w:val="1"/>
      <w:numFmt w:val="bullet"/>
      <w:lvlText w:val=""/>
      <w:lvlJc w:val="left"/>
      <w:pPr>
        <w:ind w:left="1800" w:hanging="360"/>
      </w:pPr>
      <w:rPr>
        <w:rFonts w:ascii="Symbol" w:hAnsi="Symbol" w:hint="default"/>
      </w:rPr>
    </w:lvl>
    <w:lvl w:ilvl="1" w:tplc="5C0A0003" w:tentative="1">
      <w:start w:val="1"/>
      <w:numFmt w:val="bullet"/>
      <w:lvlText w:val="o"/>
      <w:lvlJc w:val="left"/>
      <w:pPr>
        <w:ind w:left="2520" w:hanging="360"/>
      </w:pPr>
      <w:rPr>
        <w:rFonts w:ascii="Courier New" w:hAnsi="Courier New" w:cs="Courier New" w:hint="default"/>
      </w:rPr>
    </w:lvl>
    <w:lvl w:ilvl="2" w:tplc="5C0A0005" w:tentative="1">
      <w:start w:val="1"/>
      <w:numFmt w:val="bullet"/>
      <w:lvlText w:val=""/>
      <w:lvlJc w:val="left"/>
      <w:pPr>
        <w:ind w:left="3240" w:hanging="360"/>
      </w:pPr>
      <w:rPr>
        <w:rFonts w:ascii="Wingdings" w:hAnsi="Wingdings" w:hint="default"/>
      </w:rPr>
    </w:lvl>
    <w:lvl w:ilvl="3" w:tplc="5C0A0001" w:tentative="1">
      <w:start w:val="1"/>
      <w:numFmt w:val="bullet"/>
      <w:lvlText w:val=""/>
      <w:lvlJc w:val="left"/>
      <w:pPr>
        <w:ind w:left="3960" w:hanging="360"/>
      </w:pPr>
      <w:rPr>
        <w:rFonts w:ascii="Symbol" w:hAnsi="Symbol" w:hint="default"/>
      </w:rPr>
    </w:lvl>
    <w:lvl w:ilvl="4" w:tplc="5C0A0003" w:tentative="1">
      <w:start w:val="1"/>
      <w:numFmt w:val="bullet"/>
      <w:lvlText w:val="o"/>
      <w:lvlJc w:val="left"/>
      <w:pPr>
        <w:ind w:left="4680" w:hanging="360"/>
      </w:pPr>
      <w:rPr>
        <w:rFonts w:ascii="Courier New" w:hAnsi="Courier New" w:cs="Courier New" w:hint="default"/>
      </w:rPr>
    </w:lvl>
    <w:lvl w:ilvl="5" w:tplc="5C0A0005" w:tentative="1">
      <w:start w:val="1"/>
      <w:numFmt w:val="bullet"/>
      <w:lvlText w:val=""/>
      <w:lvlJc w:val="left"/>
      <w:pPr>
        <w:ind w:left="5400" w:hanging="360"/>
      </w:pPr>
      <w:rPr>
        <w:rFonts w:ascii="Wingdings" w:hAnsi="Wingdings" w:hint="default"/>
      </w:rPr>
    </w:lvl>
    <w:lvl w:ilvl="6" w:tplc="5C0A0001" w:tentative="1">
      <w:start w:val="1"/>
      <w:numFmt w:val="bullet"/>
      <w:lvlText w:val=""/>
      <w:lvlJc w:val="left"/>
      <w:pPr>
        <w:ind w:left="6120" w:hanging="360"/>
      </w:pPr>
      <w:rPr>
        <w:rFonts w:ascii="Symbol" w:hAnsi="Symbol" w:hint="default"/>
      </w:rPr>
    </w:lvl>
    <w:lvl w:ilvl="7" w:tplc="5C0A0003" w:tentative="1">
      <w:start w:val="1"/>
      <w:numFmt w:val="bullet"/>
      <w:lvlText w:val="o"/>
      <w:lvlJc w:val="left"/>
      <w:pPr>
        <w:ind w:left="6840" w:hanging="360"/>
      </w:pPr>
      <w:rPr>
        <w:rFonts w:ascii="Courier New" w:hAnsi="Courier New" w:cs="Courier New" w:hint="default"/>
      </w:rPr>
    </w:lvl>
    <w:lvl w:ilvl="8" w:tplc="5C0A0005" w:tentative="1">
      <w:start w:val="1"/>
      <w:numFmt w:val="bullet"/>
      <w:lvlText w:val=""/>
      <w:lvlJc w:val="left"/>
      <w:pPr>
        <w:ind w:left="7560" w:hanging="360"/>
      </w:pPr>
      <w:rPr>
        <w:rFonts w:ascii="Wingdings" w:hAnsi="Wingdings" w:hint="default"/>
      </w:rPr>
    </w:lvl>
  </w:abstractNum>
  <w:abstractNum w:abstractNumId="1" w15:restartNumberingAfterBreak="0">
    <w:nsid w:val="04CB7C67"/>
    <w:multiLevelType w:val="multilevel"/>
    <w:tmpl w:val="7662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F70AF"/>
    <w:multiLevelType w:val="hybridMultilevel"/>
    <w:tmpl w:val="BACA6CDA"/>
    <w:lvl w:ilvl="0" w:tplc="5C0A000F">
      <w:start w:val="1"/>
      <w:numFmt w:val="decimal"/>
      <w:lvlText w:val="%1."/>
      <w:lvlJc w:val="left"/>
      <w:pPr>
        <w:ind w:left="1080" w:hanging="360"/>
      </w:pPr>
    </w:lvl>
    <w:lvl w:ilvl="1" w:tplc="5C0A0019" w:tentative="1">
      <w:start w:val="1"/>
      <w:numFmt w:val="lowerLetter"/>
      <w:lvlText w:val="%2."/>
      <w:lvlJc w:val="left"/>
      <w:pPr>
        <w:ind w:left="1800" w:hanging="360"/>
      </w:pPr>
    </w:lvl>
    <w:lvl w:ilvl="2" w:tplc="5C0A001B" w:tentative="1">
      <w:start w:val="1"/>
      <w:numFmt w:val="lowerRoman"/>
      <w:lvlText w:val="%3."/>
      <w:lvlJc w:val="right"/>
      <w:pPr>
        <w:ind w:left="2520" w:hanging="180"/>
      </w:pPr>
    </w:lvl>
    <w:lvl w:ilvl="3" w:tplc="5C0A000F" w:tentative="1">
      <w:start w:val="1"/>
      <w:numFmt w:val="decimal"/>
      <w:lvlText w:val="%4."/>
      <w:lvlJc w:val="left"/>
      <w:pPr>
        <w:ind w:left="3240" w:hanging="360"/>
      </w:pPr>
    </w:lvl>
    <w:lvl w:ilvl="4" w:tplc="5C0A0019" w:tentative="1">
      <w:start w:val="1"/>
      <w:numFmt w:val="lowerLetter"/>
      <w:lvlText w:val="%5."/>
      <w:lvlJc w:val="left"/>
      <w:pPr>
        <w:ind w:left="3960" w:hanging="360"/>
      </w:pPr>
    </w:lvl>
    <w:lvl w:ilvl="5" w:tplc="5C0A001B" w:tentative="1">
      <w:start w:val="1"/>
      <w:numFmt w:val="lowerRoman"/>
      <w:lvlText w:val="%6."/>
      <w:lvlJc w:val="right"/>
      <w:pPr>
        <w:ind w:left="4680" w:hanging="180"/>
      </w:pPr>
    </w:lvl>
    <w:lvl w:ilvl="6" w:tplc="5C0A000F" w:tentative="1">
      <w:start w:val="1"/>
      <w:numFmt w:val="decimal"/>
      <w:lvlText w:val="%7."/>
      <w:lvlJc w:val="left"/>
      <w:pPr>
        <w:ind w:left="5400" w:hanging="360"/>
      </w:pPr>
    </w:lvl>
    <w:lvl w:ilvl="7" w:tplc="5C0A0019" w:tentative="1">
      <w:start w:val="1"/>
      <w:numFmt w:val="lowerLetter"/>
      <w:lvlText w:val="%8."/>
      <w:lvlJc w:val="left"/>
      <w:pPr>
        <w:ind w:left="6120" w:hanging="360"/>
      </w:pPr>
    </w:lvl>
    <w:lvl w:ilvl="8" w:tplc="5C0A001B" w:tentative="1">
      <w:start w:val="1"/>
      <w:numFmt w:val="lowerRoman"/>
      <w:lvlText w:val="%9."/>
      <w:lvlJc w:val="right"/>
      <w:pPr>
        <w:ind w:left="6840" w:hanging="180"/>
      </w:pPr>
    </w:lvl>
  </w:abstractNum>
  <w:abstractNum w:abstractNumId="3" w15:restartNumberingAfterBreak="0">
    <w:nsid w:val="06953C99"/>
    <w:multiLevelType w:val="multilevel"/>
    <w:tmpl w:val="76621D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167F6"/>
    <w:multiLevelType w:val="hybridMultilevel"/>
    <w:tmpl w:val="4E28E60C"/>
    <w:lvl w:ilvl="0" w:tplc="5C0A0001">
      <w:start w:val="1"/>
      <w:numFmt w:val="bullet"/>
      <w:lvlText w:val=""/>
      <w:lvlJc w:val="left"/>
      <w:pPr>
        <w:ind w:left="1800" w:hanging="360"/>
      </w:pPr>
      <w:rPr>
        <w:rFonts w:ascii="Symbol" w:hAnsi="Symbol" w:hint="default"/>
      </w:rPr>
    </w:lvl>
    <w:lvl w:ilvl="1" w:tplc="5C0A0003" w:tentative="1">
      <w:start w:val="1"/>
      <w:numFmt w:val="bullet"/>
      <w:lvlText w:val="o"/>
      <w:lvlJc w:val="left"/>
      <w:pPr>
        <w:ind w:left="2520" w:hanging="360"/>
      </w:pPr>
      <w:rPr>
        <w:rFonts w:ascii="Courier New" w:hAnsi="Courier New" w:cs="Courier New" w:hint="default"/>
      </w:rPr>
    </w:lvl>
    <w:lvl w:ilvl="2" w:tplc="5C0A0005" w:tentative="1">
      <w:start w:val="1"/>
      <w:numFmt w:val="bullet"/>
      <w:lvlText w:val=""/>
      <w:lvlJc w:val="left"/>
      <w:pPr>
        <w:ind w:left="3240" w:hanging="360"/>
      </w:pPr>
      <w:rPr>
        <w:rFonts w:ascii="Wingdings" w:hAnsi="Wingdings" w:hint="default"/>
      </w:rPr>
    </w:lvl>
    <w:lvl w:ilvl="3" w:tplc="5C0A0001" w:tentative="1">
      <w:start w:val="1"/>
      <w:numFmt w:val="bullet"/>
      <w:lvlText w:val=""/>
      <w:lvlJc w:val="left"/>
      <w:pPr>
        <w:ind w:left="3960" w:hanging="360"/>
      </w:pPr>
      <w:rPr>
        <w:rFonts w:ascii="Symbol" w:hAnsi="Symbol" w:hint="default"/>
      </w:rPr>
    </w:lvl>
    <w:lvl w:ilvl="4" w:tplc="5C0A0003" w:tentative="1">
      <w:start w:val="1"/>
      <w:numFmt w:val="bullet"/>
      <w:lvlText w:val="o"/>
      <w:lvlJc w:val="left"/>
      <w:pPr>
        <w:ind w:left="4680" w:hanging="360"/>
      </w:pPr>
      <w:rPr>
        <w:rFonts w:ascii="Courier New" w:hAnsi="Courier New" w:cs="Courier New" w:hint="default"/>
      </w:rPr>
    </w:lvl>
    <w:lvl w:ilvl="5" w:tplc="5C0A0005" w:tentative="1">
      <w:start w:val="1"/>
      <w:numFmt w:val="bullet"/>
      <w:lvlText w:val=""/>
      <w:lvlJc w:val="left"/>
      <w:pPr>
        <w:ind w:left="5400" w:hanging="360"/>
      </w:pPr>
      <w:rPr>
        <w:rFonts w:ascii="Wingdings" w:hAnsi="Wingdings" w:hint="default"/>
      </w:rPr>
    </w:lvl>
    <w:lvl w:ilvl="6" w:tplc="5C0A0001" w:tentative="1">
      <w:start w:val="1"/>
      <w:numFmt w:val="bullet"/>
      <w:lvlText w:val=""/>
      <w:lvlJc w:val="left"/>
      <w:pPr>
        <w:ind w:left="6120" w:hanging="360"/>
      </w:pPr>
      <w:rPr>
        <w:rFonts w:ascii="Symbol" w:hAnsi="Symbol" w:hint="default"/>
      </w:rPr>
    </w:lvl>
    <w:lvl w:ilvl="7" w:tplc="5C0A0003" w:tentative="1">
      <w:start w:val="1"/>
      <w:numFmt w:val="bullet"/>
      <w:lvlText w:val="o"/>
      <w:lvlJc w:val="left"/>
      <w:pPr>
        <w:ind w:left="6840" w:hanging="360"/>
      </w:pPr>
      <w:rPr>
        <w:rFonts w:ascii="Courier New" w:hAnsi="Courier New" w:cs="Courier New" w:hint="default"/>
      </w:rPr>
    </w:lvl>
    <w:lvl w:ilvl="8" w:tplc="5C0A0005" w:tentative="1">
      <w:start w:val="1"/>
      <w:numFmt w:val="bullet"/>
      <w:lvlText w:val=""/>
      <w:lvlJc w:val="left"/>
      <w:pPr>
        <w:ind w:left="7560" w:hanging="360"/>
      </w:pPr>
      <w:rPr>
        <w:rFonts w:ascii="Wingdings" w:hAnsi="Wingdings" w:hint="default"/>
      </w:rPr>
    </w:lvl>
  </w:abstractNum>
  <w:abstractNum w:abstractNumId="5" w15:restartNumberingAfterBreak="0">
    <w:nsid w:val="29FC5A3E"/>
    <w:multiLevelType w:val="multilevel"/>
    <w:tmpl w:val="7662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62727"/>
    <w:multiLevelType w:val="multilevel"/>
    <w:tmpl w:val="7BDE876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D2374"/>
    <w:multiLevelType w:val="hybridMultilevel"/>
    <w:tmpl w:val="A0EE4CBC"/>
    <w:lvl w:ilvl="0" w:tplc="5C0A0001">
      <w:start w:val="1"/>
      <w:numFmt w:val="bullet"/>
      <w:lvlText w:val=""/>
      <w:lvlJc w:val="left"/>
      <w:pPr>
        <w:ind w:left="1440" w:hanging="360"/>
      </w:pPr>
      <w:rPr>
        <w:rFonts w:ascii="Symbol" w:hAnsi="Symbol" w:hint="default"/>
      </w:rPr>
    </w:lvl>
    <w:lvl w:ilvl="1" w:tplc="5C0A0003" w:tentative="1">
      <w:start w:val="1"/>
      <w:numFmt w:val="bullet"/>
      <w:lvlText w:val="o"/>
      <w:lvlJc w:val="left"/>
      <w:pPr>
        <w:ind w:left="2160" w:hanging="360"/>
      </w:pPr>
      <w:rPr>
        <w:rFonts w:ascii="Courier New" w:hAnsi="Courier New" w:cs="Courier New" w:hint="default"/>
      </w:rPr>
    </w:lvl>
    <w:lvl w:ilvl="2" w:tplc="5C0A0005" w:tentative="1">
      <w:start w:val="1"/>
      <w:numFmt w:val="bullet"/>
      <w:lvlText w:val=""/>
      <w:lvlJc w:val="left"/>
      <w:pPr>
        <w:ind w:left="2880" w:hanging="360"/>
      </w:pPr>
      <w:rPr>
        <w:rFonts w:ascii="Wingdings" w:hAnsi="Wingdings" w:hint="default"/>
      </w:rPr>
    </w:lvl>
    <w:lvl w:ilvl="3" w:tplc="5C0A0001" w:tentative="1">
      <w:start w:val="1"/>
      <w:numFmt w:val="bullet"/>
      <w:lvlText w:val=""/>
      <w:lvlJc w:val="left"/>
      <w:pPr>
        <w:ind w:left="3600" w:hanging="360"/>
      </w:pPr>
      <w:rPr>
        <w:rFonts w:ascii="Symbol" w:hAnsi="Symbol" w:hint="default"/>
      </w:rPr>
    </w:lvl>
    <w:lvl w:ilvl="4" w:tplc="5C0A0003" w:tentative="1">
      <w:start w:val="1"/>
      <w:numFmt w:val="bullet"/>
      <w:lvlText w:val="o"/>
      <w:lvlJc w:val="left"/>
      <w:pPr>
        <w:ind w:left="4320" w:hanging="360"/>
      </w:pPr>
      <w:rPr>
        <w:rFonts w:ascii="Courier New" w:hAnsi="Courier New" w:cs="Courier New" w:hint="default"/>
      </w:rPr>
    </w:lvl>
    <w:lvl w:ilvl="5" w:tplc="5C0A0005" w:tentative="1">
      <w:start w:val="1"/>
      <w:numFmt w:val="bullet"/>
      <w:lvlText w:val=""/>
      <w:lvlJc w:val="left"/>
      <w:pPr>
        <w:ind w:left="5040" w:hanging="360"/>
      </w:pPr>
      <w:rPr>
        <w:rFonts w:ascii="Wingdings" w:hAnsi="Wingdings" w:hint="default"/>
      </w:rPr>
    </w:lvl>
    <w:lvl w:ilvl="6" w:tplc="5C0A0001" w:tentative="1">
      <w:start w:val="1"/>
      <w:numFmt w:val="bullet"/>
      <w:lvlText w:val=""/>
      <w:lvlJc w:val="left"/>
      <w:pPr>
        <w:ind w:left="5760" w:hanging="360"/>
      </w:pPr>
      <w:rPr>
        <w:rFonts w:ascii="Symbol" w:hAnsi="Symbol" w:hint="default"/>
      </w:rPr>
    </w:lvl>
    <w:lvl w:ilvl="7" w:tplc="5C0A0003" w:tentative="1">
      <w:start w:val="1"/>
      <w:numFmt w:val="bullet"/>
      <w:lvlText w:val="o"/>
      <w:lvlJc w:val="left"/>
      <w:pPr>
        <w:ind w:left="6480" w:hanging="360"/>
      </w:pPr>
      <w:rPr>
        <w:rFonts w:ascii="Courier New" w:hAnsi="Courier New" w:cs="Courier New" w:hint="default"/>
      </w:rPr>
    </w:lvl>
    <w:lvl w:ilvl="8" w:tplc="5C0A0005" w:tentative="1">
      <w:start w:val="1"/>
      <w:numFmt w:val="bullet"/>
      <w:lvlText w:val=""/>
      <w:lvlJc w:val="left"/>
      <w:pPr>
        <w:ind w:left="7200" w:hanging="360"/>
      </w:pPr>
      <w:rPr>
        <w:rFonts w:ascii="Wingdings" w:hAnsi="Wingdings" w:hint="default"/>
      </w:rPr>
    </w:lvl>
  </w:abstractNum>
  <w:abstractNum w:abstractNumId="8" w15:restartNumberingAfterBreak="0">
    <w:nsid w:val="31344387"/>
    <w:multiLevelType w:val="multilevel"/>
    <w:tmpl w:val="9B06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27753B"/>
    <w:multiLevelType w:val="multilevel"/>
    <w:tmpl w:val="7BDE876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7321B"/>
    <w:multiLevelType w:val="multilevel"/>
    <w:tmpl w:val="76621D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8E4BCE"/>
    <w:multiLevelType w:val="hybridMultilevel"/>
    <w:tmpl w:val="E7E4D2B4"/>
    <w:lvl w:ilvl="0" w:tplc="5C0A0001">
      <w:start w:val="1"/>
      <w:numFmt w:val="bullet"/>
      <w:lvlText w:val=""/>
      <w:lvlJc w:val="left"/>
      <w:pPr>
        <w:ind w:left="1440" w:hanging="360"/>
      </w:pPr>
      <w:rPr>
        <w:rFonts w:ascii="Symbol" w:hAnsi="Symbol" w:hint="default"/>
      </w:rPr>
    </w:lvl>
    <w:lvl w:ilvl="1" w:tplc="5C0A0003" w:tentative="1">
      <w:start w:val="1"/>
      <w:numFmt w:val="bullet"/>
      <w:lvlText w:val="o"/>
      <w:lvlJc w:val="left"/>
      <w:pPr>
        <w:ind w:left="2160" w:hanging="360"/>
      </w:pPr>
      <w:rPr>
        <w:rFonts w:ascii="Courier New" w:hAnsi="Courier New" w:cs="Courier New" w:hint="default"/>
      </w:rPr>
    </w:lvl>
    <w:lvl w:ilvl="2" w:tplc="5C0A0005" w:tentative="1">
      <w:start w:val="1"/>
      <w:numFmt w:val="bullet"/>
      <w:lvlText w:val=""/>
      <w:lvlJc w:val="left"/>
      <w:pPr>
        <w:ind w:left="2880" w:hanging="360"/>
      </w:pPr>
      <w:rPr>
        <w:rFonts w:ascii="Wingdings" w:hAnsi="Wingdings" w:hint="default"/>
      </w:rPr>
    </w:lvl>
    <w:lvl w:ilvl="3" w:tplc="5C0A0001" w:tentative="1">
      <w:start w:val="1"/>
      <w:numFmt w:val="bullet"/>
      <w:lvlText w:val=""/>
      <w:lvlJc w:val="left"/>
      <w:pPr>
        <w:ind w:left="3600" w:hanging="360"/>
      </w:pPr>
      <w:rPr>
        <w:rFonts w:ascii="Symbol" w:hAnsi="Symbol" w:hint="default"/>
      </w:rPr>
    </w:lvl>
    <w:lvl w:ilvl="4" w:tplc="5C0A0003" w:tentative="1">
      <w:start w:val="1"/>
      <w:numFmt w:val="bullet"/>
      <w:lvlText w:val="o"/>
      <w:lvlJc w:val="left"/>
      <w:pPr>
        <w:ind w:left="4320" w:hanging="360"/>
      </w:pPr>
      <w:rPr>
        <w:rFonts w:ascii="Courier New" w:hAnsi="Courier New" w:cs="Courier New" w:hint="default"/>
      </w:rPr>
    </w:lvl>
    <w:lvl w:ilvl="5" w:tplc="5C0A0005" w:tentative="1">
      <w:start w:val="1"/>
      <w:numFmt w:val="bullet"/>
      <w:lvlText w:val=""/>
      <w:lvlJc w:val="left"/>
      <w:pPr>
        <w:ind w:left="5040" w:hanging="360"/>
      </w:pPr>
      <w:rPr>
        <w:rFonts w:ascii="Wingdings" w:hAnsi="Wingdings" w:hint="default"/>
      </w:rPr>
    </w:lvl>
    <w:lvl w:ilvl="6" w:tplc="5C0A0001" w:tentative="1">
      <w:start w:val="1"/>
      <w:numFmt w:val="bullet"/>
      <w:lvlText w:val=""/>
      <w:lvlJc w:val="left"/>
      <w:pPr>
        <w:ind w:left="5760" w:hanging="360"/>
      </w:pPr>
      <w:rPr>
        <w:rFonts w:ascii="Symbol" w:hAnsi="Symbol" w:hint="default"/>
      </w:rPr>
    </w:lvl>
    <w:lvl w:ilvl="7" w:tplc="5C0A0003" w:tentative="1">
      <w:start w:val="1"/>
      <w:numFmt w:val="bullet"/>
      <w:lvlText w:val="o"/>
      <w:lvlJc w:val="left"/>
      <w:pPr>
        <w:ind w:left="6480" w:hanging="360"/>
      </w:pPr>
      <w:rPr>
        <w:rFonts w:ascii="Courier New" w:hAnsi="Courier New" w:cs="Courier New" w:hint="default"/>
      </w:rPr>
    </w:lvl>
    <w:lvl w:ilvl="8" w:tplc="5C0A0005" w:tentative="1">
      <w:start w:val="1"/>
      <w:numFmt w:val="bullet"/>
      <w:lvlText w:val=""/>
      <w:lvlJc w:val="left"/>
      <w:pPr>
        <w:ind w:left="7200" w:hanging="360"/>
      </w:pPr>
      <w:rPr>
        <w:rFonts w:ascii="Wingdings" w:hAnsi="Wingdings" w:hint="default"/>
      </w:rPr>
    </w:lvl>
  </w:abstractNum>
  <w:abstractNum w:abstractNumId="12" w15:restartNumberingAfterBreak="0">
    <w:nsid w:val="76DE7B61"/>
    <w:multiLevelType w:val="multilevel"/>
    <w:tmpl w:val="7BDE876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2"/>
  </w:num>
  <w:num w:numId="4">
    <w:abstractNumId w:val="9"/>
  </w:num>
  <w:num w:numId="5">
    <w:abstractNumId w:val="5"/>
  </w:num>
  <w:num w:numId="6">
    <w:abstractNumId w:val="1"/>
  </w:num>
  <w:num w:numId="7">
    <w:abstractNumId w:val="2"/>
  </w:num>
  <w:num w:numId="8">
    <w:abstractNumId w:val="7"/>
  </w:num>
  <w:num w:numId="9">
    <w:abstractNumId w:val="3"/>
  </w:num>
  <w:num w:numId="10">
    <w:abstractNumId w:val="10"/>
  </w:num>
  <w:num w:numId="11">
    <w:abstractNumId w:val="1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zxravar9a2e2rexr59vet2haa9zp9edxzev&quot;&gt;My EndNote Library&lt;record-ids&gt;&lt;item&gt;4&lt;/item&gt;&lt;item&gt;5&lt;/item&gt;&lt;item&gt;16&lt;/item&gt;&lt;item&gt;17&lt;/item&gt;&lt;/record-ids&gt;&lt;/item&gt;&lt;/Libraries&gt;"/>
  </w:docVars>
  <w:rsids>
    <w:rsidRoot w:val="00A549E4"/>
    <w:rsid w:val="00085FE2"/>
    <w:rsid w:val="000B57BC"/>
    <w:rsid w:val="000D1489"/>
    <w:rsid w:val="00103192"/>
    <w:rsid w:val="00151C10"/>
    <w:rsid w:val="00254428"/>
    <w:rsid w:val="0029122B"/>
    <w:rsid w:val="003F6CDB"/>
    <w:rsid w:val="006B6D33"/>
    <w:rsid w:val="00916848"/>
    <w:rsid w:val="00990782"/>
    <w:rsid w:val="00A549E4"/>
    <w:rsid w:val="00A66182"/>
    <w:rsid w:val="00A74E0C"/>
    <w:rsid w:val="00B426EF"/>
    <w:rsid w:val="00B91A64"/>
    <w:rsid w:val="00D87B93"/>
    <w:rsid w:val="00EB1416"/>
    <w:rsid w:val="00F94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EC75"/>
  <w15:chartTrackingRefBased/>
  <w15:docId w15:val="{77D93169-9E70-4F7D-9591-4E68991F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9E4"/>
    <w:pPr>
      <w:suppressAutoHyphens/>
      <w:spacing w:after="200" w:line="276" w:lineRule="auto"/>
    </w:pPr>
    <w:rPr>
      <w:rFonts w:ascii="Arial" w:hAnsi="Arial"/>
      <w:sz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link w:val="NormalWebCar"/>
    <w:uiPriority w:val="99"/>
    <w:unhideWhenUsed/>
    <w:rsid w:val="00916848"/>
    <w:pPr>
      <w:suppressAutoHyphens w:val="0"/>
      <w:spacing w:before="100" w:beforeAutospacing="1" w:after="100" w:afterAutospacing="1" w:line="240" w:lineRule="auto"/>
    </w:pPr>
    <w:rPr>
      <w:rFonts w:ascii="Times New Roman" w:eastAsia="Times New Roman" w:hAnsi="Times New Roman" w:cs="Times New Roman"/>
      <w:szCs w:val="24"/>
      <w:lang w:val="es-CU" w:eastAsia="es-CU"/>
    </w:rPr>
  </w:style>
  <w:style w:type="character" w:styleId="Textoennegrita">
    <w:name w:val="Strong"/>
    <w:basedOn w:val="Fuentedeprrafopredeter"/>
    <w:uiPriority w:val="22"/>
    <w:qFormat/>
    <w:rsid w:val="00916848"/>
    <w:rPr>
      <w:b/>
      <w:bCs/>
    </w:rPr>
  </w:style>
  <w:style w:type="paragraph" w:customStyle="1" w:styleId="EndNoteBibliographyTitle">
    <w:name w:val="EndNote Bibliography Title"/>
    <w:basedOn w:val="Normal"/>
    <w:link w:val="EndNoteBibliographyTitleCar"/>
    <w:rsid w:val="00990782"/>
    <w:pPr>
      <w:spacing w:after="0"/>
      <w:jc w:val="center"/>
    </w:pPr>
    <w:rPr>
      <w:rFonts w:cs="Arial"/>
      <w:noProof/>
      <w:lang w:val="en-US"/>
    </w:rPr>
  </w:style>
  <w:style w:type="character" w:customStyle="1" w:styleId="NormalWebCar">
    <w:name w:val="Normal (Web) Car"/>
    <w:basedOn w:val="Fuentedeprrafopredeter"/>
    <w:link w:val="NormalWeb"/>
    <w:uiPriority w:val="99"/>
    <w:rsid w:val="00990782"/>
    <w:rPr>
      <w:rFonts w:ascii="Times New Roman" w:eastAsia="Times New Roman" w:hAnsi="Times New Roman" w:cs="Times New Roman"/>
      <w:sz w:val="24"/>
      <w:szCs w:val="24"/>
      <w:lang w:val="es-CU" w:eastAsia="es-CU"/>
    </w:rPr>
  </w:style>
  <w:style w:type="character" w:customStyle="1" w:styleId="EndNoteBibliographyTitleCar">
    <w:name w:val="EndNote Bibliography Title Car"/>
    <w:basedOn w:val="NormalWebCar"/>
    <w:link w:val="EndNoteBibliographyTitle"/>
    <w:rsid w:val="00990782"/>
    <w:rPr>
      <w:rFonts w:ascii="Arial" w:eastAsia="Times New Roman" w:hAnsi="Arial" w:cs="Arial"/>
      <w:noProof/>
      <w:sz w:val="24"/>
      <w:szCs w:val="24"/>
      <w:lang w:val="es-CU" w:eastAsia="es-CU"/>
    </w:rPr>
  </w:style>
  <w:style w:type="paragraph" w:customStyle="1" w:styleId="EndNoteBibliography">
    <w:name w:val="EndNote Bibliography"/>
    <w:basedOn w:val="Normal"/>
    <w:link w:val="EndNoteBibliographyCar"/>
    <w:rsid w:val="00990782"/>
    <w:pPr>
      <w:spacing w:line="240" w:lineRule="auto"/>
      <w:jc w:val="center"/>
    </w:pPr>
    <w:rPr>
      <w:rFonts w:cs="Arial"/>
      <w:noProof/>
      <w:lang w:val="en-US"/>
    </w:rPr>
  </w:style>
  <w:style w:type="character" w:customStyle="1" w:styleId="EndNoteBibliographyCar">
    <w:name w:val="EndNote Bibliography Car"/>
    <w:basedOn w:val="NormalWebCar"/>
    <w:link w:val="EndNoteBibliography"/>
    <w:rsid w:val="00990782"/>
    <w:rPr>
      <w:rFonts w:ascii="Arial" w:eastAsia="Times New Roman" w:hAnsi="Arial" w:cs="Arial"/>
      <w:noProof/>
      <w:sz w:val="24"/>
      <w:szCs w:val="24"/>
      <w:lang w:val="es-CU" w:eastAsia="es-CU"/>
    </w:rPr>
  </w:style>
  <w:style w:type="paragraph" w:styleId="Prrafodelista">
    <w:name w:val="List Paragraph"/>
    <w:basedOn w:val="Normal"/>
    <w:uiPriority w:val="34"/>
    <w:qFormat/>
    <w:rsid w:val="000D1489"/>
    <w:pPr>
      <w:ind w:left="720"/>
      <w:contextualSpacing/>
    </w:pPr>
  </w:style>
  <w:style w:type="paragraph" w:styleId="HTMLconformatoprevio">
    <w:name w:val="HTML Preformatted"/>
    <w:basedOn w:val="Normal"/>
    <w:link w:val="HTMLconformatoprevioCar"/>
    <w:uiPriority w:val="99"/>
    <w:semiHidden/>
    <w:unhideWhenUsed/>
    <w:rsid w:val="00B426EF"/>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B426EF"/>
    <w:rPr>
      <w:rFonts w:ascii="Consolas" w:hAnsi="Consolas"/>
      <w:sz w:val="20"/>
      <w:szCs w:val="20"/>
      <w:lang w:val="es-ES"/>
    </w:rPr>
  </w:style>
  <w:style w:type="table" w:styleId="Tablaconcuadrcula">
    <w:name w:val="Table Grid"/>
    <w:basedOn w:val="Tablanormal"/>
    <w:uiPriority w:val="39"/>
    <w:rsid w:val="00A74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763976">
      <w:bodyDiv w:val="1"/>
      <w:marLeft w:val="0"/>
      <w:marRight w:val="0"/>
      <w:marTop w:val="0"/>
      <w:marBottom w:val="0"/>
      <w:divBdr>
        <w:top w:val="none" w:sz="0" w:space="0" w:color="auto"/>
        <w:left w:val="none" w:sz="0" w:space="0" w:color="auto"/>
        <w:bottom w:val="none" w:sz="0" w:space="0" w:color="auto"/>
        <w:right w:val="none" w:sz="0" w:space="0" w:color="auto"/>
      </w:divBdr>
      <w:divsChild>
        <w:div w:id="1987585863">
          <w:marLeft w:val="0"/>
          <w:marRight w:val="0"/>
          <w:marTop w:val="0"/>
          <w:marBottom w:val="0"/>
          <w:divBdr>
            <w:top w:val="single" w:sz="2" w:space="0" w:color="E5E7EB"/>
            <w:left w:val="single" w:sz="2" w:space="0" w:color="E5E7EB"/>
            <w:bottom w:val="single" w:sz="2" w:space="0" w:color="E5E7EB"/>
            <w:right w:val="single" w:sz="2" w:space="0" w:color="E5E7EB"/>
          </w:divBdr>
        </w:div>
        <w:div w:id="1392921417">
          <w:marLeft w:val="0"/>
          <w:marRight w:val="0"/>
          <w:marTop w:val="0"/>
          <w:marBottom w:val="0"/>
          <w:divBdr>
            <w:top w:val="single" w:sz="2" w:space="0" w:color="E5E7EB"/>
            <w:left w:val="single" w:sz="2" w:space="0" w:color="E5E7EB"/>
            <w:bottom w:val="single" w:sz="2" w:space="0" w:color="E5E7EB"/>
            <w:right w:val="single" w:sz="2" w:space="0" w:color="E5E7EB"/>
          </w:divBdr>
        </w:div>
        <w:div w:id="1122575891">
          <w:marLeft w:val="0"/>
          <w:marRight w:val="0"/>
          <w:marTop w:val="0"/>
          <w:marBottom w:val="0"/>
          <w:divBdr>
            <w:top w:val="single" w:sz="2" w:space="0" w:color="E5E7EB"/>
            <w:left w:val="single" w:sz="2" w:space="0" w:color="E5E7EB"/>
            <w:bottom w:val="single" w:sz="2" w:space="0" w:color="E5E7EB"/>
            <w:right w:val="single" w:sz="2" w:space="0" w:color="E5E7EB"/>
          </w:divBdr>
        </w:div>
        <w:div w:id="986128928">
          <w:marLeft w:val="0"/>
          <w:marRight w:val="0"/>
          <w:marTop w:val="0"/>
          <w:marBottom w:val="0"/>
          <w:divBdr>
            <w:top w:val="single" w:sz="2" w:space="0" w:color="E5E7EB"/>
            <w:left w:val="single" w:sz="2" w:space="0" w:color="E5E7EB"/>
            <w:bottom w:val="single" w:sz="2" w:space="0" w:color="E5E7EB"/>
            <w:right w:val="single" w:sz="2" w:space="0" w:color="E5E7EB"/>
          </w:divBdr>
        </w:div>
        <w:div w:id="892959126">
          <w:marLeft w:val="0"/>
          <w:marRight w:val="0"/>
          <w:marTop w:val="0"/>
          <w:marBottom w:val="0"/>
          <w:divBdr>
            <w:top w:val="single" w:sz="2" w:space="0" w:color="E5E7EB"/>
            <w:left w:val="single" w:sz="2" w:space="0" w:color="E5E7EB"/>
            <w:bottom w:val="single" w:sz="2" w:space="0" w:color="E5E7EB"/>
            <w:right w:val="single" w:sz="2" w:space="0" w:color="E5E7EB"/>
          </w:divBdr>
        </w:div>
        <w:div w:id="263149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1491364">
      <w:bodyDiv w:val="1"/>
      <w:marLeft w:val="0"/>
      <w:marRight w:val="0"/>
      <w:marTop w:val="0"/>
      <w:marBottom w:val="0"/>
      <w:divBdr>
        <w:top w:val="none" w:sz="0" w:space="0" w:color="auto"/>
        <w:left w:val="none" w:sz="0" w:space="0" w:color="auto"/>
        <w:bottom w:val="none" w:sz="0" w:space="0" w:color="auto"/>
        <w:right w:val="none" w:sz="0" w:space="0" w:color="auto"/>
      </w:divBdr>
    </w:div>
    <w:div w:id="655492963">
      <w:bodyDiv w:val="1"/>
      <w:marLeft w:val="0"/>
      <w:marRight w:val="0"/>
      <w:marTop w:val="0"/>
      <w:marBottom w:val="0"/>
      <w:divBdr>
        <w:top w:val="none" w:sz="0" w:space="0" w:color="auto"/>
        <w:left w:val="none" w:sz="0" w:space="0" w:color="auto"/>
        <w:bottom w:val="none" w:sz="0" w:space="0" w:color="auto"/>
        <w:right w:val="none" w:sz="0" w:space="0" w:color="auto"/>
      </w:divBdr>
      <w:divsChild>
        <w:div w:id="1014067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6071414">
      <w:bodyDiv w:val="1"/>
      <w:marLeft w:val="0"/>
      <w:marRight w:val="0"/>
      <w:marTop w:val="0"/>
      <w:marBottom w:val="0"/>
      <w:divBdr>
        <w:top w:val="none" w:sz="0" w:space="0" w:color="auto"/>
        <w:left w:val="none" w:sz="0" w:space="0" w:color="auto"/>
        <w:bottom w:val="none" w:sz="0" w:space="0" w:color="auto"/>
        <w:right w:val="none" w:sz="0" w:space="0" w:color="auto"/>
      </w:divBdr>
    </w:div>
    <w:div w:id="805005565">
      <w:bodyDiv w:val="1"/>
      <w:marLeft w:val="0"/>
      <w:marRight w:val="0"/>
      <w:marTop w:val="0"/>
      <w:marBottom w:val="0"/>
      <w:divBdr>
        <w:top w:val="none" w:sz="0" w:space="0" w:color="auto"/>
        <w:left w:val="none" w:sz="0" w:space="0" w:color="auto"/>
        <w:bottom w:val="none" w:sz="0" w:space="0" w:color="auto"/>
        <w:right w:val="none" w:sz="0" w:space="0" w:color="auto"/>
      </w:divBdr>
    </w:div>
    <w:div w:id="943615476">
      <w:bodyDiv w:val="1"/>
      <w:marLeft w:val="0"/>
      <w:marRight w:val="0"/>
      <w:marTop w:val="0"/>
      <w:marBottom w:val="0"/>
      <w:divBdr>
        <w:top w:val="none" w:sz="0" w:space="0" w:color="auto"/>
        <w:left w:val="none" w:sz="0" w:space="0" w:color="auto"/>
        <w:bottom w:val="none" w:sz="0" w:space="0" w:color="auto"/>
        <w:right w:val="none" w:sz="0" w:space="0" w:color="auto"/>
      </w:divBdr>
    </w:div>
    <w:div w:id="969244410">
      <w:bodyDiv w:val="1"/>
      <w:marLeft w:val="0"/>
      <w:marRight w:val="0"/>
      <w:marTop w:val="0"/>
      <w:marBottom w:val="0"/>
      <w:divBdr>
        <w:top w:val="none" w:sz="0" w:space="0" w:color="auto"/>
        <w:left w:val="none" w:sz="0" w:space="0" w:color="auto"/>
        <w:bottom w:val="none" w:sz="0" w:space="0" w:color="auto"/>
        <w:right w:val="none" w:sz="0" w:space="0" w:color="auto"/>
      </w:divBdr>
    </w:div>
    <w:div w:id="1246106354">
      <w:bodyDiv w:val="1"/>
      <w:marLeft w:val="0"/>
      <w:marRight w:val="0"/>
      <w:marTop w:val="0"/>
      <w:marBottom w:val="0"/>
      <w:divBdr>
        <w:top w:val="none" w:sz="0" w:space="0" w:color="auto"/>
        <w:left w:val="none" w:sz="0" w:space="0" w:color="auto"/>
        <w:bottom w:val="none" w:sz="0" w:space="0" w:color="auto"/>
        <w:right w:val="none" w:sz="0" w:space="0" w:color="auto"/>
      </w:divBdr>
      <w:divsChild>
        <w:div w:id="1560482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1063250">
      <w:bodyDiv w:val="1"/>
      <w:marLeft w:val="0"/>
      <w:marRight w:val="0"/>
      <w:marTop w:val="0"/>
      <w:marBottom w:val="0"/>
      <w:divBdr>
        <w:top w:val="none" w:sz="0" w:space="0" w:color="auto"/>
        <w:left w:val="none" w:sz="0" w:space="0" w:color="auto"/>
        <w:bottom w:val="none" w:sz="0" w:space="0" w:color="auto"/>
        <w:right w:val="none" w:sz="0" w:space="0" w:color="auto"/>
      </w:divBdr>
    </w:div>
    <w:div w:id="1473595373">
      <w:bodyDiv w:val="1"/>
      <w:marLeft w:val="0"/>
      <w:marRight w:val="0"/>
      <w:marTop w:val="0"/>
      <w:marBottom w:val="0"/>
      <w:divBdr>
        <w:top w:val="none" w:sz="0" w:space="0" w:color="auto"/>
        <w:left w:val="none" w:sz="0" w:space="0" w:color="auto"/>
        <w:bottom w:val="none" w:sz="0" w:space="0" w:color="auto"/>
        <w:right w:val="none" w:sz="0" w:space="0" w:color="auto"/>
      </w:divBdr>
    </w:div>
    <w:div w:id="1714118441">
      <w:bodyDiv w:val="1"/>
      <w:marLeft w:val="0"/>
      <w:marRight w:val="0"/>
      <w:marTop w:val="0"/>
      <w:marBottom w:val="0"/>
      <w:divBdr>
        <w:top w:val="none" w:sz="0" w:space="0" w:color="auto"/>
        <w:left w:val="none" w:sz="0" w:space="0" w:color="auto"/>
        <w:bottom w:val="none" w:sz="0" w:space="0" w:color="auto"/>
        <w:right w:val="none" w:sz="0" w:space="0" w:color="auto"/>
      </w:divBdr>
    </w:div>
    <w:div w:id="1821800593">
      <w:bodyDiv w:val="1"/>
      <w:marLeft w:val="0"/>
      <w:marRight w:val="0"/>
      <w:marTop w:val="0"/>
      <w:marBottom w:val="0"/>
      <w:divBdr>
        <w:top w:val="none" w:sz="0" w:space="0" w:color="auto"/>
        <w:left w:val="none" w:sz="0" w:space="0" w:color="auto"/>
        <w:bottom w:val="none" w:sz="0" w:space="0" w:color="auto"/>
        <w:right w:val="none" w:sz="0" w:space="0" w:color="auto"/>
      </w:divBdr>
    </w:div>
    <w:div w:id="1823351077">
      <w:bodyDiv w:val="1"/>
      <w:marLeft w:val="0"/>
      <w:marRight w:val="0"/>
      <w:marTop w:val="0"/>
      <w:marBottom w:val="0"/>
      <w:divBdr>
        <w:top w:val="none" w:sz="0" w:space="0" w:color="auto"/>
        <w:left w:val="none" w:sz="0" w:space="0" w:color="auto"/>
        <w:bottom w:val="none" w:sz="0" w:space="0" w:color="auto"/>
        <w:right w:val="none" w:sz="0" w:space="0" w:color="auto"/>
      </w:divBdr>
    </w:div>
    <w:div w:id="1835605491">
      <w:bodyDiv w:val="1"/>
      <w:marLeft w:val="0"/>
      <w:marRight w:val="0"/>
      <w:marTop w:val="0"/>
      <w:marBottom w:val="0"/>
      <w:divBdr>
        <w:top w:val="none" w:sz="0" w:space="0" w:color="auto"/>
        <w:left w:val="none" w:sz="0" w:space="0" w:color="auto"/>
        <w:bottom w:val="none" w:sz="0" w:space="0" w:color="auto"/>
        <w:right w:val="none" w:sz="0" w:space="0" w:color="auto"/>
      </w:divBdr>
    </w:div>
    <w:div w:id="1939217544">
      <w:bodyDiv w:val="1"/>
      <w:marLeft w:val="0"/>
      <w:marRight w:val="0"/>
      <w:marTop w:val="0"/>
      <w:marBottom w:val="0"/>
      <w:divBdr>
        <w:top w:val="none" w:sz="0" w:space="0" w:color="auto"/>
        <w:left w:val="none" w:sz="0" w:space="0" w:color="auto"/>
        <w:bottom w:val="none" w:sz="0" w:space="0" w:color="auto"/>
        <w:right w:val="none" w:sz="0" w:space="0" w:color="auto"/>
      </w:divBdr>
    </w:div>
    <w:div w:id="1966502121">
      <w:bodyDiv w:val="1"/>
      <w:marLeft w:val="0"/>
      <w:marRight w:val="0"/>
      <w:marTop w:val="0"/>
      <w:marBottom w:val="0"/>
      <w:divBdr>
        <w:top w:val="none" w:sz="0" w:space="0" w:color="auto"/>
        <w:left w:val="none" w:sz="0" w:space="0" w:color="auto"/>
        <w:bottom w:val="none" w:sz="0" w:space="0" w:color="auto"/>
        <w:right w:val="none" w:sz="0" w:space="0" w:color="auto"/>
      </w:divBdr>
    </w:div>
    <w:div w:id="199448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0C5A46-596B-4C28-BFA8-C9E61835E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1414</Words>
  <Characters>7778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cp:lastModifiedBy>
  <cp:revision>3</cp:revision>
  <dcterms:created xsi:type="dcterms:W3CDTF">2023-11-25T16:24:00Z</dcterms:created>
  <dcterms:modified xsi:type="dcterms:W3CDTF">2023-11-25T19:57:00Z</dcterms:modified>
</cp:coreProperties>
</file>