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FB" w:rsidRDefault="006C06E1">
      <w:pPr>
        <w:pStyle w:val="1"/>
        <w:spacing w:before="0" w:after="0" w:line="467" w:lineRule="exact"/>
        <w:rPr>
          <w:sz w:val="52"/>
          <w:szCs w:val="32"/>
        </w:rPr>
      </w:pPr>
      <w:r>
        <w:rPr>
          <w:rFonts w:hint="eastAsia"/>
        </w:rPr>
        <w:t xml:space="preserve">                   </w:t>
      </w:r>
      <w:r>
        <w:rPr>
          <w:rFonts w:hint="eastAsia"/>
          <w:sz w:val="48"/>
          <w:szCs w:val="28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48"/>
          <w:szCs w:val="48"/>
        </w:rPr>
        <w:t>简历</w:t>
      </w:r>
    </w:p>
    <w:p w:rsidR="00656EFB" w:rsidRDefault="006C06E1">
      <w:pPr>
        <w:pStyle w:val="2"/>
        <w:spacing w:before="0" w:after="0" w:line="407" w:lineRule="exact"/>
        <w:rPr>
          <w:rFonts w:asciiTheme="majorEastAsia" w:eastAsiaTheme="majorEastAsia" w:hAnsiTheme="majorEastAsia" w:cstheme="majorEastAsia"/>
          <w:u w:val="single"/>
        </w:rPr>
      </w:pPr>
      <w:r>
        <w:rPr>
          <w:rFonts w:asciiTheme="majorEastAsia" w:eastAsiaTheme="majorEastAsia" w:hAnsiTheme="majorEastAsia" w:cstheme="majorEastAsia" w:hint="eastAsia"/>
          <w:u w:val="single"/>
        </w:rPr>
        <w:t xml:space="preserve">基本信息                                                            </w:t>
      </w:r>
    </w:p>
    <w:p w:rsidR="00656EFB" w:rsidRDefault="006C06E1" w:rsidP="006C06E1">
      <w:pPr>
        <w:spacing w:line="360" w:lineRule="auto"/>
        <w:rPr>
          <w:szCs w:val="21"/>
        </w:rPr>
      </w:pPr>
      <w:r w:rsidRPr="000E2FCE">
        <w:rPr>
          <w:noProof/>
          <w:szCs w:val="21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5895975</wp:posOffset>
            </wp:positionH>
            <wp:positionV relativeFrom="paragraph">
              <wp:posOffset>6985</wp:posOffset>
            </wp:positionV>
            <wp:extent cx="695325" cy="86677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nghao\Desktop\C360_2016-09-23-16-45-22-9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E8A">
        <w:rPr>
          <w:rFonts w:hint="eastAsia"/>
          <w:szCs w:val="21"/>
        </w:rPr>
        <w:t>姓名：张家玮</w:t>
      </w:r>
      <w:r>
        <w:rPr>
          <w:rFonts w:hint="eastAsia"/>
          <w:szCs w:val="21"/>
        </w:rPr>
        <w:t xml:space="preserve">                      </w:t>
      </w:r>
      <w:r>
        <w:rPr>
          <w:rFonts w:hint="eastAsia"/>
          <w:szCs w:val="21"/>
        </w:rPr>
        <w:t>性别：男</w:t>
      </w:r>
      <w:r>
        <w:rPr>
          <w:rFonts w:hint="eastAsia"/>
          <w:szCs w:val="21"/>
        </w:rPr>
        <w:t xml:space="preserve">                               </w:t>
      </w:r>
      <w:r>
        <w:rPr>
          <w:rFonts w:hint="eastAsia"/>
          <w:szCs w:val="21"/>
        </w:rPr>
        <w:t>民族：汉</w:t>
      </w:r>
      <w:r>
        <w:rPr>
          <w:rFonts w:hint="eastAsia"/>
          <w:szCs w:val="21"/>
        </w:rPr>
        <w:t xml:space="preserve"> </w:t>
      </w:r>
      <w:r w:rsidR="000E2FCE">
        <w:rPr>
          <w:szCs w:val="21"/>
        </w:rPr>
        <w:t xml:space="preserve">    </w:t>
      </w:r>
      <w:r>
        <w:rPr>
          <w:szCs w:val="21"/>
        </w:rPr>
        <w:t xml:space="preserve">        </w:t>
      </w:r>
    </w:p>
    <w:p w:rsidR="00656EFB" w:rsidRPr="000E2FCE" w:rsidRDefault="006C06E1" w:rsidP="006C06E1">
      <w:pPr>
        <w:spacing w:line="360" w:lineRule="auto"/>
        <w:rPr>
          <w:szCs w:val="21"/>
        </w:rPr>
      </w:pPr>
      <w:r>
        <w:rPr>
          <w:rFonts w:hint="eastAsia"/>
          <w:szCs w:val="21"/>
        </w:rPr>
        <w:t>学历：本科</w:t>
      </w:r>
      <w:r>
        <w:rPr>
          <w:rFonts w:hint="eastAsia"/>
          <w:szCs w:val="21"/>
        </w:rPr>
        <w:t xml:space="preserve">                        </w:t>
      </w:r>
      <w:r>
        <w:rPr>
          <w:rFonts w:hint="eastAsia"/>
          <w:szCs w:val="21"/>
        </w:rPr>
        <w:t>出生日期：</w:t>
      </w:r>
      <w:r>
        <w:rPr>
          <w:rFonts w:hint="eastAsia"/>
          <w:szCs w:val="21"/>
        </w:rPr>
        <w:t xml:space="preserve">1994.6.3                      </w:t>
      </w:r>
      <w:r>
        <w:rPr>
          <w:rFonts w:hint="eastAsia"/>
          <w:szCs w:val="21"/>
        </w:rPr>
        <w:t>英语：四级</w:t>
      </w:r>
    </w:p>
    <w:p w:rsidR="006C06E1" w:rsidRPr="006C06E1" w:rsidRDefault="006C06E1" w:rsidP="006C06E1">
      <w:pPr>
        <w:spacing w:line="360" w:lineRule="auto"/>
        <w:rPr>
          <w:szCs w:val="21"/>
        </w:rPr>
      </w:pPr>
      <w:r>
        <w:rPr>
          <w:rFonts w:hint="eastAsia"/>
          <w:szCs w:val="21"/>
        </w:rPr>
        <w:t>电话：</w:t>
      </w:r>
      <w:r w:rsidR="0008625A">
        <w:rPr>
          <w:rFonts w:hint="eastAsia"/>
          <w:szCs w:val="21"/>
        </w:rPr>
        <w:t>13893170174</w:t>
      </w:r>
      <w:r>
        <w:rPr>
          <w:rFonts w:hint="eastAsia"/>
          <w:szCs w:val="21"/>
        </w:rPr>
        <w:t xml:space="preserve">                 </w:t>
      </w:r>
      <w:r>
        <w:rPr>
          <w:rFonts w:hint="eastAsia"/>
          <w:szCs w:val="21"/>
        </w:rPr>
        <w:t>电子邮箱：</w:t>
      </w:r>
      <w:r>
        <w:rPr>
          <w:rFonts w:hint="eastAsia"/>
          <w:szCs w:val="21"/>
        </w:rPr>
        <w:t xml:space="preserve">Z_Jaw@outlook.com            </w:t>
      </w:r>
    </w:p>
    <w:p w:rsidR="00656EFB" w:rsidRDefault="006C06E1">
      <w:pPr>
        <w:pStyle w:val="2"/>
        <w:spacing w:before="0" w:after="0" w:line="407" w:lineRule="exact"/>
        <w:rPr>
          <w:rFonts w:asciiTheme="majorEastAsia" w:eastAsiaTheme="majorEastAsia" w:hAnsiTheme="majorEastAsia" w:cstheme="majorEastAsia"/>
          <w:u w:val="thick"/>
        </w:rPr>
      </w:pPr>
      <w:r>
        <w:rPr>
          <w:rFonts w:asciiTheme="majorEastAsia" w:eastAsiaTheme="majorEastAsia" w:hAnsiTheme="majorEastAsia" w:cstheme="majorEastAsia" w:hint="eastAsia"/>
          <w:u w:val="single"/>
        </w:rPr>
        <w:t xml:space="preserve">学业相关                                                          </w:t>
      </w:r>
      <w:r>
        <w:rPr>
          <w:rFonts w:asciiTheme="majorEastAsia" w:eastAsiaTheme="majorEastAsia" w:hAnsiTheme="majorEastAsia" w:cstheme="majorEastAsia" w:hint="eastAsia"/>
          <w:u w:val="thick"/>
        </w:rPr>
        <w:t xml:space="preserve"> </w:t>
      </w:r>
    </w:p>
    <w:p w:rsidR="00656EFB" w:rsidRDefault="006C06E1" w:rsidP="000A0542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毕业学校：兰州理工大学                 专业：计算机科学与技术（物联网方向）</w:t>
      </w:r>
    </w:p>
    <w:p w:rsidR="00656EFB" w:rsidRDefault="006C06E1" w:rsidP="000A0542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证书所得：全国计算机等级二级           CET四级                   普通话水平测试二级甲等</w:t>
      </w:r>
    </w:p>
    <w:p w:rsidR="00656EFB" w:rsidRDefault="006C06E1" w:rsidP="000A0542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荣誉所得：校三等奖学金                 优秀学生干部</w:t>
      </w:r>
    </w:p>
    <w:p w:rsidR="00656EFB" w:rsidRDefault="006C06E1">
      <w:pPr>
        <w:pStyle w:val="2"/>
        <w:spacing w:before="0" w:after="0" w:line="407" w:lineRule="exact"/>
        <w:rPr>
          <w:rFonts w:asciiTheme="majorEastAsia" w:eastAsiaTheme="majorEastAsia" w:hAnsiTheme="majorEastAsia" w:cstheme="majorEastAsia"/>
          <w:u w:val="thick"/>
        </w:rPr>
      </w:pPr>
      <w:r>
        <w:rPr>
          <w:rFonts w:asciiTheme="majorEastAsia" w:eastAsiaTheme="majorEastAsia" w:hAnsiTheme="majorEastAsia" w:cstheme="majorEastAsia" w:hint="eastAsia"/>
          <w:u w:val="single"/>
        </w:rPr>
        <w:t xml:space="preserve">求职意向                                                           </w:t>
      </w:r>
      <w:r>
        <w:rPr>
          <w:rFonts w:asciiTheme="majorEastAsia" w:eastAsiaTheme="majorEastAsia" w:hAnsiTheme="majorEastAsia" w:cstheme="majorEastAsia" w:hint="eastAsia"/>
          <w:u w:val="thick"/>
        </w:rPr>
        <w:t xml:space="preserve">      </w:t>
      </w:r>
    </w:p>
    <w:p w:rsidR="00656EFB" w:rsidRDefault="006C06E1" w:rsidP="000A0542">
      <w:pPr>
        <w:spacing w:line="48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岗位：</w:t>
      </w:r>
      <w:r w:rsidR="00CD5746">
        <w:rPr>
          <w:rFonts w:asciiTheme="minorEastAsia" w:hAnsiTheme="minorEastAsia" w:cstheme="minorEastAsia" w:hint="eastAsia"/>
          <w:szCs w:val="21"/>
        </w:rPr>
        <w:t>Java开发</w:t>
      </w:r>
      <w:r>
        <w:rPr>
          <w:rFonts w:asciiTheme="minorEastAsia" w:hAnsiTheme="minorEastAsia" w:cstheme="minorEastAsia" w:hint="eastAsia"/>
          <w:szCs w:val="21"/>
        </w:rPr>
        <w:t>工程师</w:t>
      </w:r>
      <w:r>
        <w:rPr>
          <w:rFonts w:asciiTheme="minorEastAsia" w:hAnsiTheme="minorEastAsia" w:cstheme="minorEastAsia" w:hint="eastAsia"/>
          <w:b/>
          <w:bCs/>
          <w:sz w:val="22"/>
          <w:szCs w:val="22"/>
        </w:rPr>
        <w:t xml:space="preserve">         </w:t>
      </w:r>
      <w:r>
        <w:rPr>
          <w:rFonts w:asciiTheme="minorEastAsia" w:hAnsiTheme="minorEastAsia" w:cstheme="minorEastAsia" w:hint="eastAsia"/>
          <w:szCs w:val="21"/>
        </w:rPr>
        <w:t xml:space="preserve">            </w:t>
      </w:r>
    </w:p>
    <w:p w:rsidR="00656EFB" w:rsidRDefault="006C06E1" w:rsidP="0091477D">
      <w:pPr>
        <w:pStyle w:val="2"/>
        <w:spacing w:before="0" w:after="0" w:line="407" w:lineRule="exact"/>
        <w:rPr>
          <w:rFonts w:asciiTheme="majorEastAsia" w:eastAsiaTheme="majorEastAsia" w:hAnsiTheme="majorEastAsia" w:cstheme="majorEastAsia"/>
          <w:u w:val="thick"/>
        </w:rPr>
      </w:pPr>
      <w:r>
        <w:rPr>
          <w:rFonts w:asciiTheme="majorEastAsia" w:eastAsiaTheme="majorEastAsia" w:hAnsiTheme="majorEastAsia" w:cstheme="majorEastAsia" w:hint="eastAsia"/>
          <w:u w:val="single"/>
        </w:rPr>
        <w:t xml:space="preserve">专业技能                                                                          </w:t>
      </w:r>
      <w:r>
        <w:rPr>
          <w:rFonts w:asciiTheme="majorEastAsia" w:eastAsiaTheme="majorEastAsia" w:hAnsiTheme="majorEastAsia" w:cstheme="majorEastAsia" w:hint="eastAsia"/>
          <w:u w:val="thick"/>
        </w:rPr>
        <w:t xml:space="preserve">             </w:t>
      </w:r>
    </w:p>
    <w:p w:rsidR="00656EFB" w:rsidRDefault="006C06E1" w:rsidP="00D7576E">
      <w:pPr>
        <w:pStyle w:val="10"/>
        <w:numPr>
          <w:ilvl w:val="0"/>
          <w:numId w:val="1"/>
        </w:numPr>
        <w:spacing w:line="276" w:lineRule="auto"/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熟练掌握</w:t>
      </w:r>
      <w:proofErr w:type="spellStart"/>
      <w:r>
        <w:rPr>
          <w:rFonts w:asciiTheme="minorEastAsia" w:hAnsiTheme="minorEastAsia" w:cstheme="minorEastAsia" w:hint="eastAsia"/>
          <w:szCs w:val="21"/>
        </w:rPr>
        <w:t>JavaSE</w:t>
      </w:r>
      <w:proofErr w:type="spellEnd"/>
      <w:r>
        <w:rPr>
          <w:rFonts w:asciiTheme="minorEastAsia" w:hAnsiTheme="minorEastAsia" w:cstheme="minorEastAsia" w:hint="eastAsia"/>
          <w:szCs w:val="21"/>
        </w:rPr>
        <w:t>集合框架，Struts2、</w:t>
      </w:r>
      <w:proofErr w:type="spellStart"/>
      <w:r w:rsidR="00901152" w:rsidRPr="00901152">
        <w:rPr>
          <w:rFonts w:asciiTheme="minorEastAsia" w:hAnsiTheme="minorEastAsia" w:cstheme="minorEastAsia" w:hint="eastAsia"/>
          <w:szCs w:val="21"/>
        </w:rPr>
        <w:t>MyBatis</w:t>
      </w:r>
      <w:proofErr w:type="spellEnd"/>
      <w:r>
        <w:rPr>
          <w:rFonts w:asciiTheme="minorEastAsia" w:hAnsiTheme="minorEastAsia" w:cstheme="minorEastAsia" w:hint="eastAsia"/>
          <w:szCs w:val="21"/>
        </w:rPr>
        <w:t>，</w:t>
      </w:r>
      <w:proofErr w:type="spellStart"/>
      <w:r w:rsidR="00FE5F58">
        <w:rPr>
          <w:rFonts w:asciiTheme="minorEastAsia" w:hAnsiTheme="minorEastAsia" w:cstheme="minorEastAsia"/>
          <w:szCs w:val="21"/>
        </w:rPr>
        <w:t>SpringMVC</w:t>
      </w:r>
      <w:proofErr w:type="spellEnd"/>
      <w:r w:rsidR="00901152">
        <w:rPr>
          <w:rFonts w:asciiTheme="minorEastAsia" w:hAnsiTheme="minorEastAsia" w:cstheme="minorEastAsia" w:hint="eastAsia"/>
          <w:szCs w:val="21"/>
        </w:rPr>
        <w:t>，</w:t>
      </w:r>
      <w:r w:rsidR="00FE5F58">
        <w:rPr>
          <w:rFonts w:asciiTheme="minorEastAsia" w:hAnsiTheme="minorEastAsia" w:cstheme="minorEastAsia" w:hint="eastAsia"/>
          <w:szCs w:val="21"/>
        </w:rPr>
        <w:t>Spring</w:t>
      </w:r>
      <w:r w:rsidR="00901152" w:rsidRPr="00901152">
        <w:rPr>
          <w:rFonts w:asciiTheme="minorEastAsia" w:hAnsiTheme="minorEastAsia" w:cstheme="minorEastAsia" w:hint="eastAsia"/>
          <w:szCs w:val="21"/>
        </w:rPr>
        <w:t>以及</w:t>
      </w:r>
      <w:proofErr w:type="spellStart"/>
      <w:r w:rsidR="0085472A">
        <w:rPr>
          <w:rFonts w:asciiTheme="minorEastAsia" w:hAnsiTheme="minorEastAsia" w:cstheme="minorEastAsia" w:hint="eastAsia"/>
          <w:szCs w:val="21"/>
        </w:rPr>
        <w:t>Spring</w:t>
      </w:r>
      <w:r w:rsidR="0085472A">
        <w:rPr>
          <w:rFonts w:asciiTheme="minorEastAsia" w:hAnsiTheme="minorEastAsia" w:cstheme="minorEastAsia"/>
          <w:szCs w:val="21"/>
        </w:rPr>
        <w:t>boot</w:t>
      </w:r>
      <w:proofErr w:type="spellEnd"/>
      <w:r>
        <w:rPr>
          <w:rFonts w:asciiTheme="minorEastAsia" w:hAnsiTheme="minorEastAsia" w:cstheme="minorEastAsia" w:hint="eastAsia"/>
          <w:szCs w:val="21"/>
        </w:rPr>
        <w:t>等</w:t>
      </w:r>
      <w:r w:rsidR="00901152">
        <w:rPr>
          <w:rFonts w:asciiTheme="minorEastAsia" w:hAnsiTheme="minorEastAsia" w:cstheme="minorEastAsia" w:hint="eastAsia"/>
          <w:szCs w:val="21"/>
        </w:rPr>
        <w:t>开源</w:t>
      </w:r>
      <w:r>
        <w:rPr>
          <w:rFonts w:asciiTheme="minorEastAsia" w:hAnsiTheme="minorEastAsia" w:cstheme="minorEastAsia" w:hint="eastAsia"/>
          <w:szCs w:val="21"/>
        </w:rPr>
        <w:t>框架；</w:t>
      </w:r>
    </w:p>
    <w:p w:rsidR="00656EFB" w:rsidRDefault="00087296" w:rsidP="00D7576E">
      <w:pPr>
        <w:pStyle w:val="10"/>
        <w:numPr>
          <w:ilvl w:val="0"/>
          <w:numId w:val="1"/>
        </w:numPr>
        <w:spacing w:line="276" w:lineRule="auto"/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具备扎实的Java编程基础，掌握IO</w:t>
      </w:r>
      <w:r w:rsidR="00F21C09">
        <w:rPr>
          <w:rFonts w:asciiTheme="minorEastAsia" w:hAnsiTheme="minorEastAsia" w:cstheme="minorEastAsia" w:hint="eastAsia"/>
          <w:szCs w:val="21"/>
        </w:rPr>
        <w:t>/</w:t>
      </w:r>
      <w:r>
        <w:rPr>
          <w:rFonts w:asciiTheme="minorEastAsia" w:hAnsiTheme="minorEastAsia" w:cstheme="minorEastAsia" w:hint="eastAsia"/>
          <w:szCs w:val="21"/>
        </w:rPr>
        <w:t>NIO</w:t>
      </w:r>
      <w:r w:rsidR="00F21C09">
        <w:rPr>
          <w:rFonts w:asciiTheme="minorEastAsia" w:hAnsiTheme="minorEastAsia" w:cstheme="minorEastAsia"/>
          <w:szCs w:val="21"/>
        </w:rPr>
        <w:t>流</w:t>
      </w:r>
      <w:r>
        <w:rPr>
          <w:rFonts w:asciiTheme="minorEastAsia" w:hAnsiTheme="minorEastAsia" w:cstheme="minorEastAsia" w:hint="eastAsia"/>
          <w:szCs w:val="21"/>
        </w:rPr>
        <w:t>原理，</w:t>
      </w:r>
      <w:r w:rsidR="00F21C09">
        <w:rPr>
          <w:rFonts w:asciiTheme="minorEastAsia" w:hAnsiTheme="minorEastAsia" w:cstheme="minorEastAsia" w:hint="eastAsia"/>
          <w:szCs w:val="21"/>
        </w:rPr>
        <w:t>熟悉</w:t>
      </w:r>
      <w:r w:rsidRPr="008437AB">
        <w:rPr>
          <w:rFonts w:asciiTheme="minorEastAsia" w:hAnsiTheme="minorEastAsia" w:cstheme="minorEastAsia"/>
          <w:szCs w:val="21"/>
        </w:rPr>
        <w:t>多线程、高并发</w:t>
      </w:r>
      <w:r w:rsidR="00F21C09">
        <w:rPr>
          <w:rFonts w:asciiTheme="minorEastAsia" w:hAnsiTheme="minorEastAsia" w:cstheme="minorEastAsia"/>
          <w:szCs w:val="21"/>
        </w:rPr>
        <w:t>原理</w:t>
      </w:r>
      <w:r w:rsidR="006C06E1">
        <w:rPr>
          <w:rFonts w:asciiTheme="minorEastAsia" w:hAnsiTheme="minorEastAsia" w:cstheme="minorEastAsia" w:hint="eastAsia"/>
          <w:szCs w:val="21"/>
        </w:rPr>
        <w:t>；</w:t>
      </w:r>
    </w:p>
    <w:p w:rsidR="001A5457" w:rsidRDefault="001A5457" w:rsidP="00D7576E">
      <w:pPr>
        <w:pStyle w:val="10"/>
        <w:numPr>
          <w:ilvl w:val="0"/>
          <w:numId w:val="1"/>
        </w:numPr>
        <w:spacing w:line="276" w:lineRule="auto"/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熟悉JVM相关原理，内存模型与GC；</w:t>
      </w:r>
    </w:p>
    <w:p w:rsidR="00FE5F58" w:rsidRPr="00FE5F58" w:rsidRDefault="00FE5F58" w:rsidP="00FE5F58">
      <w:pPr>
        <w:pStyle w:val="10"/>
        <w:numPr>
          <w:ilvl w:val="0"/>
          <w:numId w:val="1"/>
        </w:numPr>
        <w:spacing w:line="276" w:lineRule="auto"/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熟悉常见的消息中间件</w:t>
      </w:r>
      <w:r>
        <w:rPr>
          <w:rFonts w:asciiTheme="minorEastAsia" w:hAnsiTheme="minorEastAsia" w:cstheme="minorEastAsia"/>
          <w:szCs w:val="21"/>
        </w:rPr>
        <w:t>MQ如：</w:t>
      </w:r>
      <w:proofErr w:type="spellStart"/>
      <w:r>
        <w:rPr>
          <w:rFonts w:asciiTheme="minorEastAsia" w:hAnsiTheme="minorEastAsia" w:cstheme="minorEastAsia"/>
          <w:szCs w:val="21"/>
        </w:rPr>
        <w:t>RabbitMQ</w:t>
      </w:r>
      <w:proofErr w:type="spellEnd"/>
      <w:r w:rsidR="003617F1">
        <w:rPr>
          <w:rFonts w:asciiTheme="minorEastAsia" w:hAnsiTheme="minorEastAsia" w:cstheme="minorEastAsia"/>
          <w:szCs w:val="21"/>
        </w:rPr>
        <w:t>以及</w:t>
      </w:r>
      <w:proofErr w:type="spellStart"/>
      <w:r>
        <w:rPr>
          <w:rFonts w:asciiTheme="minorEastAsia" w:hAnsiTheme="minorEastAsia" w:cstheme="minorEastAsia"/>
          <w:szCs w:val="21"/>
        </w:rPr>
        <w:t>ActiveMQ</w:t>
      </w:r>
      <w:proofErr w:type="spellEnd"/>
      <w:r w:rsidR="003617F1">
        <w:rPr>
          <w:rFonts w:asciiTheme="minorEastAsia" w:hAnsiTheme="minorEastAsia" w:cstheme="minorEastAsia"/>
          <w:szCs w:val="21"/>
        </w:rPr>
        <w:t>的使用</w:t>
      </w:r>
      <w:r w:rsidR="00C92746">
        <w:rPr>
          <w:rFonts w:asciiTheme="minorEastAsia" w:hAnsiTheme="minorEastAsia" w:cstheme="minorEastAsia"/>
          <w:szCs w:val="21"/>
        </w:rPr>
        <w:t>，</w:t>
      </w:r>
      <w:r w:rsidR="003617F1">
        <w:rPr>
          <w:rFonts w:asciiTheme="minorEastAsia" w:hAnsiTheme="minorEastAsia" w:cstheme="minorEastAsia"/>
          <w:szCs w:val="21"/>
        </w:rPr>
        <w:t>理解</w:t>
      </w:r>
      <w:r w:rsidR="00C92746">
        <w:rPr>
          <w:rFonts w:asciiTheme="minorEastAsia" w:hAnsiTheme="minorEastAsia" w:cstheme="minorEastAsia"/>
          <w:szCs w:val="21"/>
        </w:rPr>
        <w:t>Kafka</w:t>
      </w:r>
      <w:r>
        <w:rPr>
          <w:rFonts w:asciiTheme="minorEastAsia" w:hAnsiTheme="minorEastAsia" w:cstheme="minorEastAsia" w:hint="eastAsia"/>
          <w:szCs w:val="21"/>
        </w:rPr>
        <w:t>；</w:t>
      </w:r>
    </w:p>
    <w:p w:rsidR="00901152" w:rsidRDefault="00D7576E" w:rsidP="00901152">
      <w:pPr>
        <w:pStyle w:val="10"/>
        <w:numPr>
          <w:ilvl w:val="0"/>
          <w:numId w:val="1"/>
        </w:numPr>
        <w:spacing w:line="276" w:lineRule="auto"/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熟悉Linux系统基础操作命令以及shell脚本语言的使用</w:t>
      </w:r>
      <w:r w:rsidR="00901152">
        <w:rPr>
          <w:rFonts w:asciiTheme="minorEastAsia" w:hAnsiTheme="minorEastAsia" w:cstheme="minorEastAsia" w:hint="eastAsia"/>
          <w:szCs w:val="21"/>
        </w:rPr>
        <w:t>，</w:t>
      </w:r>
      <w:r w:rsidR="00901152" w:rsidRPr="00901152">
        <w:rPr>
          <w:rFonts w:asciiTheme="minorEastAsia" w:hAnsiTheme="minorEastAsia" w:cstheme="minorEastAsia" w:hint="eastAsia"/>
          <w:szCs w:val="21"/>
        </w:rPr>
        <w:t>熟悉socket</w:t>
      </w:r>
      <w:r w:rsidR="00901152">
        <w:rPr>
          <w:rFonts w:asciiTheme="minorEastAsia" w:hAnsiTheme="minorEastAsia" w:cstheme="minorEastAsia" w:hint="eastAsia"/>
          <w:szCs w:val="21"/>
        </w:rPr>
        <w:t>通信机制</w:t>
      </w:r>
      <w:r>
        <w:rPr>
          <w:rFonts w:asciiTheme="minorEastAsia" w:hAnsiTheme="minorEastAsia" w:cstheme="minorEastAsia" w:hint="eastAsia"/>
          <w:szCs w:val="21"/>
        </w:rPr>
        <w:t>；</w:t>
      </w:r>
    </w:p>
    <w:p w:rsidR="00901152" w:rsidRPr="00901152" w:rsidRDefault="00901152" w:rsidP="00901152">
      <w:pPr>
        <w:pStyle w:val="10"/>
        <w:numPr>
          <w:ilvl w:val="0"/>
          <w:numId w:val="1"/>
        </w:numPr>
        <w:spacing w:line="276" w:lineRule="auto"/>
        <w:ind w:firstLine="420"/>
        <w:rPr>
          <w:rFonts w:asciiTheme="minorEastAsia" w:hAnsiTheme="minorEastAsia" w:cstheme="minorEastAsia"/>
          <w:szCs w:val="21"/>
        </w:rPr>
      </w:pPr>
      <w:r w:rsidRPr="00901152">
        <w:rPr>
          <w:rFonts w:asciiTheme="minorEastAsia" w:hAnsiTheme="minorEastAsia" w:cstheme="minorEastAsia" w:hint="eastAsia"/>
          <w:szCs w:val="21"/>
        </w:rPr>
        <w:t>熟练掌握</w:t>
      </w:r>
      <w:proofErr w:type="spellStart"/>
      <w:r w:rsidRPr="00901152">
        <w:rPr>
          <w:rFonts w:asciiTheme="minorEastAsia" w:hAnsiTheme="minorEastAsia" w:cstheme="minorEastAsia" w:hint="eastAsia"/>
          <w:szCs w:val="21"/>
        </w:rPr>
        <w:t>Sql</w:t>
      </w:r>
      <w:proofErr w:type="spellEnd"/>
      <w:r w:rsidRPr="00901152">
        <w:rPr>
          <w:rFonts w:asciiTheme="minorEastAsia" w:hAnsiTheme="minorEastAsia" w:cstheme="minorEastAsia" w:hint="eastAsia"/>
          <w:szCs w:val="21"/>
        </w:rPr>
        <w:t>，触发器原理，数据库事务</w:t>
      </w:r>
      <w:r w:rsidR="00F21C09">
        <w:rPr>
          <w:rFonts w:asciiTheme="minorEastAsia" w:hAnsiTheme="minorEastAsia" w:cstheme="minorEastAsia" w:hint="eastAsia"/>
          <w:szCs w:val="21"/>
        </w:rPr>
        <w:t>的应用</w:t>
      </w:r>
      <w:r w:rsidRPr="00901152">
        <w:rPr>
          <w:rFonts w:asciiTheme="minorEastAsia" w:hAnsiTheme="minorEastAsia" w:cstheme="minorEastAsia" w:hint="eastAsia"/>
          <w:szCs w:val="21"/>
        </w:rPr>
        <w:t>，熟悉Oracle</w:t>
      </w:r>
      <w:r>
        <w:rPr>
          <w:rFonts w:asciiTheme="minorEastAsia" w:hAnsiTheme="minorEastAsia" w:cstheme="minorEastAsia" w:hint="eastAsia"/>
          <w:szCs w:val="21"/>
        </w:rPr>
        <w:t>数据使用与存储过程编；</w:t>
      </w:r>
    </w:p>
    <w:p w:rsidR="00901152" w:rsidRPr="00901152" w:rsidRDefault="00901152" w:rsidP="00901152">
      <w:pPr>
        <w:pStyle w:val="10"/>
        <w:numPr>
          <w:ilvl w:val="0"/>
          <w:numId w:val="1"/>
        </w:numPr>
        <w:spacing w:line="276" w:lineRule="auto"/>
        <w:ind w:firstLine="420"/>
        <w:rPr>
          <w:rFonts w:asciiTheme="minorEastAsia" w:hAnsiTheme="minorEastAsia" w:cstheme="minorEastAsia"/>
          <w:szCs w:val="21"/>
        </w:rPr>
      </w:pPr>
      <w:r w:rsidRPr="00901152">
        <w:rPr>
          <w:rFonts w:asciiTheme="minorEastAsia" w:hAnsiTheme="minorEastAsia" w:cstheme="minorEastAsia" w:hint="eastAsia"/>
          <w:szCs w:val="21"/>
        </w:rPr>
        <w:t>熟练掌握maven、</w:t>
      </w:r>
      <w:proofErr w:type="spellStart"/>
      <w:r w:rsidRPr="00901152">
        <w:rPr>
          <w:rFonts w:asciiTheme="minorEastAsia" w:hAnsiTheme="minorEastAsia" w:cstheme="minorEastAsia" w:hint="eastAsia"/>
          <w:szCs w:val="21"/>
        </w:rPr>
        <w:t>git</w:t>
      </w:r>
      <w:proofErr w:type="spellEnd"/>
      <w:r w:rsidRPr="00901152">
        <w:rPr>
          <w:rFonts w:asciiTheme="minorEastAsia" w:hAnsiTheme="minorEastAsia" w:cstheme="minorEastAsia" w:hint="eastAsia"/>
          <w:szCs w:val="21"/>
        </w:rPr>
        <w:t>、SVN等代码托管工具的使用；</w:t>
      </w:r>
    </w:p>
    <w:p w:rsidR="00D7576E" w:rsidRPr="00D7576E" w:rsidRDefault="00D7576E" w:rsidP="00D7576E">
      <w:pPr>
        <w:pStyle w:val="10"/>
        <w:numPr>
          <w:ilvl w:val="0"/>
          <w:numId w:val="1"/>
        </w:numPr>
        <w:spacing w:line="276" w:lineRule="auto"/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具有项目需求分析书、项目概要设计说明书、项目详细设计文档撰写能力；</w:t>
      </w:r>
    </w:p>
    <w:p w:rsidR="002D77F2" w:rsidRDefault="00D7576E" w:rsidP="002D77F2">
      <w:pPr>
        <w:pStyle w:val="10"/>
        <w:numPr>
          <w:ilvl w:val="0"/>
          <w:numId w:val="1"/>
        </w:numPr>
        <w:spacing w:line="276" w:lineRule="auto"/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具有良好的英文阅读能力，能够阅读一般英文技术文档；</w:t>
      </w:r>
    </w:p>
    <w:p w:rsidR="009B4675" w:rsidRDefault="009B4675" w:rsidP="009B4675">
      <w:pPr>
        <w:pStyle w:val="10"/>
        <w:tabs>
          <w:tab w:val="left" w:pos="420"/>
        </w:tabs>
        <w:spacing w:line="276" w:lineRule="auto"/>
        <w:ind w:firstLineChars="0" w:firstLine="0"/>
        <w:rPr>
          <w:rFonts w:asciiTheme="minorEastAsia" w:hAnsiTheme="minorEastAsia" w:cstheme="minorEastAsia"/>
          <w:szCs w:val="21"/>
        </w:rPr>
      </w:pPr>
    </w:p>
    <w:p w:rsidR="002D77F2" w:rsidRDefault="002D77F2" w:rsidP="002D77F2">
      <w:pPr>
        <w:pStyle w:val="2"/>
        <w:spacing w:before="0" w:after="0" w:line="407" w:lineRule="exact"/>
        <w:rPr>
          <w:rFonts w:asciiTheme="majorEastAsia" w:eastAsiaTheme="majorEastAsia" w:hAnsiTheme="majorEastAsia" w:cstheme="majorEastAsia"/>
          <w:u w:val="single"/>
        </w:rPr>
      </w:pPr>
      <w:r>
        <w:rPr>
          <w:rFonts w:asciiTheme="majorEastAsia" w:eastAsiaTheme="majorEastAsia" w:hAnsiTheme="majorEastAsia" w:cstheme="majorEastAsia" w:hint="eastAsia"/>
          <w:u w:val="single"/>
        </w:rPr>
        <w:t xml:space="preserve">主要履历                                                          </w:t>
      </w:r>
    </w:p>
    <w:p w:rsidR="009B4675" w:rsidRDefault="009B4675" w:rsidP="00CD19E6">
      <w:pPr>
        <w:spacing w:line="276" w:lineRule="auto"/>
        <w:ind w:left="1760" w:hangingChars="800" w:hanging="1760"/>
        <w:rPr>
          <w:rFonts w:asciiTheme="minorEastAsia" w:hAnsiTheme="minorEastAsia" w:cstheme="minorEastAsia"/>
          <w:sz w:val="22"/>
          <w:szCs w:val="21"/>
        </w:rPr>
      </w:pPr>
    </w:p>
    <w:p w:rsidR="002D77F2" w:rsidRPr="00CD19E6" w:rsidRDefault="002D77F2" w:rsidP="00CD19E6">
      <w:pPr>
        <w:spacing w:line="276" w:lineRule="auto"/>
        <w:ind w:left="1760" w:hangingChars="800" w:hanging="1760"/>
        <w:rPr>
          <w:rFonts w:asciiTheme="minorEastAsia" w:hAnsiTheme="minorEastAsia" w:cstheme="minorEastAsia"/>
          <w:sz w:val="22"/>
          <w:szCs w:val="21"/>
        </w:rPr>
      </w:pPr>
      <w:r w:rsidRPr="00CD19E6">
        <w:rPr>
          <w:rFonts w:asciiTheme="minorEastAsia" w:hAnsiTheme="minorEastAsia" w:cstheme="minorEastAsia" w:hint="eastAsia"/>
          <w:sz w:val="22"/>
          <w:szCs w:val="21"/>
        </w:rPr>
        <w:t xml:space="preserve">2017年7月—2017年12月  </w:t>
      </w:r>
      <w:proofErr w:type="gramStart"/>
      <w:r w:rsidR="000F4800" w:rsidRPr="00CD19E6">
        <w:rPr>
          <w:rFonts w:asciiTheme="minorEastAsia" w:hAnsiTheme="minorEastAsia" w:cstheme="minorEastAsia" w:hint="eastAsia"/>
          <w:sz w:val="22"/>
          <w:szCs w:val="21"/>
        </w:rPr>
        <w:t>北京拓尔思</w:t>
      </w:r>
      <w:proofErr w:type="gramEnd"/>
      <w:r w:rsidR="000F4800" w:rsidRPr="00CD19E6">
        <w:rPr>
          <w:rFonts w:asciiTheme="minorEastAsia" w:hAnsiTheme="minorEastAsia" w:cstheme="minorEastAsia" w:hint="eastAsia"/>
          <w:sz w:val="22"/>
          <w:szCs w:val="21"/>
        </w:rPr>
        <w:t>信息技术股份有限公司（兰州</w:t>
      </w:r>
      <w:r w:rsidRPr="00CD19E6">
        <w:rPr>
          <w:rFonts w:asciiTheme="minorEastAsia" w:hAnsiTheme="minorEastAsia" w:cstheme="minorEastAsia" w:hint="eastAsia"/>
          <w:sz w:val="22"/>
          <w:szCs w:val="21"/>
        </w:rPr>
        <w:t>）</w:t>
      </w:r>
    </w:p>
    <w:p w:rsidR="002D77F2" w:rsidRPr="00CD19E6" w:rsidRDefault="002D77F2" w:rsidP="00CD19E6">
      <w:pPr>
        <w:spacing w:line="276" w:lineRule="auto"/>
        <w:ind w:left="1760" w:hangingChars="800" w:hanging="1760"/>
        <w:rPr>
          <w:rFonts w:asciiTheme="minorEastAsia" w:hAnsiTheme="minorEastAsia" w:cstheme="minorEastAsia"/>
          <w:sz w:val="22"/>
          <w:szCs w:val="21"/>
        </w:rPr>
      </w:pPr>
      <w:r w:rsidRPr="00CD19E6">
        <w:rPr>
          <w:rFonts w:asciiTheme="minorEastAsia" w:hAnsiTheme="minorEastAsia" w:cstheme="minorEastAsia" w:hint="eastAsia"/>
          <w:sz w:val="22"/>
          <w:szCs w:val="21"/>
        </w:rPr>
        <w:t>—公司情况描述：主要涉及人工智能和大数据技术及数据服务提供，为政府、媒体、安全、金融、教育、大企业等领域提供有竞争力的大数据应用解决方案。</w:t>
      </w:r>
    </w:p>
    <w:p w:rsidR="002D77F2" w:rsidRPr="00CD19E6" w:rsidRDefault="002D77F2" w:rsidP="00CD19E6">
      <w:pPr>
        <w:spacing w:line="276" w:lineRule="auto"/>
        <w:ind w:left="1760" w:hangingChars="800" w:hanging="1760"/>
        <w:rPr>
          <w:rFonts w:asciiTheme="minorEastAsia" w:hAnsiTheme="minorEastAsia" w:cstheme="minorEastAsia"/>
          <w:sz w:val="22"/>
          <w:szCs w:val="21"/>
        </w:rPr>
      </w:pPr>
      <w:r w:rsidRPr="00CD19E6">
        <w:rPr>
          <w:rFonts w:asciiTheme="minorEastAsia" w:hAnsiTheme="minorEastAsia" w:cstheme="minorEastAsia" w:hint="eastAsia"/>
          <w:sz w:val="22"/>
          <w:szCs w:val="21"/>
        </w:rPr>
        <w:t>所属行业/性质/规模： 政府/民营/软件服务</w:t>
      </w:r>
    </w:p>
    <w:p w:rsidR="002D77F2" w:rsidRPr="00CD19E6" w:rsidRDefault="002D77F2" w:rsidP="00CD19E6">
      <w:pPr>
        <w:spacing w:line="276" w:lineRule="auto"/>
        <w:ind w:left="1760" w:hangingChars="800" w:hanging="1760"/>
        <w:rPr>
          <w:rFonts w:asciiTheme="minorEastAsia" w:hAnsiTheme="minorEastAsia" w:cstheme="minorEastAsia"/>
          <w:sz w:val="22"/>
          <w:szCs w:val="21"/>
        </w:rPr>
      </w:pPr>
      <w:r w:rsidRPr="00CD19E6">
        <w:rPr>
          <w:rFonts w:asciiTheme="minorEastAsia" w:hAnsiTheme="minorEastAsia" w:cstheme="minorEastAsia" w:hint="eastAsia"/>
          <w:sz w:val="22"/>
          <w:szCs w:val="21"/>
        </w:rPr>
        <w:t>主营业务：政府网站集约化、网络空间治理、大数据服务</w:t>
      </w:r>
    </w:p>
    <w:p w:rsidR="002D77F2" w:rsidRPr="00CD19E6" w:rsidRDefault="002D77F2" w:rsidP="00CD19E6">
      <w:pPr>
        <w:spacing w:line="276" w:lineRule="auto"/>
        <w:ind w:left="1760" w:hangingChars="800" w:hanging="1760"/>
        <w:rPr>
          <w:rFonts w:asciiTheme="minorEastAsia" w:hAnsiTheme="minorEastAsia" w:cstheme="minorEastAsia"/>
          <w:sz w:val="22"/>
          <w:szCs w:val="21"/>
        </w:rPr>
      </w:pPr>
      <w:r w:rsidRPr="00CD19E6">
        <w:rPr>
          <w:rFonts w:asciiTheme="minorEastAsia" w:hAnsiTheme="minorEastAsia" w:cstheme="minorEastAsia" w:hint="eastAsia"/>
          <w:sz w:val="22"/>
          <w:szCs w:val="21"/>
        </w:rPr>
        <w:t>—KPI达成/业绩情况：优良</w:t>
      </w:r>
    </w:p>
    <w:p w:rsidR="002D77F2" w:rsidRPr="00CD19E6" w:rsidRDefault="002D77F2" w:rsidP="00CD19E6">
      <w:pPr>
        <w:spacing w:line="276" w:lineRule="auto"/>
        <w:ind w:left="1760" w:hangingChars="800" w:hanging="1760"/>
        <w:rPr>
          <w:rFonts w:asciiTheme="minorEastAsia" w:hAnsiTheme="minorEastAsia" w:cstheme="minorEastAsia"/>
          <w:sz w:val="22"/>
          <w:szCs w:val="21"/>
        </w:rPr>
      </w:pPr>
    </w:p>
    <w:p w:rsidR="002D77F2" w:rsidRPr="00CD19E6" w:rsidRDefault="002D77F2" w:rsidP="00CD19E6">
      <w:pPr>
        <w:spacing w:line="276" w:lineRule="auto"/>
        <w:ind w:left="1760" w:hangingChars="800" w:hanging="1760"/>
        <w:rPr>
          <w:rFonts w:asciiTheme="minorEastAsia" w:hAnsiTheme="minorEastAsia" w:cstheme="minorEastAsia"/>
          <w:sz w:val="22"/>
          <w:szCs w:val="21"/>
        </w:rPr>
      </w:pPr>
      <w:r w:rsidRPr="00CD19E6">
        <w:rPr>
          <w:rFonts w:asciiTheme="minorEastAsia" w:hAnsiTheme="minorEastAsia" w:cstheme="minorEastAsia" w:hint="eastAsia"/>
          <w:sz w:val="22"/>
          <w:szCs w:val="21"/>
        </w:rPr>
        <w:t>2018年1月—2019年7月  浙江深大智能科技有限公司</w:t>
      </w:r>
    </w:p>
    <w:p w:rsidR="002D77F2" w:rsidRPr="00CD19E6" w:rsidRDefault="002D77F2" w:rsidP="00CD19E6">
      <w:pPr>
        <w:spacing w:line="276" w:lineRule="auto"/>
        <w:ind w:left="1760" w:hangingChars="800" w:hanging="1760"/>
        <w:rPr>
          <w:rFonts w:asciiTheme="minorEastAsia" w:hAnsiTheme="minorEastAsia" w:cstheme="minorEastAsia"/>
          <w:sz w:val="22"/>
          <w:szCs w:val="21"/>
        </w:rPr>
      </w:pPr>
      <w:r w:rsidRPr="00CD19E6">
        <w:rPr>
          <w:rFonts w:asciiTheme="minorEastAsia" w:hAnsiTheme="minorEastAsia" w:cstheme="minorEastAsia" w:hint="eastAsia"/>
          <w:sz w:val="22"/>
          <w:szCs w:val="21"/>
        </w:rPr>
        <w:t>—公司情况描述：主要涉及景区人脸识别闸机生产和提供，为政府、机场和景区等领域提供有竞争力的大数据应用解决方案，数字化景区与智慧景区系统整体研发。</w:t>
      </w:r>
    </w:p>
    <w:p w:rsidR="002D77F2" w:rsidRPr="00CD19E6" w:rsidRDefault="002D77F2" w:rsidP="00CD19E6">
      <w:pPr>
        <w:spacing w:line="276" w:lineRule="auto"/>
        <w:ind w:firstLine="405"/>
        <w:rPr>
          <w:rFonts w:asciiTheme="minorEastAsia" w:hAnsiTheme="minorEastAsia" w:cstheme="minorEastAsia"/>
          <w:sz w:val="22"/>
          <w:szCs w:val="21"/>
        </w:rPr>
      </w:pPr>
      <w:r w:rsidRPr="00CD19E6">
        <w:rPr>
          <w:rFonts w:asciiTheme="minorEastAsia" w:hAnsiTheme="minorEastAsia" w:cstheme="minorEastAsia" w:hint="eastAsia"/>
          <w:sz w:val="22"/>
          <w:szCs w:val="21"/>
        </w:rPr>
        <w:t>所属行业/性质/规模： 旅游/民营/软硬件研发</w:t>
      </w:r>
    </w:p>
    <w:p w:rsidR="002D77F2" w:rsidRPr="00CD19E6" w:rsidRDefault="002D77F2" w:rsidP="00CD19E6">
      <w:pPr>
        <w:spacing w:line="276" w:lineRule="auto"/>
        <w:ind w:firstLine="405"/>
        <w:rPr>
          <w:rFonts w:asciiTheme="minorEastAsia" w:hAnsiTheme="minorEastAsia" w:cstheme="minorEastAsia"/>
          <w:sz w:val="22"/>
          <w:szCs w:val="21"/>
        </w:rPr>
      </w:pPr>
      <w:r w:rsidRPr="00CD19E6">
        <w:rPr>
          <w:rFonts w:asciiTheme="minorEastAsia" w:hAnsiTheme="minorEastAsia" w:cstheme="minorEastAsia" w:hint="eastAsia"/>
          <w:sz w:val="22"/>
          <w:szCs w:val="21"/>
        </w:rPr>
        <w:t>主营业务：人脸识别、大型旅游目的地电子商务管理平台、大数据服务</w:t>
      </w:r>
    </w:p>
    <w:p w:rsidR="002D77F2" w:rsidRDefault="002D77F2" w:rsidP="00CD19E6">
      <w:pPr>
        <w:spacing w:line="276" w:lineRule="auto"/>
        <w:rPr>
          <w:rFonts w:asciiTheme="minorEastAsia" w:hAnsiTheme="minorEastAsia" w:cstheme="minorEastAsia"/>
          <w:sz w:val="22"/>
          <w:szCs w:val="21"/>
        </w:rPr>
      </w:pPr>
      <w:r w:rsidRPr="00CD19E6">
        <w:rPr>
          <w:rFonts w:asciiTheme="minorEastAsia" w:hAnsiTheme="minorEastAsia" w:cstheme="minorEastAsia" w:hint="eastAsia"/>
          <w:sz w:val="22"/>
          <w:szCs w:val="21"/>
        </w:rPr>
        <w:t>—KPI达成/业绩情况：优良</w:t>
      </w:r>
    </w:p>
    <w:p w:rsidR="009B4675" w:rsidRPr="00CD19E6" w:rsidRDefault="009B4675" w:rsidP="00CD19E6">
      <w:pPr>
        <w:spacing w:line="276" w:lineRule="auto"/>
        <w:rPr>
          <w:rFonts w:asciiTheme="minorEastAsia" w:hAnsiTheme="minorEastAsia" w:cstheme="minorEastAsia"/>
          <w:sz w:val="22"/>
          <w:szCs w:val="21"/>
        </w:rPr>
      </w:pPr>
    </w:p>
    <w:p w:rsidR="00656EFB" w:rsidRDefault="006C06E1">
      <w:pPr>
        <w:pStyle w:val="2"/>
        <w:spacing w:before="0" w:after="0" w:line="407" w:lineRule="exact"/>
        <w:rPr>
          <w:rFonts w:ascii="BatangChe" w:eastAsia="BatangChe" w:hAnsi="BatangChe" w:cs="宋体"/>
          <w:sz w:val="28"/>
          <w:szCs w:val="28"/>
          <w:shd w:val="clear" w:color="050000" w:fill="auto"/>
        </w:rPr>
      </w:pPr>
      <w:r>
        <w:rPr>
          <w:rFonts w:asciiTheme="majorEastAsia" w:eastAsiaTheme="majorEastAsia" w:hAnsiTheme="majorEastAsia" w:cstheme="majorEastAsia" w:hint="eastAsia"/>
          <w:u w:val="single"/>
        </w:rPr>
        <w:lastRenderedPageBreak/>
        <w:t xml:space="preserve">项目经验                                                           </w:t>
      </w:r>
      <w:r>
        <w:rPr>
          <w:rFonts w:asciiTheme="majorEastAsia" w:eastAsiaTheme="majorEastAsia" w:hAnsiTheme="majorEastAsia" w:cstheme="majorEastAsia" w:hint="eastAsia"/>
          <w:u w:val="thick"/>
        </w:rPr>
        <w:t xml:space="preserve">          </w:t>
      </w:r>
    </w:p>
    <w:p w:rsidR="00656EFB" w:rsidRDefault="006C06E1" w:rsidP="000A0542">
      <w:pPr>
        <w:pStyle w:val="p0"/>
        <w:autoSpaceDN w:val="0"/>
        <w:spacing w:line="600" w:lineRule="auto"/>
        <w:rPr>
          <w:rFonts w:ascii="BatangChe" w:eastAsia="BatangChe" w:hAnsi="BatangChe" w:cs="宋体"/>
          <w:b/>
          <w:sz w:val="24"/>
          <w:szCs w:val="24"/>
          <w:shd w:val="clear" w:color="050000" w:fill="auto"/>
        </w:rPr>
      </w:pPr>
      <w:r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•项目1：基于</w:t>
      </w:r>
      <w:proofErr w:type="spellStart"/>
      <w:r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JavaWeb</w:t>
      </w:r>
      <w:proofErr w:type="spellEnd"/>
      <w:r w:rsidR="006B4FA9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的</w:t>
      </w:r>
      <w:r w:rsidR="006B4FA9" w:rsidRPr="00935E2F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定位系统</w:t>
      </w:r>
      <w:r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设计（</w:t>
      </w:r>
      <w:r w:rsidR="0005423C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2016年5月-2016年6月</w:t>
      </w:r>
      <w:r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）</w:t>
      </w:r>
    </w:p>
    <w:p w:rsidR="00656EFB" w:rsidRDefault="006C06E1">
      <w:pPr>
        <w:spacing w:line="407" w:lineRule="exact"/>
        <w:rPr>
          <w:rFonts w:asciiTheme="minorEastAsia" w:hAnsiTheme="minorEastAsia" w:cstheme="minorEastAsia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  <w:shd w:val="clear" w:color="050000" w:fill="auto"/>
        </w:rPr>
        <w:t>开发语言：</w:t>
      </w:r>
      <w:r>
        <w:rPr>
          <w:rFonts w:asciiTheme="minorEastAsia" w:hAnsiTheme="minorEastAsia" w:cstheme="minorEastAsia" w:hint="eastAsia"/>
          <w:szCs w:val="21"/>
        </w:rPr>
        <w:t xml:space="preserve"> HTML、Ajax、JavaScript、</w:t>
      </w:r>
      <w:proofErr w:type="spellStart"/>
      <w:r>
        <w:rPr>
          <w:rFonts w:asciiTheme="minorEastAsia" w:hAnsiTheme="minorEastAsia" w:cstheme="minorEastAsia" w:hint="eastAsia"/>
          <w:szCs w:val="21"/>
        </w:rPr>
        <w:t>Jquery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。          </w:t>
      </w:r>
      <w:r>
        <w:rPr>
          <w:rFonts w:ascii="微软雅黑" w:eastAsia="微软雅黑" w:hAnsi="微软雅黑" w:cs="微软雅黑" w:hint="eastAsia"/>
          <w:b/>
          <w:color w:val="000000"/>
          <w:szCs w:val="21"/>
          <w:shd w:val="clear" w:color="050000" w:fill="auto"/>
        </w:rPr>
        <w:t>开发工具：</w:t>
      </w:r>
      <w:r>
        <w:rPr>
          <w:rFonts w:asciiTheme="minorEastAsia" w:hAnsiTheme="minorEastAsia" w:cstheme="minorEastAsia" w:hint="eastAsia"/>
          <w:szCs w:val="21"/>
        </w:rPr>
        <w:t>Html 、</w:t>
      </w:r>
      <w:proofErr w:type="spellStart"/>
      <w:r>
        <w:rPr>
          <w:rFonts w:asciiTheme="minorEastAsia" w:hAnsiTheme="minorEastAsia" w:cstheme="minorEastAsia" w:hint="eastAsia"/>
          <w:szCs w:val="21"/>
        </w:rPr>
        <w:t>MySql</w:t>
      </w:r>
      <w:proofErr w:type="spellEnd"/>
      <w:r>
        <w:rPr>
          <w:rFonts w:asciiTheme="minorEastAsia" w:hAnsiTheme="minorEastAsia" w:cstheme="minorEastAsia" w:hint="eastAsia"/>
          <w:szCs w:val="21"/>
        </w:rPr>
        <w:t>、</w:t>
      </w:r>
      <w:proofErr w:type="spellStart"/>
      <w:r w:rsidRPr="0091477D">
        <w:rPr>
          <w:rFonts w:asciiTheme="minorEastAsia" w:hAnsiTheme="minorEastAsia" w:cstheme="minorEastAsia" w:hint="eastAsia"/>
          <w:szCs w:val="21"/>
        </w:rPr>
        <w:t>MyEclipse</w:t>
      </w:r>
      <w:proofErr w:type="spellEnd"/>
    </w:p>
    <w:p w:rsidR="00656EFB" w:rsidRDefault="006C06E1">
      <w:pPr>
        <w:spacing w:line="347" w:lineRule="exact"/>
        <w:rPr>
          <w:rFonts w:asciiTheme="minorEastAsia" w:hAnsiTheme="minorEastAsia" w:cstheme="minorEastAsia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  <w:shd w:val="clear" w:color="050000" w:fill="auto"/>
        </w:rPr>
        <w:t>项目描述：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 w:rsidRPr="0091477D">
        <w:rPr>
          <w:rFonts w:asciiTheme="minorEastAsia" w:hAnsiTheme="minorEastAsia" w:cstheme="minorEastAsia" w:hint="eastAsia"/>
          <w:szCs w:val="21"/>
        </w:rPr>
        <w:t>在网页上提供</w:t>
      </w:r>
      <w:r w:rsidR="00D3775A" w:rsidRPr="0091477D">
        <w:rPr>
          <w:rFonts w:asciiTheme="minorEastAsia" w:hAnsiTheme="minorEastAsia" w:cstheme="minorEastAsia" w:hint="eastAsia"/>
          <w:szCs w:val="21"/>
        </w:rPr>
        <w:t>走失人员基本信息，发布寻人最新动态，寻人经验交流，寻人团队管理；</w:t>
      </w:r>
    </w:p>
    <w:p w:rsidR="008C3E8A" w:rsidRDefault="006C06E1">
      <w:pPr>
        <w:spacing w:line="347" w:lineRule="exact"/>
        <w:rPr>
          <w:rFonts w:asciiTheme="minorEastAsia" w:hAnsiTheme="minorEastAsia" w:cstheme="minorEastAsia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  <w:shd w:val="clear" w:color="050000" w:fill="auto"/>
        </w:rPr>
        <w:t>项目职责：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bookmarkStart w:id="0" w:name="OLE_LINK2"/>
    </w:p>
    <w:p w:rsidR="008C3E8A" w:rsidRPr="0091477D" w:rsidRDefault="006C06E1" w:rsidP="008C3E8A">
      <w:pPr>
        <w:pStyle w:val="a3"/>
        <w:numPr>
          <w:ilvl w:val="0"/>
          <w:numId w:val="2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91477D">
        <w:rPr>
          <w:rFonts w:asciiTheme="minorEastAsia" w:hAnsiTheme="minorEastAsia" w:cstheme="minorEastAsia" w:hint="eastAsia"/>
          <w:szCs w:val="21"/>
        </w:rPr>
        <w:t>HTML网页静态页面模块：利用DIV+CSS布局和JavaScript以及</w:t>
      </w:r>
      <w:proofErr w:type="spellStart"/>
      <w:r w:rsidRPr="0091477D">
        <w:rPr>
          <w:rFonts w:asciiTheme="minorEastAsia" w:hAnsiTheme="minorEastAsia" w:cstheme="minorEastAsia" w:hint="eastAsia"/>
          <w:szCs w:val="21"/>
        </w:rPr>
        <w:t>Jquery</w:t>
      </w:r>
      <w:proofErr w:type="spellEnd"/>
      <w:r w:rsidRPr="0091477D">
        <w:rPr>
          <w:rFonts w:asciiTheme="minorEastAsia" w:hAnsiTheme="minorEastAsia" w:cstheme="minorEastAsia" w:hint="eastAsia"/>
          <w:szCs w:val="21"/>
        </w:rPr>
        <w:t>制作动画效果</w:t>
      </w:r>
      <w:bookmarkEnd w:id="0"/>
      <w:r w:rsidR="00D3775A" w:rsidRPr="0091477D">
        <w:rPr>
          <w:rFonts w:asciiTheme="minorEastAsia" w:hAnsiTheme="minorEastAsia" w:cstheme="minorEastAsia" w:hint="eastAsia"/>
          <w:szCs w:val="21"/>
        </w:rPr>
        <w:t>；</w:t>
      </w:r>
    </w:p>
    <w:p w:rsidR="008C3E8A" w:rsidRPr="0091477D" w:rsidRDefault="006C06E1" w:rsidP="008C3E8A">
      <w:pPr>
        <w:pStyle w:val="a3"/>
        <w:numPr>
          <w:ilvl w:val="0"/>
          <w:numId w:val="2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91477D">
        <w:rPr>
          <w:rFonts w:asciiTheme="minorEastAsia" w:hAnsiTheme="minorEastAsia" w:cstheme="minorEastAsia" w:hint="eastAsia"/>
          <w:szCs w:val="21"/>
        </w:rPr>
        <w:t>前台主</w:t>
      </w:r>
      <w:r w:rsidR="00D3775A" w:rsidRPr="0091477D">
        <w:rPr>
          <w:rFonts w:asciiTheme="minorEastAsia" w:hAnsiTheme="minorEastAsia" w:cstheme="minorEastAsia" w:hint="eastAsia"/>
          <w:szCs w:val="21"/>
        </w:rPr>
        <w:t>页面模块：提供失踪人员基本信息，发布寻人咨询，寻人信息网页分页；</w:t>
      </w:r>
      <w:r w:rsidR="008C3E8A" w:rsidRPr="0091477D">
        <w:rPr>
          <w:rFonts w:asciiTheme="minorEastAsia" w:hAnsiTheme="minorEastAsia" w:cstheme="minorEastAsia" w:hint="eastAsia"/>
          <w:szCs w:val="21"/>
        </w:rPr>
        <w:t xml:space="preserve"> </w:t>
      </w:r>
    </w:p>
    <w:p w:rsidR="008C3E8A" w:rsidRPr="0091477D" w:rsidRDefault="00D3775A" w:rsidP="008C3E8A">
      <w:pPr>
        <w:pStyle w:val="a3"/>
        <w:numPr>
          <w:ilvl w:val="0"/>
          <w:numId w:val="2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91477D">
        <w:rPr>
          <w:rFonts w:asciiTheme="minorEastAsia" w:hAnsiTheme="minorEastAsia" w:cstheme="minorEastAsia" w:hint="eastAsia"/>
          <w:szCs w:val="21"/>
        </w:rPr>
        <w:t>定位系统</w:t>
      </w:r>
      <w:r w:rsidR="006C06E1" w:rsidRPr="0091477D">
        <w:rPr>
          <w:rFonts w:asciiTheme="minorEastAsia" w:hAnsiTheme="minorEastAsia" w:cstheme="minorEastAsia" w:hint="eastAsia"/>
          <w:szCs w:val="21"/>
        </w:rPr>
        <w:t>前后台连接模块：使用</w:t>
      </w:r>
      <w:proofErr w:type="spellStart"/>
      <w:r w:rsidR="006C06E1" w:rsidRPr="0091477D">
        <w:rPr>
          <w:rFonts w:asciiTheme="minorEastAsia" w:hAnsiTheme="minorEastAsia" w:cstheme="minorEastAsia" w:hint="eastAsia"/>
          <w:szCs w:val="21"/>
        </w:rPr>
        <w:t>JSP+Servlet</w:t>
      </w:r>
      <w:proofErr w:type="spellEnd"/>
      <w:r w:rsidR="006C06E1" w:rsidRPr="0091477D">
        <w:rPr>
          <w:rFonts w:asciiTheme="minorEastAsia" w:hAnsiTheme="minorEastAsia" w:cstheme="minorEastAsia" w:hint="eastAsia"/>
          <w:szCs w:val="21"/>
        </w:rPr>
        <w:t>技术实现页面跳转，使用Servlet技术接受前台页</w:t>
      </w:r>
      <w:r w:rsidRPr="0091477D">
        <w:rPr>
          <w:rFonts w:asciiTheme="minorEastAsia" w:hAnsiTheme="minorEastAsia" w:cstheme="minorEastAsia" w:hint="eastAsia"/>
          <w:szCs w:val="21"/>
        </w:rPr>
        <w:t>面提交的数据并上传到服务器；</w:t>
      </w:r>
    </w:p>
    <w:p w:rsidR="008C3E8A" w:rsidRPr="0091477D" w:rsidRDefault="00D3775A" w:rsidP="008C3E8A">
      <w:pPr>
        <w:pStyle w:val="a3"/>
        <w:numPr>
          <w:ilvl w:val="0"/>
          <w:numId w:val="2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91477D">
        <w:rPr>
          <w:rFonts w:asciiTheme="minorEastAsia" w:hAnsiTheme="minorEastAsia" w:cstheme="minorEastAsia" w:hint="eastAsia"/>
          <w:szCs w:val="21"/>
        </w:rPr>
        <w:t>后台定位管理模块：父节点统计与管理，查询、修改、删除资讯；</w:t>
      </w:r>
    </w:p>
    <w:p w:rsidR="00656EFB" w:rsidRDefault="006C06E1" w:rsidP="008C3E8A">
      <w:pPr>
        <w:pStyle w:val="a3"/>
        <w:numPr>
          <w:ilvl w:val="0"/>
          <w:numId w:val="2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91477D">
        <w:rPr>
          <w:rFonts w:asciiTheme="minorEastAsia" w:hAnsiTheme="minorEastAsia" w:cstheme="minorEastAsia" w:hint="eastAsia"/>
          <w:szCs w:val="21"/>
        </w:rPr>
        <w:t>数据库模块：使用JDBC技术使服务器与数据库连接，用户相关数据存入后台数据库，实现与数据</w:t>
      </w:r>
      <w:r w:rsidR="00D3775A" w:rsidRPr="0091477D">
        <w:rPr>
          <w:rFonts w:asciiTheme="minorEastAsia" w:hAnsiTheme="minorEastAsia" w:cstheme="minorEastAsia" w:hint="eastAsia"/>
          <w:szCs w:val="21"/>
        </w:rPr>
        <w:t>库的交互，存储、查询定位</w:t>
      </w:r>
      <w:r w:rsidRPr="0091477D">
        <w:rPr>
          <w:rFonts w:asciiTheme="minorEastAsia" w:hAnsiTheme="minorEastAsia" w:cstheme="minorEastAsia" w:hint="eastAsia"/>
          <w:szCs w:val="21"/>
        </w:rPr>
        <w:t>信息。</w:t>
      </w:r>
    </w:p>
    <w:p w:rsidR="003D2089" w:rsidRPr="0074514D" w:rsidRDefault="003D2089" w:rsidP="0074514D">
      <w:pPr>
        <w:spacing w:line="347" w:lineRule="exact"/>
        <w:ind w:left="420"/>
        <w:rPr>
          <w:rFonts w:asciiTheme="minorEastAsia" w:hAnsiTheme="minorEastAsia" w:cstheme="minorEastAsia"/>
          <w:szCs w:val="21"/>
        </w:rPr>
      </w:pPr>
    </w:p>
    <w:p w:rsidR="00C07225" w:rsidRPr="0005423C" w:rsidRDefault="006C06E1" w:rsidP="000A0542">
      <w:pPr>
        <w:pStyle w:val="p0"/>
        <w:autoSpaceDN w:val="0"/>
        <w:spacing w:line="600" w:lineRule="auto"/>
        <w:rPr>
          <w:rFonts w:ascii="BatangChe" w:eastAsia="BatangChe" w:hAnsi="BatangChe" w:cs="宋体"/>
          <w:b/>
          <w:sz w:val="24"/>
          <w:szCs w:val="24"/>
          <w:shd w:val="clear" w:color="050000" w:fill="auto"/>
        </w:rPr>
      </w:pPr>
      <w:r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•项目</w:t>
      </w:r>
      <w:r w:rsidR="008C3E8A">
        <w:rPr>
          <w:rFonts w:ascii="BatangChe" w:eastAsia="BatangChe" w:hAnsi="BatangChe" w:cs="宋体"/>
          <w:b/>
          <w:sz w:val="24"/>
          <w:szCs w:val="24"/>
          <w:shd w:val="clear" w:color="050000" w:fill="auto"/>
        </w:rPr>
        <w:t>2</w:t>
      </w:r>
      <w:r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：基于</w:t>
      </w:r>
      <w:r w:rsidR="00C71D10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风险控制管理</w:t>
      </w:r>
      <w:r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系统的自动测试功能开发（</w:t>
      </w:r>
      <w:r w:rsidR="0005423C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2016年10月-2017年3月</w:t>
      </w:r>
      <w:r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）</w:t>
      </w:r>
    </w:p>
    <w:p w:rsidR="00656EFB" w:rsidRDefault="006C06E1">
      <w:pPr>
        <w:spacing w:line="407" w:lineRule="exact"/>
        <w:rPr>
          <w:rFonts w:asciiTheme="minorEastAsia" w:hAnsiTheme="minorEastAsia" w:cstheme="minorEastAsia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  <w:shd w:val="clear" w:color="050000" w:fill="auto"/>
        </w:rPr>
        <w:t>开发语言：</w:t>
      </w:r>
      <w:r>
        <w:rPr>
          <w:rFonts w:asciiTheme="minorEastAsia" w:hAnsiTheme="minorEastAsia" w:cstheme="minorEastAsia" w:hint="eastAsia"/>
          <w:szCs w:val="21"/>
        </w:rPr>
        <w:t>Java 、JavaScript、</w:t>
      </w:r>
      <w:proofErr w:type="spellStart"/>
      <w:r>
        <w:rPr>
          <w:rFonts w:asciiTheme="minorEastAsia" w:hAnsiTheme="minorEastAsia" w:cstheme="minorEastAsia" w:hint="eastAsia"/>
          <w:szCs w:val="21"/>
        </w:rPr>
        <w:t>JMockit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框架              </w:t>
      </w:r>
      <w:r>
        <w:rPr>
          <w:rFonts w:ascii="微软雅黑" w:eastAsia="微软雅黑" w:hAnsi="微软雅黑" w:cs="微软雅黑" w:hint="eastAsia"/>
          <w:b/>
          <w:color w:val="000000"/>
          <w:szCs w:val="21"/>
          <w:shd w:val="clear" w:color="050000" w:fill="auto"/>
        </w:rPr>
        <w:t xml:space="preserve">开发工具： </w:t>
      </w:r>
      <w:proofErr w:type="spellStart"/>
      <w:r>
        <w:rPr>
          <w:rFonts w:asciiTheme="minorEastAsia" w:hAnsiTheme="minorEastAsia" w:cstheme="minorEastAsia" w:hint="eastAsia"/>
          <w:szCs w:val="21"/>
        </w:rPr>
        <w:t>IntelJ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IDEA、Google Chrome</w:t>
      </w:r>
    </w:p>
    <w:p w:rsidR="00656EFB" w:rsidRDefault="006C06E1" w:rsidP="006F7AB4">
      <w:pPr>
        <w:spacing w:line="347" w:lineRule="exact"/>
        <w:ind w:left="1050" w:hangingChars="500" w:hanging="1050"/>
        <w:rPr>
          <w:rFonts w:asciiTheme="minorEastAsia" w:hAnsiTheme="minorEastAsia" w:cstheme="minorEastAsia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  <w:shd w:val="clear" w:color="050000" w:fill="auto"/>
        </w:rPr>
        <w:t>项目描述：</w:t>
      </w:r>
      <w:r>
        <w:rPr>
          <w:rFonts w:asciiTheme="minorEastAsia" w:hAnsiTheme="minorEastAsia" w:cstheme="minorEastAsia" w:hint="eastAsia"/>
          <w:sz w:val="20"/>
          <w:szCs w:val="20"/>
        </w:rPr>
        <w:t xml:space="preserve"> </w:t>
      </w:r>
      <w:r w:rsidRPr="0091477D">
        <w:rPr>
          <w:rFonts w:asciiTheme="minorEastAsia" w:hAnsiTheme="minorEastAsia" w:cstheme="minorEastAsia" w:hint="eastAsia"/>
          <w:szCs w:val="21"/>
        </w:rPr>
        <w:t>在</w:t>
      </w:r>
      <w:proofErr w:type="spellStart"/>
      <w:r w:rsidRPr="0091477D">
        <w:rPr>
          <w:rFonts w:asciiTheme="minorEastAsia" w:hAnsiTheme="minorEastAsia" w:cstheme="minorEastAsia" w:hint="eastAsia"/>
          <w:szCs w:val="21"/>
        </w:rPr>
        <w:t>Colline</w:t>
      </w:r>
      <w:proofErr w:type="spellEnd"/>
      <w:r w:rsidR="006F7AB4" w:rsidRPr="0091477D">
        <w:rPr>
          <w:rFonts w:asciiTheme="minorEastAsia" w:hAnsiTheme="minorEastAsia" w:cstheme="minorEastAsia" w:hint="eastAsia"/>
          <w:szCs w:val="21"/>
        </w:rPr>
        <w:t>系统的基础上开发对用户在页面输入信息自动测试，</w:t>
      </w:r>
      <w:r w:rsidR="006F7AB4" w:rsidRPr="0091477D">
        <w:rPr>
          <w:rFonts w:asciiTheme="minorEastAsia" w:hAnsiTheme="minorEastAsia" w:cstheme="minorEastAsia"/>
          <w:szCs w:val="21"/>
        </w:rPr>
        <w:t>使用</w:t>
      </w:r>
      <w:proofErr w:type="spellStart"/>
      <w:r w:rsidR="006F7AB4" w:rsidRPr="0091477D">
        <w:rPr>
          <w:rFonts w:asciiTheme="minorEastAsia" w:hAnsiTheme="minorEastAsia" w:cstheme="minorEastAsia"/>
          <w:szCs w:val="21"/>
        </w:rPr>
        <w:t>unittest</w:t>
      </w:r>
      <w:proofErr w:type="spellEnd"/>
      <w:r w:rsidR="006F7AB4" w:rsidRPr="0091477D">
        <w:rPr>
          <w:rFonts w:asciiTheme="minorEastAsia" w:hAnsiTheme="minorEastAsia" w:cstheme="minorEastAsia"/>
          <w:szCs w:val="21"/>
        </w:rPr>
        <w:t>单元测试框架来进行WEB自动化测试。</w:t>
      </w:r>
    </w:p>
    <w:p w:rsidR="0091477D" w:rsidRDefault="006C06E1" w:rsidP="00EA46E3">
      <w:pPr>
        <w:spacing w:line="347" w:lineRule="exact"/>
        <w:ind w:left="1050" w:hangingChars="500" w:hanging="1050"/>
        <w:rPr>
          <w:rFonts w:asciiTheme="minorEastAsia" w:hAnsiTheme="minorEastAsia" w:cstheme="minorEastAsia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  <w:shd w:val="clear" w:color="050000" w:fill="auto"/>
        </w:rPr>
        <w:t>项目职责：</w:t>
      </w:r>
    </w:p>
    <w:p w:rsidR="0091477D" w:rsidRPr="0091477D" w:rsidRDefault="00EA46E3" w:rsidP="0091477D">
      <w:pPr>
        <w:pStyle w:val="a3"/>
        <w:numPr>
          <w:ilvl w:val="0"/>
          <w:numId w:val="3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91477D">
        <w:rPr>
          <w:rFonts w:asciiTheme="minorEastAsia" w:hAnsiTheme="minorEastAsia" w:cstheme="minorEastAsia" w:hint="eastAsia"/>
          <w:szCs w:val="21"/>
        </w:rPr>
        <w:t>了解Java测试的相关内容，在用户输入信息时自动检测用户输入信息的规范性；</w:t>
      </w:r>
    </w:p>
    <w:p w:rsidR="0091477D" w:rsidRDefault="00EA46E3" w:rsidP="0091477D">
      <w:pPr>
        <w:pStyle w:val="a3"/>
        <w:numPr>
          <w:ilvl w:val="0"/>
          <w:numId w:val="3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91477D">
        <w:rPr>
          <w:rFonts w:asciiTheme="minorEastAsia" w:hAnsiTheme="minorEastAsia" w:cstheme="minorEastAsia" w:hint="eastAsia"/>
          <w:szCs w:val="21"/>
        </w:rPr>
        <w:t>编写test程序，对</w:t>
      </w:r>
      <w:r w:rsidR="008C3E8A" w:rsidRPr="0091477D">
        <w:rPr>
          <w:rFonts w:asciiTheme="minorEastAsia" w:hAnsiTheme="minorEastAsia" w:cstheme="minorEastAsia" w:hint="eastAsia"/>
          <w:szCs w:val="21"/>
        </w:rPr>
        <w:t>实体类</w:t>
      </w:r>
      <w:r w:rsidRPr="0091477D">
        <w:rPr>
          <w:rFonts w:asciiTheme="minorEastAsia" w:hAnsiTheme="minorEastAsia" w:cstheme="minorEastAsia" w:hint="eastAsia"/>
          <w:szCs w:val="21"/>
        </w:rPr>
        <w:t>中相关方法进行Mock；</w:t>
      </w:r>
    </w:p>
    <w:p w:rsidR="00EA46E3" w:rsidRPr="0091477D" w:rsidRDefault="00EA46E3" w:rsidP="0091477D">
      <w:pPr>
        <w:pStyle w:val="a3"/>
        <w:numPr>
          <w:ilvl w:val="0"/>
          <w:numId w:val="3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91477D">
        <w:rPr>
          <w:rFonts w:asciiTheme="minorEastAsia" w:hAnsiTheme="minorEastAsia" w:cstheme="minorEastAsia" w:hint="eastAsia"/>
          <w:szCs w:val="21"/>
        </w:rPr>
        <w:t>创建excel表格，对相关数据库进行Mock；</w:t>
      </w:r>
    </w:p>
    <w:p w:rsidR="00DE1A60" w:rsidRPr="00432360" w:rsidRDefault="00DE1A60" w:rsidP="00EA46E3">
      <w:pPr>
        <w:spacing w:line="347" w:lineRule="exact"/>
        <w:ind w:left="1000" w:hangingChars="500" w:hanging="1000"/>
        <w:rPr>
          <w:rFonts w:asciiTheme="minorEastAsia" w:hAnsiTheme="minorEastAsia" w:cstheme="minorEastAsia"/>
          <w:sz w:val="20"/>
          <w:szCs w:val="20"/>
        </w:rPr>
      </w:pPr>
    </w:p>
    <w:p w:rsidR="00DC3D67" w:rsidRPr="0005423C" w:rsidRDefault="00DC3D67" w:rsidP="0005423C">
      <w:pPr>
        <w:pStyle w:val="p0"/>
        <w:autoSpaceDN w:val="0"/>
        <w:spacing w:line="600" w:lineRule="auto"/>
        <w:rPr>
          <w:rFonts w:ascii="BatangChe" w:eastAsia="BatangChe" w:hAnsi="BatangChe" w:cs="宋体"/>
          <w:b/>
          <w:sz w:val="24"/>
          <w:szCs w:val="24"/>
          <w:shd w:val="clear" w:color="050000" w:fill="auto"/>
        </w:rPr>
      </w:pPr>
      <w:r w:rsidRPr="0005423C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•项目</w:t>
      </w:r>
      <w:r w:rsidR="008C3E8A" w:rsidRPr="0005423C">
        <w:rPr>
          <w:rFonts w:ascii="BatangChe" w:eastAsia="BatangChe" w:hAnsi="BatangChe" w:cs="宋体"/>
          <w:b/>
          <w:sz w:val="24"/>
          <w:szCs w:val="24"/>
          <w:shd w:val="clear" w:color="050000" w:fill="auto"/>
        </w:rPr>
        <w:t>3</w:t>
      </w:r>
      <w:r w:rsidRPr="0005423C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：</w:t>
      </w:r>
      <w:r w:rsidR="0005423C" w:rsidRPr="0005423C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政府</w:t>
      </w:r>
      <w:r w:rsidRPr="0005423C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大数据项目维护（</w:t>
      </w:r>
      <w:r w:rsidR="0005423C" w:rsidRPr="0005423C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2017</w:t>
      </w:r>
      <w:r w:rsidR="0005423C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年</w:t>
      </w:r>
      <w:r w:rsidR="0005423C">
        <w:rPr>
          <w:rFonts w:ascii="BatangChe" w:eastAsia="BatangChe" w:hAnsi="BatangChe" w:cs="宋体"/>
          <w:b/>
          <w:sz w:val="24"/>
          <w:szCs w:val="24"/>
          <w:shd w:val="clear" w:color="050000" w:fill="auto"/>
        </w:rPr>
        <w:t>7</w:t>
      </w:r>
      <w:r w:rsidR="0005423C" w:rsidRPr="0005423C">
        <w:rPr>
          <w:rFonts w:ascii="BatangChe" w:eastAsia="BatangChe" w:hAnsi="BatangChe" w:cs="宋体"/>
          <w:b/>
          <w:sz w:val="24"/>
          <w:szCs w:val="24"/>
          <w:shd w:val="clear" w:color="050000" w:fill="auto"/>
        </w:rPr>
        <w:t>-</w:t>
      </w:r>
      <w:r w:rsidR="0005423C" w:rsidRPr="0005423C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2017年</w:t>
      </w:r>
      <w:r w:rsidR="0005423C">
        <w:rPr>
          <w:rFonts w:ascii="BatangChe" w:eastAsia="BatangChe" w:hAnsi="BatangChe" w:cs="宋体"/>
          <w:b/>
          <w:sz w:val="24"/>
          <w:szCs w:val="24"/>
          <w:shd w:val="clear" w:color="050000" w:fill="auto"/>
        </w:rPr>
        <w:t>12月</w:t>
      </w:r>
      <w:r w:rsidRPr="0005423C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）</w:t>
      </w:r>
    </w:p>
    <w:p w:rsidR="00DC3D67" w:rsidRDefault="00DC3D67" w:rsidP="000E2FCE">
      <w:pPr>
        <w:spacing w:line="347" w:lineRule="exact"/>
        <w:rPr>
          <w:rFonts w:asciiTheme="minorEastAsia" w:hAnsiTheme="minorEastAsia" w:cstheme="minorEastAsia"/>
          <w:szCs w:val="21"/>
        </w:rPr>
      </w:pPr>
      <w:r w:rsidRPr="00C07225">
        <w:rPr>
          <w:rFonts w:ascii="微软雅黑" w:eastAsia="微软雅黑" w:hAnsi="微软雅黑" w:cs="微软雅黑" w:hint="eastAsia"/>
          <w:b/>
          <w:color w:val="000000"/>
          <w:szCs w:val="21"/>
          <w:shd w:val="clear" w:color="050000" w:fill="auto"/>
        </w:rPr>
        <w:t>开发语言：</w:t>
      </w:r>
      <w:r w:rsidRPr="0091477D">
        <w:rPr>
          <w:rFonts w:asciiTheme="minorEastAsia" w:hAnsiTheme="minorEastAsia" w:cstheme="minorEastAsia" w:hint="eastAsia"/>
          <w:szCs w:val="21"/>
        </w:rPr>
        <w:t>Java</w:t>
      </w:r>
      <w:r w:rsidRPr="0091477D">
        <w:rPr>
          <w:rFonts w:asciiTheme="minorEastAsia" w:hAnsiTheme="minorEastAsia" w:cstheme="minorEastAsia"/>
          <w:szCs w:val="21"/>
        </w:rPr>
        <w:t xml:space="preserve">      </w:t>
      </w:r>
      <w:r>
        <w:rPr>
          <w:rFonts w:asciiTheme="minorEastAsia" w:hAnsiTheme="minorEastAsia" w:cstheme="minorEastAsia"/>
          <w:sz w:val="20"/>
          <w:szCs w:val="20"/>
        </w:rPr>
        <w:t xml:space="preserve">                                   </w:t>
      </w:r>
      <w:r>
        <w:rPr>
          <w:rFonts w:ascii="微软雅黑" w:eastAsia="微软雅黑" w:hAnsi="微软雅黑" w:cs="微软雅黑" w:hint="eastAsia"/>
          <w:b/>
          <w:color w:val="000000"/>
          <w:szCs w:val="21"/>
          <w:shd w:val="clear" w:color="050000" w:fill="auto"/>
        </w:rPr>
        <w:t>开发工具：</w:t>
      </w:r>
      <w:proofErr w:type="spellStart"/>
      <w:r w:rsidRPr="00DC3D67">
        <w:rPr>
          <w:rFonts w:asciiTheme="minorEastAsia" w:hAnsiTheme="minorEastAsia" w:cstheme="minorEastAsia" w:hint="eastAsia"/>
          <w:szCs w:val="21"/>
        </w:rPr>
        <w:t>Myeclipse</w:t>
      </w:r>
      <w:proofErr w:type="spellEnd"/>
    </w:p>
    <w:p w:rsidR="00DC3D67" w:rsidRDefault="00DC3D67" w:rsidP="006B4FA9">
      <w:pPr>
        <w:spacing w:line="347" w:lineRule="exact"/>
        <w:ind w:left="1050" w:hangingChars="500" w:hanging="1050"/>
        <w:rPr>
          <w:rFonts w:asciiTheme="minorEastAsia" w:hAnsiTheme="minorEastAsia" w:cstheme="minorEastAsia"/>
        </w:rPr>
      </w:pPr>
      <w:r w:rsidRPr="00C07225">
        <w:rPr>
          <w:rFonts w:ascii="微软雅黑" w:eastAsia="微软雅黑" w:hAnsi="微软雅黑" w:cs="微软雅黑" w:hint="eastAsia"/>
          <w:b/>
          <w:color w:val="000000"/>
          <w:szCs w:val="21"/>
          <w:shd w:val="clear" w:color="050000" w:fill="auto"/>
        </w:rPr>
        <w:t>项目描述</w:t>
      </w:r>
      <w:r>
        <w:rPr>
          <w:rFonts w:ascii="微软雅黑" w:eastAsia="微软雅黑" w:hAnsi="微软雅黑" w:cs="微软雅黑" w:hint="eastAsia"/>
          <w:b/>
          <w:color w:val="000000"/>
          <w:szCs w:val="21"/>
          <w:shd w:val="clear" w:color="050000" w:fill="auto"/>
        </w:rPr>
        <w:t>：</w:t>
      </w:r>
      <w:r w:rsidR="008C3E8A" w:rsidRPr="0091477D">
        <w:rPr>
          <w:rFonts w:asciiTheme="minorEastAsia" w:hAnsiTheme="minorEastAsia" w:cstheme="minorEastAsia" w:hint="eastAsia"/>
          <w:szCs w:val="21"/>
        </w:rPr>
        <w:t>开发数据接口，接入城市</w:t>
      </w:r>
      <w:r w:rsidRPr="0091477D">
        <w:rPr>
          <w:rFonts w:asciiTheme="minorEastAsia" w:hAnsiTheme="minorEastAsia" w:cstheme="minorEastAsia" w:hint="eastAsia"/>
          <w:szCs w:val="21"/>
        </w:rPr>
        <w:t>大数据中心的环境数据、公交数据、出租车数据</w:t>
      </w:r>
      <w:r w:rsidR="008C3E8A" w:rsidRPr="0091477D">
        <w:rPr>
          <w:rFonts w:asciiTheme="minorEastAsia" w:hAnsiTheme="minorEastAsia" w:cstheme="minorEastAsia" w:hint="eastAsia"/>
          <w:szCs w:val="21"/>
        </w:rPr>
        <w:t>，城市</w:t>
      </w:r>
      <w:r w:rsidR="006B4FA9" w:rsidRPr="0091477D">
        <w:rPr>
          <w:rFonts w:asciiTheme="minorEastAsia" w:hAnsiTheme="minorEastAsia" w:cstheme="minorEastAsia" w:hint="eastAsia"/>
          <w:szCs w:val="21"/>
        </w:rPr>
        <w:t>大数据项目主要实现舆情、环保、交通等方面的智慧分析与决策。</w:t>
      </w:r>
    </w:p>
    <w:p w:rsidR="0091477D" w:rsidRDefault="00DC3D67" w:rsidP="000E2FCE">
      <w:pPr>
        <w:spacing w:line="347" w:lineRule="exact"/>
        <w:rPr>
          <w:rFonts w:asciiTheme="minorEastAsia" w:hAnsiTheme="minorEastAsia" w:cstheme="minorEastAsia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  <w:shd w:val="clear" w:color="050000" w:fill="auto"/>
        </w:rPr>
        <w:t>项目职责：</w:t>
      </w:r>
    </w:p>
    <w:p w:rsidR="0091477D" w:rsidRPr="0091477D" w:rsidRDefault="00DC3D67" w:rsidP="0091477D">
      <w:pPr>
        <w:pStyle w:val="a3"/>
        <w:numPr>
          <w:ilvl w:val="0"/>
          <w:numId w:val="4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91477D">
        <w:rPr>
          <w:rFonts w:asciiTheme="minorEastAsia" w:hAnsiTheme="minorEastAsia" w:cstheme="minorEastAsia" w:hint="eastAsia"/>
          <w:szCs w:val="21"/>
        </w:rPr>
        <w:t>熟悉SMAS系统的使用</w:t>
      </w:r>
      <w:r w:rsidR="008679EB">
        <w:rPr>
          <w:rFonts w:asciiTheme="minorEastAsia" w:hAnsiTheme="minorEastAsia" w:cstheme="minorEastAsia" w:hint="eastAsia"/>
          <w:szCs w:val="21"/>
        </w:rPr>
        <w:t>，</w:t>
      </w:r>
      <w:r w:rsidR="008679EB" w:rsidRPr="008679EB">
        <w:rPr>
          <w:rFonts w:asciiTheme="minorEastAsia" w:hAnsiTheme="minorEastAsia" w:cstheme="minorEastAsia" w:hint="eastAsia"/>
          <w:szCs w:val="21"/>
        </w:rPr>
        <w:t>负责与政府相关部门进行数据对接</w:t>
      </w:r>
      <w:r w:rsidR="008679EB">
        <w:rPr>
          <w:rFonts w:asciiTheme="minorEastAsia" w:hAnsiTheme="minorEastAsia" w:cstheme="minorEastAsia" w:hint="eastAsia"/>
          <w:szCs w:val="21"/>
        </w:rPr>
        <w:t>，</w:t>
      </w:r>
      <w:r w:rsidR="008679EB" w:rsidRPr="008679EB">
        <w:rPr>
          <w:rFonts w:asciiTheme="minorEastAsia" w:hAnsiTheme="minorEastAsia" w:cstheme="minorEastAsia" w:hint="eastAsia"/>
          <w:szCs w:val="21"/>
        </w:rPr>
        <w:t>解决用户反馈的一些技术问题</w:t>
      </w:r>
      <w:r w:rsidR="008679EB">
        <w:rPr>
          <w:rFonts w:asciiTheme="minorEastAsia" w:hAnsiTheme="minorEastAsia" w:cstheme="minorEastAsia" w:hint="eastAsia"/>
          <w:szCs w:val="21"/>
        </w:rPr>
        <w:t>；</w:t>
      </w:r>
    </w:p>
    <w:p w:rsidR="0091477D" w:rsidRPr="0091477D" w:rsidRDefault="006B4FA9" w:rsidP="0091477D">
      <w:pPr>
        <w:pStyle w:val="a3"/>
        <w:numPr>
          <w:ilvl w:val="0"/>
          <w:numId w:val="4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91477D">
        <w:rPr>
          <w:rFonts w:asciiTheme="minorEastAsia" w:hAnsiTheme="minorEastAsia" w:cstheme="minorEastAsia" w:hint="eastAsia"/>
          <w:szCs w:val="21"/>
        </w:rPr>
        <w:t>定时重启服务，定期对部署项目的服务器维护检查；</w:t>
      </w:r>
    </w:p>
    <w:p w:rsidR="0091477D" w:rsidRPr="0091477D" w:rsidRDefault="006B4FA9" w:rsidP="0091477D">
      <w:pPr>
        <w:pStyle w:val="a3"/>
        <w:numPr>
          <w:ilvl w:val="0"/>
          <w:numId w:val="4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91477D">
        <w:rPr>
          <w:rFonts w:asciiTheme="minorEastAsia" w:hAnsiTheme="minorEastAsia" w:cstheme="minorEastAsia" w:hint="eastAsia"/>
          <w:szCs w:val="21"/>
        </w:rPr>
        <w:t>在</w:t>
      </w:r>
      <w:proofErr w:type="spellStart"/>
      <w:r w:rsidR="008C3E8A" w:rsidRPr="0091477D">
        <w:rPr>
          <w:rFonts w:asciiTheme="minorEastAsia" w:hAnsiTheme="minorEastAsia" w:cstheme="minorEastAsia" w:hint="eastAsia"/>
          <w:szCs w:val="21"/>
        </w:rPr>
        <w:t>H</w:t>
      </w:r>
      <w:r w:rsidRPr="0091477D">
        <w:rPr>
          <w:rFonts w:asciiTheme="minorEastAsia" w:hAnsiTheme="minorEastAsia" w:cstheme="minorEastAsia" w:hint="eastAsia"/>
          <w:szCs w:val="21"/>
        </w:rPr>
        <w:t>base</w:t>
      </w:r>
      <w:proofErr w:type="spellEnd"/>
      <w:r w:rsidRPr="0091477D">
        <w:rPr>
          <w:rFonts w:asciiTheme="minorEastAsia" w:hAnsiTheme="minorEastAsia" w:cstheme="minorEastAsia" w:hint="eastAsia"/>
          <w:szCs w:val="21"/>
        </w:rPr>
        <w:t>平台上对数据库迁移工作；</w:t>
      </w:r>
    </w:p>
    <w:p w:rsidR="006B4FA9" w:rsidRDefault="006B4FA9" w:rsidP="0091477D">
      <w:pPr>
        <w:pStyle w:val="a3"/>
        <w:numPr>
          <w:ilvl w:val="0"/>
          <w:numId w:val="4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91477D">
        <w:rPr>
          <w:rFonts w:asciiTheme="minorEastAsia" w:hAnsiTheme="minorEastAsia" w:cstheme="minorEastAsia" w:hint="eastAsia"/>
          <w:szCs w:val="21"/>
        </w:rPr>
        <w:t>编写数据接口程序，导入数据；</w:t>
      </w:r>
    </w:p>
    <w:p w:rsidR="009B4675" w:rsidRPr="009B4675" w:rsidRDefault="009B4675" w:rsidP="009B4675">
      <w:pPr>
        <w:spacing w:line="347" w:lineRule="exact"/>
        <w:rPr>
          <w:rFonts w:asciiTheme="minorEastAsia" w:hAnsiTheme="minorEastAsia" w:cstheme="minorEastAsia"/>
          <w:szCs w:val="21"/>
        </w:rPr>
      </w:pPr>
    </w:p>
    <w:p w:rsidR="006B4FA9" w:rsidRPr="00C07225" w:rsidRDefault="006B4FA9" w:rsidP="006B4FA9">
      <w:pPr>
        <w:pStyle w:val="p0"/>
        <w:autoSpaceDN w:val="0"/>
        <w:spacing w:line="600" w:lineRule="auto"/>
        <w:rPr>
          <w:rFonts w:ascii="BatangChe" w:hAnsi="BatangChe" w:cs="宋体"/>
          <w:b/>
          <w:sz w:val="24"/>
          <w:szCs w:val="24"/>
          <w:shd w:val="clear" w:color="050000" w:fill="auto"/>
        </w:rPr>
      </w:pPr>
      <w:r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•</w:t>
      </w:r>
      <w:r w:rsidRPr="00C07225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项目</w:t>
      </w:r>
      <w:r w:rsidR="008C3E8A">
        <w:rPr>
          <w:rFonts w:ascii="BatangChe" w:eastAsia="BatangChe" w:hAnsi="BatangChe" w:cs="宋体"/>
          <w:b/>
          <w:sz w:val="24"/>
          <w:szCs w:val="24"/>
          <w:shd w:val="clear" w:color="050000" w:fill="auto"/>
        </w:rPr>
        <w:t>4</w:t>
      </w:r>
      <w:r w:rsidRPr="00C07225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：</w:t>
      </w:r>
      <w:r w:rsidR="008679EB" w:rsidRPr="0005423C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政府门户</w:t>
      </w:r>
      <w:r w:rsidR="008679EB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网站内容管理平台</w:t>
      </w:r>
      <w:r w:rsidRPr="00C07225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（</w:t>
      </w:r>
      <w:r w:rsidR="0005423C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2017年</w:t>
      </w:r>
      <w:r w:rsidR="0005423C">
        <w:rPr>
          <w:rFonts w:ascii="BatangChe" w:eastAsia="BatangChe" w:hAnsi="BatangChe" w:cs="宋体"/>
          <w:b/>
          <w:sz w:val="24"/>
          <w:szCs w:val="24"/>
          <w:shd w:val="clear" w:color="050000" w:fill="auto"/>
        </w:rPr>
        <w:t>7月</w:t>
      </w:r>
      <w:r w:rsidR="0005423C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-2017年</w:t>
      </w:r>
      <w:r w:rsidR="00901152">
        <w:rPr>
          <w:rFonts w:ascii="BatangChe" w:eastAsia="BatangChe" w:hAnsi="BatangChe" w:cs="宋体"/>
          <w:b/>
          <w:sz w:val="24"/>
          <w:szCs w:val="24"/>
          <w:shd w:val="clear" w:color="050000" w:fill="auto"/>
        </w:rPr>
        <w:t>12</w:t>
      </w:r>
      <w:r w:rsidR="0005423C">
        <w:rPr>
          <w:rFonts w:ascii="BatangChe" w:eastAsia="BatangChe" w:hAnsi="BatangChe" w:cs="宋体"/>
          <w:b/>
          <w:sz w:val="24"/>
          <w:szCs w:val="24"/>
          <w:shd w:val="clear" w:color="050000" w:fill="auto"/>
        </w:rPr>
        <w:t>月</w:t>
      </w:r>
      <w:r w:rsidRPr="00C07225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）</w:t>
      </w:r>
    </w:p>
    <w:p w:rsidR="006B4FA9" w:rsidRDefault="006B4FA9" w:rsidP="006B4FA9">
      <w:pPr>
        <w:pStyle w:val="p0"/>
        <w:autoSpaceDN w:val="0"/>
        <w:spacing w:line="347" w:lineRule="exact"/>
        <w:rPr>
          <w:rFonts w:asciiTheme="minorEastAsia" w:hAnsiTheme="minorEastAsia" w:cstheme="minorEastAsia"/>
        </w:rPr>
      </w:pPr>
      <w:r w:rsidRPr="00C07225">
        <w:rPr>
          <w:rFonts w:ascii="微软雅黑" w:eastAsia="微软雅黑" w:hAnsi="微软雅黑" w:cs="微软雅黑" w:hint="eastAsia"/>
          <w:b/>
          <w:color w:val="000000"/>
          <w:sz w:val="21"/>
          <w:szCs w:val="21"/>
          <w:shd w:val="clear" w:color="050000" w:fill="auto"/>
        </w:rPr>
        <w:t>开发语言：</w:t>
      </w:r>
      <w:r w:rsidRPr="0091477D">
        <w:rPr>
          <w:rFonts w:asciiTheme="minorEastAsia" w:hAnsiTheme="minorEastAsia" w:cstheme="minorEastAsia" w:hint="eastAsia"/>
          <w:sz w:val="21"/>
          <w:szCs w:val="21"/>
        </w:rPr>
        <w:t>html</w:t>
      </w:r>
      <w:r w:rsidRPr="0091477D">
        <w:rPr>
          <w:rFonts w:asciiTheme="minorEastAsia" w:hAnsiTheme="minorEastAsia" w:cstheme="minorEastAsia"/>
          <w:sz w:val="21"/>
          <w:szCs w:val="21"/>
        </w:rPr>
        <w:t>、</w:t>
      </w:r>
      <w:r w:rsidRPr="0091477D">
        <w:rPr>
          <w:rFonts w:asciiTheme="minorEastAsia" w:hAnsiTheme="minorEastAsia" w:cstheme="minorEastAsia" w:hint="eastAsia"/>
          <w:sz w:val="21"/>
          <w:szCs w:val="21"/>
        </w:rPr>
        <w:t>css3、Java</w:t>
      </w:r>
      <w:r w:rsidRPr="0091477D">
        <w:rPr>
          <w:rFonts w:asciiTheme="minorEastAsia" w:hAnsiTheme="minorEastAsia" w:cstheme="minorEastAsia"/>
          <w:sz w:val="21"/>
          <w:szCs w:val="21"/>
        </w:rPr>
        <w:t xml:space="preserve">   </w:t>
      </w:r>
      <w:r>
        <w:rPr>
          <w:rFonts w:asciiTheme="minorEastAsia" w:hAnsiTheme="minorEastAsia" w:cstheme="minorEastAsia"/>
        </w:rPr>
        <w:t xml:space="preserve">                     </w:t>
      </w: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  <w:shd w:val="clear" w:color="050000" w:fill="auto"/>
        </w:rPr>
        <w:t>开发工具：</w:t>
      </w:r>
      <w:r w:rsidR="00F83D29">
        <w:rPr>
          <w:rFonts w:asciiTheme="minorEastAsia" w:hAnsiTheme="minorEastAsia" w:cstheme="minorEastAsia"/>
          <w:sz w:val="21"/>
          <w:szCs w:val="21"/>
        </w:rPr>
        <w:t>IDEA</w:t>
      </w:r>
      <w:r w:rsidRPr="0091477D">
        <w:rPr>
          <w:rFonts w:asciiTheme="minorEastAsia" w:hAnsiTheme="minorEastAsia" w:cstheme="minorEastAsia"/>
          <w:sz w:val="21"/>
          <w:szCs w:val="21"/>
        </w:rPr>
        <w:t xml:space="preserve"> </w:t>
      </w:r>
    </w:p>
    <w:p w:rsidR="006B4FA9" w:rsidRDefault="006B4FA9" w:rsidP="006B4FA9">
      <w:pPr>
        <w:pStyle w:val="p0"/>
        <w:autoSpaceDN w:val="0"/>
        <w:spacing w:line="347" w:lineRule="exact"/>
        <w:ind w:left="1050" w:hangingChars="500" w:hanging="1050"/>
        <w:rPr>
          <w:rFonts w:asciiTheme="minorEastAsia" w:hAnsiTheme="minorEastAsia" w:cstheme="minorEastAsia"/>
          <w:sz w:val="21"/>
          <w:szCs w:val="21"/>
        </w:rPr>
      </w:pPr>
      <w:r w:rsidRPr="00C07225">
        <w:rPr>
          <w:rFonts w:ascii="微软雅黑" w:eastAsia="微软雅黑" w:hAnsi="微软雅黑" w:cs="微软雅黑" w:hint="eastAsia"/>
          <w:b/>
          <w:color w:val="000000"/>
          <w:sz w:val="21"/>
          <w:szCs w:val="21"/>
          <w:shd w:val="clear" w:color="050000" w:fill="auto"/>
        </w:rPr>
        <w:t>项目描述</w:t>
      </w: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  <w:shd w:val="clear" w:color="050000" w:fill="auto"/>
        </w:rPr>
        <w:t>：</w:t>
      </w:r>
      <w:r w:rsidR="00901152" w:rsidRPr="00901152">
        <w:rPr>
          <w:rFonts w:asciiTheme="minorEastAsia" w:hAnsiTheme="minorEastAsia" w:cstheme="minorEastAsia" w:hint="eastAsia"/>
          <w:sz w:val="21"/>
          <w:szCs w:val="21"/>
        </w:rPr>
        <w:t>门户</w:t>
      </w:r>
      <w:r w:rsidRPr="0091477D">
        <w:rPr>
          <w:rFonts w:asciiTheme="minorEastAsia" w:hAnsiTheme="minorEastAsia" w:cstheme="minorEastAsia" w:hint="eastAsia"/>
          <w:sz w:val="21"/>
          <w:szCs w:val="21"/>
        </w:rPr>
        <w:t>网站内容管理平台主要对部署在平台中的主站及子站进行信息编辑、发布和栏目管理实现有效统一的管理，是一套完全基于Java技术和浏览器技术的网络内容管理协作平台，实现全浏览器界面的内容创建、维护和基于模板的内容发布，具备强大的站点管理功能。</w:t>
      </w:r>
    </w:p>
    <w:p w:rsidR="009B4675" w:rsidRDefault="009B4675" w:rsidP="006B4FA9">
      <w:pPr>
        <w:pStyle w:val="p0"/>
        <w:autoSpaceDN w:val="0"/>
        <w:spacing w:line="347" w:lineRule="exact"/>
        <w:ind w:left="1000" w:hangingChars="500" w:hanging="1000"/>
        <w:rPr>
          <w:rFonts w:asciiTheme="minorEastAsia" w:hAnsiTheme="minorEastAsia" w:cstheme="minorEastAsia"/>
        </w:rPr>
      </w:pPr>
    </w:p>
    <w:p w:rsidR="0091477D" w:rsidRDefault="006B4FA9" w:rsidP="006B4FA9">
      <w:pPr>
        <w:spacing w:line="347" w:lineRule="exact"/>
        <w:ind w:left="1050" w:hangingChars="500" w:hanging="1050"/>
        <w:rPr>
          <w:rFonts w:asciiTheme="minorEastAsia" w:hAnsiTheme="minorEastAsia" w:cstheme="minorEastAsia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  <w:shd w:val="clear" w:color="050000" w:fill="auto"/>
        </w:rPr>
        <w:lastRenderedPageBreak/>
        <w:t>项目职责：</w:t>
      </w:r>
    </w:p>
    <w:p w:rsidR="0091477D" w:rsidRPr="0091477D" w:rsidRDefault="006B4FA9" w:rsidP="0091477D">
      <w:pPr>
        <w:pStyle w:val="a3"/>
        <w:numPr>
          <w:ilvl w:val="0"/>
          <w:numId w:val="5"/>
        </w:numPr>
        <w:spacing w:line="347" w:lineRule="exact"/>
        <w:ind w:firstLineChars="0"/>
        <w:rPr>
          <w:rFonts w:asciiTheme="minorEastAsia" w:hAnsiTheme="minorEastAsia" w:cstheme="minorEastAsia"/>
          <w:sz w:val="20"/>
          <w:szCs w:val="20"/>
        </w:rPr>
      </w:pPr>
      <w:r w:rsidRPr="0091477D">
        <w:rPr>
          <w:rFonts w:asciiTheme="minorEastAsia" w:hAnsiTheme="minorEastAsia" w:cstheme="minorEastAsia" w:hint="eastAsia"/>
          <w:szCs w:val="21"/>
        </w:rPr>
        <w:t>对内容管理平台的信息进行整理</w:t>
      </w:r>
      <w:r w:rsidR="008679EB">
        <w:rPr>
          <w:rFonts w:asciiTheme="minorEastAsia" w:hAnsiTheme="minorEastAsia" w:cstheme="minorEastAsia" w:hint="eastAsia"/>
          <w:szCs w:val="21"/>
        </w:rPr>
        <w:t>，</w:t>
      </w:r>
      <w:r w:rsidR="008679EB" w:rsidRPr="008679EB">
        <w:rPr>
          <w:rFonts w:asciiTheme="minorEastAsia" w:hAnsiTheme="minorEastAsia" w:cstheme="minorEastAsia" w:hint="eastAsia"/>
          <w:szCs w:val="21"/>
        </w:rPr>
        <w:t>政府网站集约化建设，政府网站部署、管理与优化</w:t>
      </w:r>
      <w:r w:rsidRPr="0091477D">
        <w:rPr>
          <w:rFonts w:asciiTheme="minorEastAsia" w:hAnsiTheme="minorEastAsia" w:cstheme="minorEastAsia" w:hint="eastAsia"/>
          <w:szCs w:val="21"/>
        </w:rPr>
        <w:t>；</w:t>
      </w:r>
    </w:p>
    <w:p w:rsidR="0091477D" w:rsidRPr="0091477D" w:rsidRDefault="0085472A" w:rsidP="0091477D">
      <w:pPr>
        <w:pStyle w:val="a3"/>
        <w:numPr>
          <w:ilvl w:val="0"/>
          <w:numId w:val="5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熟悉</w:t>
      </w:r>
      <w:r w:rsidR="00F21C09">
        <w:rPr>
          <w:rFonts w:asciiTheme="minorEastAsia" w:hAnsiTheme="minorEastAsia" w:cstheme="minorEastAsia" w:hint="eastAsia"/>
          <w:szCs w:val="21"/>
        </w:rPr>
        <w:t>J</w:t>
      </w:r>
      <w:r w:rsidR="00085866">
        <w:rPr>
          <w:rFonts w:asciiTheme="minorEastAsia" w:hAnsiTheme="minorEastAsia" w:cstheme="minorEastAsia" w:hint="eastAsia"/>
          <w:szCs w:val="21"/>
        </w:rPr>
        <w:t>ava</w:t>
      </w:r>
      <w:r w:rsidR="00F21C09">
        <w:rPr>
          <w:rFonts w:asciiTheme="minorEastAsia" w:hAnsiTheme="minorEastAsia" w:cstheme="minorEastAsia" w:hint="eastAsia"/>
          <w:szCs w:val="21"/>
        </w:rPr>
        <w:t>编</w:t>
      </w:r>
      <w:r w:rsidR="00085866">
        <w:rPr>
          <w:rFonts w:asciiTheme="minorEastAsia" w:hAnsiTheme="minorEastAsia" w:cstheme="minorEastAsia" w:hint="eastAsia"/>
          <w:szCs w:val="21"/>
        </w:rPr>
        <w:t>码</w:t>
      </w:r>
      <w:r>
        <w:rPr>
          <w:rFonts w:asciiTheme="minorEastAsia" w:hAnsiTheme="minorEastAsia" w:cstheme="minorEastAsia" w:hint="eastAsia"/>
          <w:szCs w:val="21"/>
        </w:rPr>
        <w:t>规范，</w:t>
      </w:r>
      <w:r w:rsidR="00DE4F28">
        <w:rPr>
          <w:rFonts w:asciiTheme="minorEastAsia" w:hAnsiTheme="minorEastAsia" w:cstheme="minorEastAsia" w:hint="eastAsia"/>
          <w:szCs w:val="21"/>
        </w:rPr>
        <w:t>对</w:t>
      </w:r>
      <w:r w:rsidR="00085866">
        <w:rPr>
          <w:rFonts w:asciiTheme="minorEastAsia" w:hAnsiTheme="minorEastAsia" w:cstheme="minorEastAsia" w:hint="eastAsia"/>
          <w:szCs w:val="21"/>
        </w:rPr>
        <w:t>代码进行调优</w:t>
      </w:r>
      <w:r w:rsidR="006B4FA9" w:rsidRPr="0091477D">
        <w:rPr>
          <w:rFonts w:asciiTheme="minorEastAsia" w:hAnsiTheme="minorEastAsia" w:cstheme="minorEastAsia" w:hint="eastAsia"/>
          <w:szCs w:val="21"/>
        </w:rPr>
        <w:t>；</w:t>
      </w:r>
    </w:p>
    <w:p w:rsidR="0091477D" w:rsidRPr="00901152" w:rsidRDefault="008C3E8A" w:rsidP="00901152">
      <w:pPr>
        <w:pStyle w:val="a3"/>
        <w:numPr>
          <w:ilvl w:val="0"/>
          <w:numId w:val="5"/>
        </w:numPr>
        <w:spacing w:line="347" w:lineRule="exact"/>
        <w:ind w:firstLineChars="0"/>
        <w:rPr>
          <w:rFonts w:asciiTheme="minorEastAsia" w:hAnsiTheme="minorEastAsia" w:cstheme="minorEastAsia"/>
          <w:sz w:val="20"/>
          <w:szCs w:val="20"/>
        </w:rPr>
      </w:pPr>
      <w:r w:rsidRPr="0091477D">
        <w:rPr>
          <w:rFonts w:asciiTheme="minorEastAsia" w:hAnsiTheme="minorEastAsia" w:cstheme="minorEastAsia" w:hint="eastAsia"/>
          <w:szCs w:val="21"/>
        </w:rPr>
        <w:t>管理站</w:t>
      </w:r>
      <w:proofErr w:type="gramStart"/>
      <w:r w:rsidRPr="0091477D">
        <w:rPr>
          <w:rFonts w:asciiTheme="minorEastAsia" w:hAnsiTheme="minorEastAsia" w:cstheme="minorEastAsia" w:hint="eastAsia"/>
          <w:szCs w:val="21"/>
        </w:rPr>
        <w:t>点信息</w:t>
      </w:r>
      <w:proofErr w:type="gramEnd"/>
      <w:r w:rsidRPr="0091477D">
        <w:rPr>
          <w:rFonts w:asciiTheme="minorEastAsia" w:hAnsiTheme="minorEastAsia" w:cstheme="minorEastAsia" w:hint="eastAsia"/>
          <w:szCs w:val="21"/>
        </w:rPr>
        <w:t>发布、栏目新建、熟悉</w:t>
      </w:r>
      <w:r w:rsidR="006B4FA9" w:rsidRPr="0091477D">
        <w:rPr>
          <w:rFonts w:asciiTheme="minorEastAsia" w:hAnsiTheme="minorEastAsia" w:cstheme="minorEastAsia" w:hint="eastAsia"/>
          <w:szCs w:val="21"/>
        </w:rPr>
        <w:t>平台运行原理</w:t>
      </w:r>
      <w:r w:rsidR="008679EB">
        <w:rPr>
          <w:rFonts w:asciiTheme="minorEastAsia" w:hAnsiTheme="minorEastAsia" w:cstheme="minorEastAsia" w:hint="eastAsia"/>
          <w:szCs w:val="21"/>
        </w:rPr>
        <w:t>，</w:t>
      </w:r>
      <w:r w:rsidR="008679EB" w:rsidRPr="008679EB">
        <w:rPr>
          <w:rFonts w:asciiTheme="minorEastAsia" w:hAnsiTheme="minorEastAsia" w:cstheme="minorEastAsia" w:hint="eastAsia"/>
          <w:szCs w:val="21"/>
        </w:rPr>
        <w:t>解决门户网站上线后出现的漏洞</w:t>
      </w:r>
      <w:r w:rsidR="006B4FA9" w:rsidRPr="0091477D">
        <w:rPr>
          <w:rFonts w:asciiTheme="minorEastAsia" w:hAnsiTheme="minorEastAsia" w:cstheme="minorEastAsia" w:hint="eastAsia"/>
          <w:szCs w:val="21"/>
        </w:rPr>
        <w:t>；</w:t>
      </w:r>
    </w:p>
    <w:p w:rsidR="008679EB" w:rsidRPr="008679EB" w:rsidRDefault="00901152" w:rsidP="008679EB">
      <w:pPr>
        <w:pStyle w:val="a3"/>
        <w:numPr>
          <w:ilvl w:val="0"/>
          <w:numId w:val="5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8679EB">
        <w:rPr>
          <w:rFonts w:asciiTheme="minorEastAsia" w:hAnsiTheme="minorEastAsia" w:cstheme="minorEastAsia" w:hint="eastAsia"/>
          <w:szCs w:val="21"/>
        </w:rPr>
        <w:t>负责解决甘青宁地区用户反馈的新需求与相关问题</w:t>
      </w:r>
      <w:r>
        <w:rPr>
          <w:rFonts w:asciiTheme="minorEastAsia" w:hAnsiTheme="minorEastAsia" w:cstheme="minorEastAsia" w:hint="eastAsia"/>
          <w:szCs w:val="21"/>
        </w:rPr>
        <w:t>，</w:t>
      </w:r>
      <w:r w:rsidR="008679EB" w:rsidRPr="008679EB">
        <w:rPr>
          <w:rFonts w:asciiTheme="minorEastAsia" w:hAnsiTheme="minorEastAsia" w:cstheme="minorEastAsia" w:hint="eastAsia"/>
          <w:szCs w:val="21"/>
        </w:rPr>
        <w:t>掌握项目开发，实施主要流程</w:t>
      </w:r>
      <w:r>
        <w:rPr>
          <w:rFonts w:asciiTheme="minorEastAsia" w:hAnsiTheme="minorEastAsia" w:cstheme="minorEastAsia" w:hint="eastAsia"/>
          <w:szCs w:val="21"/>
        </w:rPr>
        <w:t>，完成</w:t>
      </w:r>
      <w:r w:rsidRPr="008679EB">
        <w:rPr>
          <w:rFonts w:asciiTheme="minorEastAsia" w:hAnsiTheme="minorEastAsia" w:cstheme="minorEastAsia" w:hint="eastAsia"/>
          <w:szCs w:val="21"/>
        </w:rPr>
        <w:t>网站交付使用等对接工作</w:t>
      </w:r>
      <w:r w:rsidR="00D3775A" w:rsidRPr="0091477D">
        <w:rPr>
          <w:rFonts w:asciiTheme="minorEastAsia" w:hAnsiTheme="minorEastAsia" w:cstheme="minorEastAsia" w:hint="eastAsia"/>
          <w:szCs w:val="21"/>
        </w:rPr>
        <w:t>；</w:t>
      </w:r>
    </w:p>
    <w:p w:rsidR="000F4800" w:rsidRPr="003D2089" w:rsidRDefault="00901152" w:rsidP="003D2089">
      <w:pPr>
        <w:pStyle w:val="a3"/>
        <w:numPr>
          <w:ilvl w:val="0"/>
          <w:numId w:val="5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8679EB">
        <w:rPr>
          <w:rFonts w:asciiTheme="minorEastAsia" w:hAnsiTheme="minorEastAsia" w:cstheme="minorEastAsia" w:hint="eastAsia"/>
          <w:szCs w:val="21"/>
        </w:rPr>
        <w:t>撰写网站建设需求分析说明书，概要设计说明书以及详细设计说明书等相关工程实施文档</w:t>
      </w:r>
      <w:r>
        <w:rPr>
          <w:rFonts w:asciiTheme="minorEastAsia" w:hAnsiTheme="minorEastAsia" w:cstheme="minorEastAsia" w:hint="eastAsia"/>
          <w:szCs w:val="21"/>
        </w:rPr>
        <w:t>；</w:t>
      </w:r>
    </w:p>
    <w:p w:rsidR="0008625A" w:rsidRPr="00F83D29" w:rsidRDefault="0008625A" w:rsidP="00F83D29">
      <w:pPr>
        <w:pStyle w:val="p0"/>
        <w:autoSpaceDN w:val="0"/>
        <w:spacing w:line="600" w:lineRule="auto"/>
        <w:rPr>
          <w:rFonts w:ascii="BatangChe" w:eastAsia="BatangChe" w:hAnsi="BatangChe" w:cs="宋体"/>
          <w:b/>
          <w:sz w:val="24"/>
          <w:szCs w:val="24"/>
          <w:shd w:val="clear" w:color="050000" w:fill="auto"/>
        </w:rPr>
      </w:pPr>
      <w:r w:rsidRPr="00F83D29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•项目</w:t>
      </w:r>
      <w:r w:rsidR="008C3E8A" w:rsidRPr="00F83D29">
        <w:rPr>
          <w:rFonts w:ascii="BatangChe" w:eastAsia="BatangChe" w:hAnsi="BatangChe" w:cs="宋体"/>
          <w:b/>
          <w:sz w:val="24"/>
          <w:szCs w:val="24"/>
          <w:shd w:val="clear" w:color="050000" w:fill="auto"/>
        </w:rPr>
        <w:t>5</w:t>
      </w:r>
      <w:r w:rsidRPr="00F83D29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：</w:t>
      </w:r>
      <w:r w:rsidR="0005423C" w:rsidRPr="00F83D29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景区票务数据同步系统开发</w:t>
      </w:r>
      <w:r w:rsidRPr="00F83D29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（</w:t>
      </w:r>
      <w:r w:rsidR="0005423C" w:rsidRPr="00F83D29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201</w:t>
      </w:r>
      <w:r w:rsidR="0005423C" w:rsidRPr="00F83D29">
        <w:rPr>
          <w:rFonts w:ascii="BatangChe" w:eastAsia="BatangChe" w:hAnsi="BatangChe" w:cs="宋体"/>
          <w:b/>
          <w:sz w:val="24"/>
          <w:szCs w:val="24"/>
          <w:shd w:val="clear" w:color="050000" w:fill="auto"/>
        </w:rPr>
        <w:t>8</w:t>
      </w:r>
      <w:r w:rsidR="0005423C" w:rsidRPr="00F83D29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年</w:t>
      </w:r>
      <w:r w:rsidR="000F4800">
        <w:rPr>
          <w:rFonts w:ascii="BatangChe" w:eastAsia="BatangChe" w:hAnsi="BatangChe" w:cs="宋体"/>
          <w:b/>
          <w:sz w:val="24"/>
          <w:szCs w:val="24"/>
          <w:shd w:val="clear" w:color="050000" w:fill="auto"/>
        </w:rPr>
        <w:t>1</w:t>
      </w:r>
      <w:r w:rsidR="0005423C" w:rsidRPr="00F83D29">
        <w:rPr>
          <w:rFonts w:ascii="BatangChe" w:eastAsia="BatangChe" w:hAnsi="BatangChe" w:cs="宋体"/>
          <w:b/>
          <w:sz w:val="24"/>
          <w:szCs w:val="24"/>
          <w:shd w:val="clear" w:color="050000" w:fill="auto"/>
        </w:rPr>
        <w:t>月</w:t>
      </w:r>
      <w:r w:rsidR="0005423C" w:rsidRPr="00F83D29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-20</w:t>
      </w:r>
      <w:r w:rsidR="0005423C" w:rsidRPr="00F83D29">
        <w:rPr>
          <w:rFonts w:ascii="BatangChe" w:eastAsia="BatangChe" w:hAnsi="BatangChe" w:cs="宋体"/>
          <w:b/>
          <w:sz w:val="24"/>
          <w:szCs w:val="24"/>
          <w:shd w:val="clear" w:color="050000" w:fill="auto"/>
        </w:rPr>
        <w:t>19</w:t>
      </w:r>
      <w:r w:rsidR="0005423C" w:rsidRPr="00F83D29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年7月</w:t>
      </w:r>
      <w:r w:rsidRPr="00F83D29">
        <w:rPr>
          <w:rFonts w:ascii="BatangChe" w:eastAsia="BatangChe" w:hAnsi="BatangChe" w:cs="宋体" w:hint="eastAsia"/>
          <w:b/>
          <w:sz w:val="24"/>
          <w:szCs w:val="24"/>
          <w:shd w:val="clear" w:color="050000" w:fill="auto"/>
        </w:rPr>
        <w:t>）</w:t>
      </w:r>
    </w:p>
    <w:p w:rsidR="0008625A" w:rsidRDefault="0008625A" w:rsidP="0008625A">
      <w:pPr>
        <w:pStyle w:val="p0"/>
        <w:autoSpaceDN w:val="0"/>
        <w:spacing w:line="347" w:lineRule="exact"/>
        <w:rPr>
          <w:rFonts w:asciiTheme="minorEastAsia" w:hAnsiTheme="minorEastAsia" w:cstheme="minorEastAsia" w:hint="eastAsia"/>
        </w:rPr>
      </w:pPr>
      <w:r w:rsidRPr="00C07225">
        <w:rPr>
          <w:rFonts w:ascii="微软雅黑" w:eastAsia="微软雅黑" w:hAnsi="微软雅黑" w:cs="微软雅黑" w:hint="eastAsia"/>
          <w:b/>
          <w:color w:val="000000"/>
          <w:szCs w:val="21"/>
          <w:shd w:val="clear" w:color="050000" w:fill="auto"/>
        </w:rPr>
        <w:t>开发语言：</w:t>
      </w:r>
      <w:r w:rsidRPr="0091477D">
        <w:rPr>
          <w:rFonts w:asciiTheme="minorEastAsia" w:hAnsiTheme="minorEastAsia" w:cstheme="minorEastAsia" w:hint="eastAsia"/>
          <w:sz w:val="21"/>
          <w:szCs w:val="21"/>
        </w:rPr>
        <w:t>Java</w:t>
      </w:r>
      <w:r w:rsidR="00F45367">
        <w:rPr>
          <w:rFonts w:asciiTheme="minorEastAsia" w:hAnsiTheme="minorEastAsia" w:cstheme="minorEastAsia"/>
        </w:rPr>
        <w:t xml:space="preserve">                      </w:t>
      </w: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  <w:shd w:val="clear" w:color="050000" w:fill="auto"/>
        </w:rPr>
        <w:t xml:space="preserve">开发工具： </w:t>
      </w:r>
      <w:r w:rsidR="00F83D29">
        <w:rPr>
          <w:rFonts w:asciiTheme="minorEastAsia" w:hAnsiTheme="minorEastAsia" w:cstheme="minorEastAsia"/>
          <w:sz w:val="21"/>
          <w:szCs w:val="21"/>
        </w:rPr>
        <w:t>IDEA</w:t>
      </w:r>
      <w:r w:rsidR="00122BD9">
        <w:rPr>
          <w:rFonts w:asciiTheme="minorEastAsia" w:hAnsiTheme="minorEastAsia" w:cstheme="minorEastAsia"/>
          <w:sz w:val="21"/>
          <w:szCs w:val="21"/>
        </w:rPr>
        <w:t>、</w:t>
      </w:r>
      <w:proofErr w:type="spellStart"/>
      <w:r w:rsidR="00122BD9">
        <w:rPr>
          <w:rFonts w:asciiTheme="minorEastAsia" w:hAnsiTheme="minorEastAsia" w:cstheme="minorEastAsia"/>
          <w:sz w:val="21"/>
          <w:szCs w:val="21"/>
        </w:rPr>
        <w:t>Git</w:t>
      </w:r>
      <w:proofErr w:type="spellEnd"/>
      <w:r w:rsidR="00122BD9">
        <w:rPr>
          <w:rFonts w:asciiTheme="minorEastAsia" w:hAnsiTheme="minorEastAsia" w:cstheme="minorEastAsia"/>
          <w:sz w:val="21"/>
          <w:szCs w:val="21"/>
        </w:rPr>
        <w:t>、</w:t>
      </w:r>
      <w:proofErr w:type="spellStart"/>
      <w:r w:rsidR="00122BD9">
        <w:rPr>
          <w:rFonts w:asciiTheme="minorEastAsia" w:hAnsiTheme="minorEastAsia" w:cstheme="minorEastAsia"/>
          <w:sz w:val="21"/>
          <w:szCs w:val="21"/>
        </w:rPr>
        <w:t>Xshell</w:t>
      </w:r>
      <w:bookmarkStart w:id="1" w:name="_GoBack"/>
      <w:bookmarkEnd w:id="1"/>
      <w:proofErr w:type="spellEnd"/>
    </w:p>
    <w:p w:rsidR="0008625A" w:rsidRPr="002D77F2" w:rsidRDefault="0008625A" w:rsidP="002D77F2">
      <w:pPr>
        <w:ind w:left="1050" w:hangingChars="500" w:hanging="1050"/>
        <w:rPr>
          <w:rFonts w:asciiTheme="minorEastAsia" w:hAnsiTheme="minorEastAsia" w:cstheme="minorEastAsia"/>
          <w:szCs w:val="21"/>
        </w:rPr>
      </w:pPr>
      <w:r w:rsidRPr="00C07225">
        <w:rPr>
          <w:rFonts w:ascii="微软雅黑" w:eastAsia="微软雅黑" w:hAnsi="微软雅黑" w:cs="微软雅黑" w:hint="eastAsia"/>
          <w:b/>
          <w:color w:val="000000"/>
          <w:szCs w:val="21"/>
          <w:shd w:val="clear" w:color="050000" w:fill="auto"/>
        </w:rPr>
        <w:t>项目描述</w:t>
      </w:r>
      <w:r>
        <w:rPr>
          <w:rFonts w:ascii="微软雅黑" w:eastAsia="微软雅黑" w:hAnsi="微软雅黑" w:cs="微软雅黑" w:hint="eastAsia"/>
          <w:b/>
          <w:color w:val="000000"/>
          <w:szCs w:val="21"/>
          <w:shd w:val="clear" w:color="050000" w:fill="auto"/>
        </w:rPr>
        <w:t>：</w:t>
      </w:r>
      <w:r w:rsidR="002D77F2">
        <w:rPr>
          <w:rFonts w:asciiTheme="minorEastAsia" w:hAnsiTheme="minorEastAsia" w:cstheme="minorEastAsia" w:hint="eastAsia"/>
          <w:szCs w:val="21"/>
        </w:rPr>
        <w:t>景区票务数据同步系统线上对接大型O</w:t>
      </w:r>
      <w:r w:rsidR="002D77F2">
        <w:rPr>
          <w:rFonts w:asciiTheme="minorEastAsia" w:hAnsiTheme="minorEastAsia" w:cstheme="minorEastAsia"/>
          <w:szCs w:val="21"/>
        </w:rPr>
        <w:t>TA平台，</w:t>
      </w:r>
      <w:r w:rsidR="002D77F2" w:rsidRPr="008679EB">
        <w:rPr>
          <w:rFonts w:asciiTheme="minorEastAsia" w:hAnsiTheme="minorEastAsia" w:cstheme="minorEastAsia" w:hint="eastAsia"/>
          <w:szCs w:val="21"/>
        </w:rPr>
        <w:t>线下</w:t>
      </w:r>
      <w:r w:rsidR="002D77F2">
        <w:rPr>
          <w:rFonts w:asciiTheme="minorEastAsia" w:hAnsiTheme="minorEastAsia" w:cstheme="minorEastAsia" w:hint="eastAsia"/>
          <w:szCs w:val="21"/>
        </w:rPr>
        <w:t>与票务系统进行对接，是</w:t>
      </w:r>
      <w:proofErr w:type="gramStart"/>
      <w:r w:rsidR="002D77F2">
        <w:rPr>
          <w:rFonts w:asciiTheme="minorEastAsia" w:hAnsiTheme="minorEastAsia" w:cstheme="minorEastAsia" w:hint="eastAsia"/>
          <w:szCs w:val="21"/>
        </w:rPr>
        <w:t>沟通线</w:t>
      </w:r>
      <w:proofErr w:type="gramEnd"/>
      <w:r w:rsidR="002D77F2">
        <w:rPr>
          <w:rFonts w:asciiTheme="minorEastAsia" w:hAnsiTheme="minorEastAsia" w:cstheme="minorEastAsia" w:hint="eastAsia"/>
          <w:szCs w:val="21"/>
        </w:rPr>
        <w:t>上</w:t>
      </w:r>
      <w:r w:rsidR="002D77F2">
        <w:rPr>
          <w:rFonts w:asciiTheme="minorEastAsia" w:hAnsiTheme="minorEastAsia" w:cstheme="minorEastAsia"/>
          <w:szCs w:val="21"/>
        </w:rPr>
        <w:t>OTA和线下票务系统的主要通道。</w:t>
      </w:r>
    </w:p>
    <w:p w:rsidR="0091477D" w:rsidRDefault="00AD25DB" w:rsidP="00000DD0">
      <w:pPr>
        <w:spacing w:line="347" w:lineRule="exact"/>
        <w:rPr>
          <w:rFonts w:asciiTheme="minorEastAsia" w:hAnsiTheme="minorEastAsia" w:cstheme="minorEastAsia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  <w:shd w:val="clear" w:color="050000" w:fill="auto"/>
        </w:rPr>
        <w:t>项目职责：</w:t>
      </w:r>
    </w:p>
    <w:p w:rsidR="0091477D" w:rsidRPr="0091477D" w:rsidRDefault="00F83D29" w:rsidP="0091477D">
      <w:pPr>
        <w:pStyle w:val="a3"/>
        <w:numPr>
          <w:ilvl w:val="0"/>
          <w:numId w:val="7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8679EB">
        <w:rPr>
          <w:rFonts w:asciiTheme="minorEastAsia" w:hAnsiTheme="minorEastAsia" w:cstheme="minorEastAsia" w:hint="eastAsia"/>
          <w:szCs w:val="21"/>
        </w:rPr>
        <w:t>完成相关平台同步程序消费端及服务</w:t>
      </w:r>
      <w:proofErr w:type="gramStart"/>
      <w:r w:rsidRPr="008679EB">
        <w:rPr>
          <w:rFonts w:asciiTheme="minorEastAsia" w:hAnsiTheme="minorEastAsia" w:cstheme="minorEastAsia" w:hint="eastAsia"/>
          <w:szCs w:val="21"/>
        </w:rPr>
        <w:t>端开发</w:t>
      </w:r>
      <w:proofErr w:type="gramEnd"/>
      <w:r w:rsidRPr="008679EB">
        <w:rPr>
          <w:rFonts w:asciiTheme="minorEastAsia" w:hAnsiTheme="minorEastAsia" w:cstheme="minorEastAsia" w:hint="eastAsia"/>
          <w:szCs w:val="21"/>
        </w:rPr>
        <w:t>任务，跟进同步程序线上发布，熟练掌握同步程序工作原理，快速排查问题，高效解决问题</w:t>
      </w:r>
      <w:r w:rsidR="00000DD0" w:rsidRPr="0091477D">
        <w:rPr>
          <w:rFonts w:asciiTheme="minorEastAsia" w:hAnsiTheme="minorEastAsia" w:cstheme="minorEastAsia" w:hint="eastAsia"/>
          <w:szCs w:val="21"/>
        </w:rPr>
        <w:t>；</w:t>
      </w:r>
    </w:p>
    <w:p w:rsidR="0091477D" w:rsidRDefault="00F83D29" w:rsidP="0091477D">
      <w:pPr>
        <w:pStyle w:val="a3"/>
        <w:numPr>
          <w:ilvl w:val="0"/>
          <w:numId w:val="7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8679EB">
        <w:rPr>
          <w:rFonts w:asciiTheme="minorEastAsia" w:hAnsiTheme="minorEastAsia" w:cstheme="minorEastAsia" w:hint="eastAsia"/>
          <w:szCs w:val="21"/>
        </w:rPr>
        <w:t>完成黄山、西湖、黄果树、三亚</w:t>
      </w:r>
      <w:proofErr w:type="gramStart"/>
      <w:r w:rsidRPr="008679EB">
        <w:rPr>
          <w:rFonts w:asciiTheme="minorEastAsia" w:hAnsiTheme="minorEastAsia" w:cstheme="minorEastAsia" w:hint="eastAsia"/>
          <w:szCs w:val="21"/>
        </w:rPr>
        <w:t>蜈</w:t>
      </w:r>
      <w:proofErr w:type="gramEnd"/>
      <w:r w:rsidRPr="008679EB">
        <w:rPr>
          <w:rFonts w:asciiTheme="minorEastAsia" w:hAnsiTheme="minorEastAsia" w:cstheme="minorEastAsia" w:hint="eastAsia"/>
          <w:szCs w:val="21"/>
        </w:rPr>
        <w:t>支洲和月牙泉等80家景区同步程序代码升级及客户端服务部署工作</w:t>
      </w:r>
      <w:r w:rsidR="00000DD0" w:rsidRPr="0091477D">
        <w:rPr>
          <w:rFonts w:asciiTheme="minorEastAsia" w:hAnsiTheme="minorEastAsia" w:cstheme="minorEastAsia" w:hint="eastAsia"/>
          <w:szCs w:val="21"/>
        </w:rPr>
        <w:t>；</w:t>
      </w:r>
    </w:p>
    <w:p w:rsidR="00000DD0" w:rsidRDefault="00F83D29" w:rsidP="0091477D">
      <w:pPr>
        <w:pStyle w:val="a3"/>
        <w:numPr>
          <w:ilvl w:val="0"/>
          <w:numId w:val="7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8679EB">
        <w:rPr>
          <w:rFonts w:asciiTheme="minorEastAsia" w:hAnsiTheme="minorEastAsia" w:cstheme="minorEastAsia" w:hint="eastAsia"/>
          <w:szCs w:val="21"/>
        </w:rPr>
        <w:t>完成相关平台大数据拉取程序客户端改造，实时与线下报表数据比对，进行问题排查与解决</w:t>
      </w:r>
      <w:r w:rsidR="00000DD0" w:rsidRPr="0091477D">
        <w:rPr>
          <w:rFonts w:asciiTheme="minorEastAsia" w:hAnsiTheme="minorEastAsia" w:cstheme="minorEastAsia" w:hint="eastAsia"/>
          <w:szCs w:val="21"/>
        </w:rPr>
        <w:t>；</w:t>
      </w:r>
    </w:p>
    <w:p w:rsidR="00F83D29" w:rsidRDefault="00F83D29" w:rsidP="0091477D">
      <w:pPr>
        <w:pStyle w:val="a3"/>
        <w:numPr>
          <w:ilvl w:val="0"/>
          <w:numId w:val="7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负责</w:t>
      </w:r>
      <w:r w:rsidRPr="008679EB">
        <w:rPr>
          <w:rFonts w:asciiTheme="minorEastAsia" w:hAnsiTheme="minorEastAsia" w:cstheme="minorEastAsia" w:hint="eastAsia"/>
          <w:szCs w:val="21"/>
        </w:rPr>
        <w:t>国内主要景区如黄山、华山、喀纳斯等20家大数据接入部署工作，及时响应用户反馈的问题，及时处理问题</w:t>
      </w:r>
      <w:r>
        <w:rPr>
          <w:rFonts w:asciiTheme="minorEastAsia" w:hAnsiTheme="minorEastAsia" w:cstheme="minorEastAsia" w:hint="eastAsia"/>
          <w:szCs w:val="21"/>
        </w:rPr>
        <w:t>；</w:t>
      </w:r>
    </w:p>
    <w:p w:rsidR="00F83D29" w:rsidRPr="00F83D29" w:rsidRDefault="00F83D29" w:rsidP="00F83D29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theme="minorEastAsia"/>
          <w:szCs w:val="21"/>
        </w:rPr>
      </w:pPr>
      <w:r w:rsidRPr="00F83D29">
        <w:rPr>
          <w:rFonts w:asciiTheme="minorEastAsia" w:hAnsiTheme="minorEastAsia" w:cstheme="minorEastAsia" w:hint="eastAsia"/>
          <w:szCs w:val="21"/>
        </w:rPr>
        <w:t>对接景区大数据，解决用户提出的相关技术问题，景区票务数据新增信息数据接口开发，解决数据接口时间维度不统一问题。</w:t>
      </w:r>
    </w:p>
    <w:p w:rsidR="00F83D29" w:rsidRDefault="00F83D29" w:rsidP="0091477D">
      <w:pPr>
        <w:pStyle w:val="a3"/>
        <w:numPr>
          <w:ilvl w:val="0"/>
          <w:numId w:val="7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8679EB">
        <w:rPr>
          <w:rFonts w:asciiTheme="minorEastAsia" w:hAnsiTheme="minorEastAsia" w:cstheme="minorEastAsia" w:hint="eastAsia"/>
          <w:szCs w:val="21"/>
        </w:rPr>
        <w:t>负责用户订单数据的高并发同步出现的问题及修复，节假日前各景区同步系统巡检，排查问题</w:t>
      </w:r>
      <w:r>
        <w:rPr>
          <w:rFonts w:asciiTheme="minorEastAsia" w:hAnsiTheme="minorEastAsia" w:cstheme="minorEastAsia" w:hint="eastAsia"/>
          <w:szCs w:val="21"/>
        </w:rPr>
        <w:t>，</w:t>
      </w:r>
      <w:r w:rsidRPr="008679EB">
        <w:rPr>
          <w:rFonts w:asciiTheme="minorEastAsia" w:hAnsiTheme="minorEastAsia" w:cstheme="minorEastAsia" w:hint="eastAsia"/>
          <w:szCs w:val="21"/>
        </w:rPr>
        <w:t>撰写与平台大数据对接文档</w:t>
      </w:r>
      <w:r>
        <w:rPr>
          <w:rFonts w:asciiTheme="minorEastAsia" w:hAnsiTheme="minorEastAsia" w:cstheme="minorEastAsia" w:hint="eastAsia"/>
          <w:szCs w:val="21"/>
        </w:rPr>
        <w:t>；</w:t>
      </w:r>
    </w:p>
    <w:p w:rsidR="00F83D29" w:rsidRDefault="00F83D29" w:rsidP="0091477D">
      <w:pPr>
        <w:pStyle w:val="a3"/>
        <w:numPr>
          <w:ilvl w:val="0"/>
          <w:numId w:val="7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了解与携程，驴妈妈接口对接流程，</w:t>
      </w:r>
      <w:r w:rsidRPr="0005423C">
        <w:rPr>
          <w:rFonts w:asciiTheme="minorEastAsia" w:hAnsiTheme="minorEastAsia" w:cstheme="minorEastAsia" w:hint="eastAsia"/>
          <w:szCs w:val="21"/>
        </w:rPr>
        <w:t>熟悉线下.NET票务报表运行原理</w:t>
      </w:r>
      <w:r>
        <w:rPr>
          <w:rFonts w:asciiTheme="minorEastAsia" w:hAnsiTheme="minorEastAsia" w:cstheme="minorEastAsia" w:hint="eastAsia"/>
          <w:szCs w:val="21"/>
        </w:rPr>
        <w:t>及</w:t>
      </w:r>
      <w:r w:rsidRPr="0005423C">
        <w:rPr>
          <w:rFonts w:asciiTheme="minorEastAsia" w:hAnsiTheme="minorEastAsia" w:cstheme="minorEastAsia" w:hint="eastAsia"/>
          <w:szCs w:val="21"/>
        </w:rPr>
        <w:t>景区同步系统节假日高并发运行原理</w:t>
      </w:r>
      <w:r>
        <w:rPr>
          <w:rFonts w:asciiTheme="minorEastAsia" w:hAnsiTheme="minorEastAsia" w:cstheme="minorEastAsia" w:hint="eastAsia"/>
          <w:szCs w:val="21"/>
        </w:rPr>
        <w:t>；</w:t>
      </w:r>
    </w:p>
    <w:p w:rsidR="002D77F2" w:rsidRPr="0091477D" w:rsidRDefault="002D77F2" w:rsidP="0091477D">
      <w:pPr>
        <w:pStyle w:val="a3"/>
        <w:numPr>
          <w:ilvl w:val="0"/>
          <w:numId w:val="7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主</w:t>
      </w:r>
      <w:r w:rsidRPr="008679EB">
        <w:rPr>
          <w:rFonts w:asciiTheme="minorEastAsia" w:hAnsiTheme="minorEastAsia" w:cstheme="minorEastAsia" w:hint="eastAsia"/>
          <w:szCs w:val="21"/>
        </w:rPr>
        <w:t>要平台的测试、线上发布与问题排查</w:t>
      </w:r>
      <w:r>
        <w:rPr>
          <w:rFonts w:asciiTheme="minorEastAsia" w:hAnsiTheme="minorEastAsia" w:cstheme="minorEastAsia" w:hint="eastAsia"/>
          <w:szCs w:val="21"/>
        </w:rPr>
        <w:t>；</w:t>
      </w:r>
    </w:p>
    <w:p w:rsidR="00656EFB" w:rsidRDefault="006C06E1">
      <w:pPr>
        <w:pStyle w:val="10"/>
        <w:spacing w:line="407" w:lineRule="exact"/>
        <w:ind w:firstLineChars="0" w:firstLine="0"/>
        <w:rPr>
          <w:u w:val="single"/>
        </w:rPr>
      </w:pPr>
      <w:r>
        <w:rPr>
          <w:rFonts w:asciiTheme="majorEastAsia" w:eastAsiaTheme="majorEastAsia" w:hAnsiTheme="majorEastAsia" w:cstheme="majorEastAsia" w:hint="eastAsia"/>
          <w:b/>
          <w:sz w:val="32"/>
          <w:u w:val="single"/>
        </w:rPr>
        <w:t xml:space="preserve">自我评价                                                                                       </w:t>
      </w:r>
      <w:r>
        <w:rPr>
          <w:rFonts w:asciiTheme="majorEastAsia" w:eastAsiaTheme="majorEastAsia" w:hAnsiTheme="majorEastAsia" w:cstheme="majorEastAsia" w:hint="eastAsia"/>
          <w:u w:val="thick"/>
        </w:rPr>
        <w:t xml:space="preserve">     </w:t>
      </w:r>
    </w:p>
    <w:p w:rsidR="000F4800" w:rsidRPr="000F4800" w:rsidRDefault="000F4800" w:rsidP="000F4800">
      <w:pPr>
        <w:pStyle w:val="a3"/>
        <w:numPr>
          <w:ilvl w:val="0"/>
          <w:numId w:val="15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0F4800">
        <w:rPr>
          <w:rFonts w:asciiTheme="minorEastAsia" w:hAnsiTheme="minorEastAsia" w:cstheme="minorEastAsia" w:hint="eastAsia"/>
          <w:szCs w:val="21"/>
        </w:rPr>
        <w:t>工作业绩：工作积极主动，能以高度热情开展工作，力求工作做到完美, 在编写代码的工作中，力求高效完成部署任务，节约工作时间，积极响应和解决同步程序上线、部署完成后的用户反馈的其他问题。注重团队意识，按要求与同事配合协作。主动排查程序中存在的其它潜在问题。</w:t>
      </w:r>
    </w:p>
    <w:p w:rsidR="000F4800" w:rsidRDefault="000F4800" w:rsidP="000F4800">
      <w:pPr>
        <w:pStyle w:val="a3"/>
        <w:numPr>
          <w:ilvl w:val="0"/>
          <w:numId w:val="15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0F4800">
        <w:rPr>
          <w:rFonts w:asciiTheme="minorEastAsia" w:hAnsiTheme="minorEastAsia" w:cstheme="minorEastAsia" w:hint="eastAsia"/>
          <w:szCs w:val="21"/>
        </w:rPr>
        <w:t>专业特长：主要善于探索业务高效执行的方法，对数据同步问题有深入研究。熟悉spring、</w:t>
      </w:r>
      <w:proofErr w:type="spellStart"/>
      <w:r w:rsidRPr="000F4800">
        <w:rPr>
          <w:rFonts w:asciiTheme="minorEastAsia" w:hAnsiTheme="minorEastAsia" w:cstheme="minorEastAsia" w:hint="eastAsia"/>
          <w:szCs w:val="21"/>
        </w:rPr>
        <w:t>MyBatis</w:t>
      </w:r>
      <w:proofErr w:type="spellEnd"/>
      <w:r w:rsidRPr="000F4800">
        <w:rPr>
          <w:rFonts w:asciiTheme="minorEastAsia" w:hAnsiTheme="minorEastAsia" w:cstheme="minorEastAsia" w:hint="eastAsia"/>
          <w:szCs w:val="21"/>
        </w:rPr>
        <w:t>和</w:t>
      </w:r>
      <w:proofErr w:type="spellStart"/>
      <w:r w:rsidRPr="000F4800">
        <w:rPr>
          <w:rFonts w:asciiTheme="minorEastAsia" w:hAnsiTheme="minorEastAsia" w:cstheme="minorEastAsia" w:hint="eastAsia"/>
          <w:szCs w:val="21"/>
        </w:rPr>
        <w:t>netty</w:t>
      </w:r>
      <w:proofErr w:type="spellEnd"/>
      <w:r w:rsidRPr="000F4800">
        <w:rPr>
          <w:rFonts w:asciiTheme="minorEastAsia" w:hAnsiTheme="minorEastAsia" w:cstheme="minorEastAsia" w:hint="eastAsia"/>
          <w:szCs w:val="21"/>
        </w:rPr>
        <w:t>相关框架。熟练使用各类编码工具以及开源的分布式版本控制系统。</w:t>
      </w:r>
    </w:p>
    <w:p w:rsidR="000F4800" w:rsidRDefault="000F4800" w:rsidP="000F4800">
      <w:pPr>
        <w:pStyle w:val="a3"/>
        <w:numPr>
          <w:ilvl w:val="0"/>
          <w:numId w:val="15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0F4800">
        <w:rPr>
          <w:rFonts w:asciiTheme="minorEastAsia" w:hAnsiTheme="minorEastAsia" w:cstheme="minorEastAsia" w:hint="eastAsia"/>
          <w:szCs w:val="21"/>
        </w:rPr>
        <w:t>认真思考代码实现过程中遇到的各种问题，冷静面临线上系统出现的缺陷，积极响应处理缺陷。善于与同事协作工作，力求高效完成工作任务，有较强的抗压能力。</w:t>
      </w:r>
    </w:p>
    <w:p w:rsidR="008679EB" w:rsidRPr="007F36B0" w:rsidRDefault="000F4800" w:rsidP="007F36B0">
      <w:pPr>
        <w:pStyle w:val="a3"/>
        <w:numPr>
          <w:ilvl w:val="0"/>
          <w:numId w:val="15"/>
        </w:numPr>
        <w:spacing w:line="347" w:lineRule="exact"/>
        <w:ind w:firstLineChars="0"/>
        <w:rPr>
          <w:rFonts w:asciiTheme="minorEastAsia" w:hAnsiTheme="minorEastAsia" w:cstheme="minorEastAsia"/>
          <w:szCs w:val="21"/>
        </w:rPr>
      </w:pPr>
      <w:r w:rsidRPr="000F4800">
        <w:rPr>
          <w:rFonts w:asciiTheme="minorEastAsia" w:hAnsiTheme="minorEastAsia" w:cstheme="minorEastAsia" w:hint="eastAsia"/>
          <w:szCs w:val="21"/>
        </w:rPr>
        <w:t>学无止境，在工作中努力向其他同学习，踏实工作，反思自我不足，及时改进，努力补齐能力上的短板。</w:t>
      </w:r>
    </w:p>
    <w:sectPr w:rsidR="008679EB" w:rsidRPr="007F36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Che">
    <w:altName w:val="Arial Unicode MS"/>
    <w:charset w:val="81"/>
    <w:family w:val="modern"/>
    <w:pitch w:val="default"/>
    <w:sig w:usb0="00000000" w:usb1="69D77CFB" w:usb2="00000030" w:usb3="00000000" w:csb0="4008009F" w:csb1="DFD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230C3"/>
    <w:multiLevelType w:val="hybridMultilevel"/>
    <w:tmpl w:val="BD5AD74C"/>
    <w:lvl w:ilvl="0" w:tplc="682E3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CA6A75"/>
    <w:multiLevelType w:val="hybridMultilevel"/>
    <w:tmpl w:val="4E52245A"/>
    <w:lvl w:ilvl="0" w:tplc="14D6A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9629CC"/>
    <w:multiLevelType w:val="hybridMultilevel"/>
    <w:tmpl w:val="3ADA2FEE"/>
    <w:lvl w:ilvl="0" w:tplc="64C09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A24827"/>
    <w:multiLevelType w:val="hybridMultilevel"/>
    <w:tmpl w:val="BE623F18"/>
    <w:lvl w:ilvl="0" w:tplc="8662CCF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A14E27"/>
    <w:multiLevelType w:val="hybridMultilevel"/>
    <w:tmpl w:val="6206E76E"/>
    <w:lvl w:ilvl="0" w:tplc="CA0A6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95A00AD"/>
    <w:multiLevelType w:val="hybridMultilevel"/>
    <w:tmpl w:val="AB1E239E"/>
    <w:lvl w:ilvl="0" w:tplc="31B2D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CFC4B55"/>
    <w:multiLevelType w:val="hybridMultilevel"/>
    <w:tmpl w:val="10224BEA"/>
    <w:lvl w:ilvl="0" w:tplc="00A4F20A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E3537A0"/>
    <w:multiLevelType w:val="hybridMultilevel"/>
    <w:tmpl w:val="64FEF3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5A33C46"/>
    <w:multiLevelType w:val="hybridMultilevel"/>
    <w:tmpl w:val="9A80BDF2"/>
    <w:lvl w:ilvl="0" w:tplc="7B7CD2AC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)"/>
      <w:lvlJc w:val="left"/>
      <w:pPr>
        <w:ind w:left="1545" w:hanging="420"/>
      </w:pPr>
    </w:lvl>
    <w:lvl w:ilvl="2" w:tplc="0409001B">
      <w:start w:val="1"/>
      <w:numFmt w:val="lowerRoman"/>
      <w:lvlText w:val="%3."/>
      <w:lvlJc w:val="right"/>
      <w:pPr>
        <w:ind w:left="1965" w:hanging="420"/>
      </w:pPr>
    </w:lvl>
    <w:lvl w:ilvl="3" w:tplc="0409000F">
      <w:start w:val="1"/>
      <w:numFmt w:val="decimal"/>
      <w:lvlText w:val="%4."/>
      <w:lvlJc w:val="left"/>
      <w:pPr>
        <w:ind w:left="2385" w:hanging="420"/>
      </w:pPr>
    </w:lvl>
    <w:lvl w:ilvl="4" w:tplc="04090019">
      <w:start w:val="1"/>
      <w:numFmt w:val="lowerLetter"/>
      <w:lvlText w:val="%5)"/>
      <w:lvlJc w:val="left"/>
      <w:pPr>
        <w:ind w:left="2805" w:hanging="420"/>
      </w:pPr>
    </w:lvl>
    <w:lvl w:ilvl="5" w:tplc="0409001B">
      <w:start w:val="1"/>
      <w:numFmt w:val="lowerRoman"/>
      <w:lvlText w:val="%6."/>
      <w:lvlJc w:val="right"/>
      <w:pPr>
        <w:ind w:left="3225" w:hanging="420"/>
      </w:pPr>
    </w:lvl>
    <w:lvl w:ilvl="6" w:tplc="0409000F">
      <w:start w:val="1"/>
      <w:numFmt w:val="decimal"/>
      <w:lvlText w:val="%7."/>
      <w:lvlJc w:val="left"/>
      <w:pPr>
        <w:ind w:left="3645" w:hanging="420"/>
      </w:pPr>
    </w:lvl>
    <w:lvl w:ilvl="7" w:tplc="04090019">
      <w:start w:val="1"/>
      <w:numFmt w:val="lowerLetter"/>
      <w:lvlText w:val="%8)"/>
      <w:lvlJc w:val="left"/>
      <w:pPr>
        <w:ind w:left="4065" w:hanging="420"/>
      </w:pPr>
    </w:lvl>
    <w:lvl w:ilvl="8" w:tplc="0409001B">
      <w:start w:val="1"/>
      <w:numFmt w:val="lowerRoman"/>
      <w:lvlText w:val="%9."/>
      <w:lvlJc w:val="right"/>
      <w:pPr>
        <w:ind w:left="4485" w:hanging="420"/>
      </w:pPr>
    </w:lvl>
  </w:abstractNum>
  <w:abstractNum w:abstractNumId="9" w15:restartNumberingAfterBreak="0">
    <w:nsid w:val="4FB80749"/>
    <w:multiLevelType w:val="hybridMultilevel"/>
    <w:tmpl w:val="9A80BDF2"/>
    <w:lvl w:ilvl="0" w:tplc="7B7CD2AC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)"/>
      <w:lvlJc w:val="left"/>
      <w:pPr>
        <w:ind w:left="1545" w:hanging="420"/>
      </w:pPr>
    </w:lvl>
    <w:lvl w:ilvl="2" w:tplc="0409001B">
      <w:start w:val="1"/>
      <w:numFmt w:val="lowerRoman"/>
      <w:lvlText w:val="%3."/>
      <w:lvlJc w:val="right"/>
      <w:pPr>
        <w:ind w:left="1965" w:hanging="420"/>
      </w:pPr>
    </w:lvl>
    <w:lvl w:ilvl="3" w:tplc="0409000F">
      <w:start w:val="1"/>
      <w:numFmt w:val="decimal"/>
      <w:lvlText w:val="%4."/>
      <w:lvlJc w:val="left"/>
      <w:pPr>
        <w:ind w:left="2385" w:hanging="420"/>
      </w:pPr>
    </w:lvl>
    <w:lvl w:ilvl="4" w:tplc="04090019">
      <w:start w:val="1"/>
      <w:numFmt w:val="lowerLetter"/>
      <w:lvlText w:val="%5)"/>
      <w:lvlJc w:val="left"/>
      <w:pPr>
        <w:ind w:left="2805" w:hanging="420"/>
      </w:pPr>
    </w:lvl>
    <w:lvl w:ilvl="5" w:tplc="0409001B">
      <w:start w:val="1"/>
      <w:numFmt w:val="lowerRoman"/>
      <w:lvlText w:val="%6."/>
      <w:lvlJc w:val="right"/>
      <w:pPr>
        <w:ind w:left="3225" w:hanging="420"/>
      </w:pPr>
    </w:lvl>
    <w:lvl w:ilvl="6" w:tplc="0409000F">
      <w:start w:val="1"/>
      <w:numFmt w:val="decimal"/>
      <w:lvlText w:val="%7."/>
      <w:lvlJc w:val="left"/>
      <w:pPr>
        <w:ind w:left="3645" w:hanging="420"/>
      </w:pPr>
    </w:lvl>
    <w:lvl w:ilvl="7" w:tplc="04090019">
      <w:start w:val="1"/>
      <w:numFmt w:val="lowerLetter"/>
      <w:lvlText w:val="%8)"/>
      <w:lvlJc w:val="left"/>
      <w:pPr>
        <w:ind w:left="4065" w:hanging="420"/>
      </w:pPr>
    </w:lvl>
    <w:lvl w:ilvl="8" w:tplc="0409001B">
      <w:start w:val="1"/>
      <w:numFmt w:val="lowerRoman"/>
      <w:lvlText w:val="%9."/>
      <w:lvlJc w:val="right"/>
      <w:pPr>
        <w:ind w:left="4485" w:hanging="420"/>
      </w:pPr>
    </w:lvl>
  </w:abstractNum>
  <w:abstractNum w:abstractNumId="10" w15:restartNumberingAfterBreak="0">
    <w:nsid w:val="5087181B"/>
    <w:multiLevelType w:val="hybridMultilevel"/>
    <w:tmpl w:val="1504B662"/>
    <w:lvl w:ilvl="0" w:tplc="7D92AC56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57AECF97"/>
    <w:multiLevelType w:val="singleLevel"/>
    <w:tmpl w:val="57AECF97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90D223F"/>
    <w:multiLevelType w:val="hybridMultilevel"/>
    <w:tmpl w:val="9A80BDF2"/>
    <w:lvl w:ilvl="0" w:tplc="7B7CD2AC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5E14616D"/>
    <w:multiLevelType w:val="hybridMultilevel"/>
    <w:tmpl w:val="9A80BDF2"/>
    <w:lvl w:ilvl="0" w:tplc="7B7CD2AC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)"/>
      <w:lvlJc w:val="left"/>
      <w:pPr>
        <w:ind w:left="1545" w:hanging="420"/>
      </w:pPr>
    </w:lvl>
    <w:lvl w:ilvl="2" w:tplc="0409001B">
      <w:start w:val="1"/>
      <w:numFmt w:val="lowerRoman"/>
      <w:lvlText w:val="%3."/>
      <w:lvlJc w:val="right"/>
      <w:pPr>
        <w:ind w:left="1965" w:hanging="420"/>
      </w:pPr>
    </w:lvl>
    <w:lvl w:ilvl="3" w:tplc="0409000F">
      <w:start w:val="1"/>
      <w:numFmt w:val="decimal"/>
      <w:lvlText w:val="%4."/>
      <w:lvlJc w:val="left"/>
      <w:pPr>
        <w:ind w:left="2385" w:hanging="420"/>
      </w:pPr>
    </w:lvl>
    <w:lvl w:ilvl="4" w:tplc="04090019">
      <w:start w:val="1"/>
      <w:numFmt w:val="lowerLetter"/>
      <w:lvlText w:val="%5)"/>
      <w:lvlJc w:val="left"/>
      <w:pPr>
        <w:ind w:left="2805" w:hanging="420"/>
      </w:pPr>
    </w:lvl>
    <w:lvl w:ilvl="5" w:tplc="0409001B">
      <w:start w:val="1"/>
      <w:numFmt w:val="lowerRoman"/>
      <w:lvlText w:val="%6."/>
      <w:lvlJc w:val="right"/>
      <w:pPr>
        <w:ind w:left="3225" w:hanging="420"/>
      </w:pPr>
    </w:lvl>
    <w:lvl w:ilvl="6" w:tplc="0409000F">
      <w:start w:val="1"/>
      <w:numFmt w:val="decimal"/>
      <w:lvlText w:val="%7."/>
      <w:lvlJc w:val="left"/>
      <w:pPr>
        <w:ind w:left="3645" w:hanging="420"/>
      </w:pPr>
    </w:lvl>
    <w:lvl w:ilvl="7" w:tplc="04090019">
      <w:start w:val="1"/>
      <w:numFmt w:val="lowerLetter"/>
      <w:lvlText w:val="%8)"/>
      <w:lvlJc w:val="left"/>
      <w:pPr>
        <w:ind w:left="4065" w:hanging="420"/>
      </w:pPr>
    </w:lvl>
    <w:lvl w:ilvl="8" w:tplc="0409001B">
      <w:start w:val="1"/>
      <w:numFmt w:val="lowerRoman"/>
      <w:lvlText w:val="%9."/>
      <w:lvlJc w:val="right"/>
      <w:pPr>
        <w:ind w:left="4485" w:hanging="420"/>
      </w:pPr>
    </w:lvl>
  </w:abstractNum>
  <w:abstractNum w:abstractNumId="14" w15:restartNumberingAfterBreak="0">
    <w:nsid w:val="7143546C"/>
    <w:multiLevelType w:val="hybridMultilevel"/>
    <w:tmpl w:val="7ABCFDFA"/>
    <w:lvl w:ilvl="0" w:tplc="8AE86B86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73D57"/>
    <w:rsid w:val="00000DD0"/>
    <w:rsid w:val="0005423C"/>
    <w:rsid w:val="00085866"/>
    <w:rsid w:val="0008625A"/>
    <w:rsid w:val="00087296"/>
    <w:rsid w:val="000A0542"/>
    <w:rsid w:val="000C5062"/>
    <w:rsid w:val="000E2FCE"/>
    <w:rsid w:val="000F4800"/>
    <w:rsid w:val="00122BD9"/>
    <w:rsid w:val="00136E78"/>
    <w:rsid w:val="001A5457"/>
    <w:rsid w:val="002D77F2"/>
    <w:rsid w:val="00331BCD"/>
    <w:rsid w:val="003617F1"/>
    <w:rsid w:val="003D2089"/>
    <w:rsid w:val="00432360"/>
    <w:rsid w:val="00461BA1"/>
    <w:rsid w:val="00467BF5"/>
    <w:rsid w:val="00642801"/>
    <w:rsid w:val="00650EE7"/>
    <w:rsid w:val="00656EFB"/>
    <w:rsid w:val="006A4406"/>
    <w:rsid w:val="006B4FA9"/>
    <w:rsid w:val="006C06E1"/>
    <w:rsid w:val="006E151D"/>
    <w:rsid w:val="006F7AB4"/>
    <w:rsid w:val="0070166C"/>
    <w:rsid w:val="00725E23"/>
    <w:rsid w:val="007279A5"/>
    <w:rsid w:val="0074514D"/>
    <w:rsid w:val="007F36B0"/>
    <w:rsid w:val="008437AB"/>
    <w:rsid w:val="0085472A"/>
    <w:rsid w:val="008679EB"/>
    <w:rsid w:val="008C34A9"/>
    <w:rsid w:val="008C34F2"/>
    <w:rsid w:val="008C3E8A"/>
    <w:rsid w:val="00901152"/>
    <w:rsid w:val="0091477D"/>
    <w:rsid w:val="00935E2F"/>
    <w:rsid w:val="009B4675"/>
    <w:rsid w:val="00A90399"/>
    <w:rsid w:val="00AA24DE"/>
    <w:rsid w:val="00AD25DB"/>
    <w:rsid w:val="00AD4778"/>
    <w:rsid w:val="00C07225"/>
    <w:rsid w:val="00C71D10"/>
    <w:rsid w:val="00C92746"/>
    <w:rsid w:val="00CA6E7E"/>
    <w:rsid w:val="00CD19E6"/>
    <w:rsid w:val="00CD5746"/>
    <w:rsid w:val="00D3775A"/>
    <w:rsid w:val="00D7576E"/>
    <w:rsid w:val="00DC3D67"/>
    <w:rsid w:val="00DE1A60"/>
    <w:rsid w:val="00DE4F28"/>
    <w:rsid w:val="00E61127"/>
    <w:rsid w:val="00EA46E3"/>
    <w:rsid w:val="00F21C09"/>
    <w:rsid w:val="00F45367"/>
    <w:rsid w:val="00F83D29"/>
    <w:rsid w:val="00FE5F58"/>
    <w:rsid w:val="20CD2D6C"/>
    <w:rsid w:val="3EB11145"/>
    <w:rsid w:val="55473D57"/>
    <w:rsid w:val="69200438"/>
    <w:rsid w:val="7799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45F16AF-53F5-4FA6-8446-CBD48E17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semiHidden/>
    <w:unhideWhenUsed/>
    <w:qFormat/>
    <w:rsid w:val="00FE5F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styleId="a3">
    <w:name w:val="List Paragraph"/>
    <w:basedOn w:val="a"/>
    <w:uiPriority w:val="99"/>
    <w:rsid w:val="008C3E8A"/>
    <w:pPr>
      <w:ind w:firstLineChars="200" w:firstLine="420"/>
    </w:pPr>
  </w:style>
  <w:style w:type="character" w:customStyle="1" w:styleId="3Char">
    <w:name w:val="标题 3 Char"/>
    <w:basedOn w:val="a0"/>
    <w:link w:val="3"/>
    <w:semiHidden/>
    <w:rsid w:val="00FE5F58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Honghao</cp:lastModifiedBy>
  <cp:revision>52</cp:revision>
  <dcterms:created xsi:type="dcterms:W3CDTF">2016-09-23T10:10:00Z</dcterms:created>
  <dcterms:modified xsi:type="dcterms:W3CDTF">2020-03-16T09:09:00Z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