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B7181" w14:textId="3B01BB8F" w:rsidR="004A3C6D" w:rsidRDefault="007A07FD" w:rsidP="00405948">
      <w:pPr>
        <w:jc w:val="center"/>
        <w:rPr>
          <w:rFonts w:ascii="Times New Roman" w:hAnsi="Times New Roman" w:cs="Times New Roman"/>
          <w:b/>
          <w:sz w:val="32"/>
        </w:rPr>
      </w:pPr>
      <w:r w:rsidRPr="00D6335F">
        <w:rPr>
          <w:rFonts w:ascii="Times New Roman" w:hAnsi="Times New Roman" w:cs="Times New Roman"/>
          <w:b/>
          <w:color w:val="5B9BD5" w:themeColor="accent5"/>
          <w:sz w:val="32"/>
        </w:rPr>
        <w:t>MindMate</w:t>
      </w:r>
      <w:r w:rsidR="00964D63" w:rsidRPr="00D6335F">
        <w:rPr>
          <w:rFonts w:ascii="Times New Roman" w:hAnsi="Times New Roman" w:cs="Times New Roman"/>
          <w:b/>
          <w:color w:val="5B9BD5" w:themeColor="accent5"/>
          <w:sz w:val="32"/>
        </w:rPr>
        <w:t>: Multi agent AI assistant for mental health</w:t>
      </w:r>
      <w:r w:rsidR="00405948">
        <w:rPr>
          <w:rFonts w:ascii="Times New Roman" w:hAnsi="Times New Roman" w:cs="Times New Roman"/>
          <w:b/>
          <w:sz w:val="32"/>
        </w:rPr>
        <w:br/>
      </w:r>
    </w:p>
    <w:p w14:paraId="5AAE4717" w14:textId="77777777" w:rsidR="00405948" w:rsidRDefault="00405948" w:rsidP="00405948">
      <w:pPr>
        <w:jc w:val="center"/>
        <w:rPr>
          <w:rFonts w:ascii="Times New Roman" w:hAnsi="Times New Roman" w:cs="Times New Roman"/>
          <w:b/>
          <w:sz w:val="32"/>
        </w:rPr>
      </w:pPr>
      <w:r>
        <w:rPr>
          <w:rFonts w:ascii="Times New Roman" w:hAnsi="Times New Roman" w:cs="Times New Roman"/>
          <w:b/>
          <w:sz w:val="32"/>
        </w:rPr>
        <w:t>Final Year Project Proposal</w:t>
      </w:r>
      <w:r>
        <w:rPr>
          <w:rFonts w:ascii="Times New Roman" w:hAnsi="Times New Roman" w:cs="Times New Roman"/>
          <w:b/>
          <w:sz w:val="32"/>
        </w:rPr>
        <w:br/>
      </w:r>
      <w:r>
        <w:rPr>
          <w:rFonts w:ascii="Times New Roman" w:hAnsi="Times New Roman" w:cs="Times New Roman"/>
          <w:b/>
          <w:sz w:val="32"/>
        </w:rPr>
        <w:br/>
      </w:r>
      <w:r>
        <w:rPr>
          <w:rFonts w:ascii="Times New Roman" w:hAnsi="Times New Roman" w:cs="Times New Roman"/>
          <w:b/>
          <w:noProof/>
          <w:sz w:val="32"/>
        </w:rPr>
        <w:drawing>
          <wp:inline distT="0" distB="0" distL="0" distR="0" wp14:anchorId="2240544E" wp14:editId="0621D4DB">
            <wp:extent cx="3825240" cy="3825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lamic-university-islamabad-logo-2015 (1).jpg"/>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825240" cy="3825240"/>
                    </a:xfrm>
                    <a:prstGeom prst="rect">
                      <a:avLst/>
                    </a:prstGeom>
                  </pic:spPr>
                </pic:pic>
              </a:graphicData>
            </a:graphic>
          </wp:inline>
        </w:drawing>
      </w:r>
    </w:p>
    <w:p w14:paraId="6AEA2667" w14:textId="77777777" w:rsidR="00405948" w:rsidRDefault="00405948" w:rsidP="00405948">
      <w:pPr>
        <w:jc w:val="center"/>
        <w:rPr>
          <w:rFonts w:ascii="Times New Roman" w:hAnsi="Times New Roman" w:cs="Times New Roman"/>
          <w:b/>
          <w:sz w:val="32"/>
        </w:rPr>
      </w:pPr>
    </w:p>
    <w:p w14:paraId="33D03095" w14:textId="77777777" w:rsidR="00405948" w:rsidRDefault="00405948" w:rsidP="00405948">
      <w:pPr>
        <w:jc w:val="center"/>
        <w:rPr>
          <w:rFonts w:ascii="Times New Roman" w:hAnsi="Times New Roman" w:cs="Times New Roman"/>
          <w:b/>
          <w:sz w:val="32"/>
        </w:rPr>
      </w:pPr>
      <w:r>
        <w:rPr>
          <w:rFonts w:ascii="Times New Roman" w:hAnsi="Times New Roman" w:cs="Times New Roman"/>
          <w:b/>
          <w:sz w:val="32"/>
        </w:rPr>
        <w:t>Presented by</w:t>
      </w:r>
      <w:r>
        <w:rPr>
          <w:rFonts w:ascii="Times New Roman" w:hAnsi="Times New Roman" w:cs="Times New Roman"/>
          <w:b/>
          <w:sz w:val="32"/>
        </w:rPr>
        <w:br/>
      </w:r>
    </w:p>
    <w:p w14:paraId="54E4A503" w14:textId="77777777" w:rsidR="00405948" w:rsidRDefault="00405948" w:rsidP="00405948">
      <w:pPr>
        <w:rPr>
          <w:rFonts w:ascii="Times New Roman" w:hAnsi="Times New Roman" w:cs="Times New Roman"/>
          <w:sz w:val="28"/>
        </w:rPr>
      </w:pPr>
      <w:r>
        <w:rPr>
          <w:rFonts w:ascii="Times New Roman" w:hAnsi="Times New Roman" w:cs="Times New Roman"/>
          <w:sz w:val="28"/>
        </w:rPr>
        <w:t>Muhammad Jawad Ahsan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Hammad Munir</w:t>
      </w:r>
    </w:p>
    <w:p w14:paraId="629B389B" w14:textId="77777777" w:rsidR="00405948" w:rsidRDefault="00405948" w:rsidP="00405948">
      <w:pPr>
        <w:rPr>
          <w:rFonts w:ascii="Times New Roman" w:hAnsi="Times New Roman" w:cs="Times New Roman"/>
          <w:sz w:val="28"/>
        </w:rPr>
      </w:pPr>
      <w:r>
        <w:rPr>
          <w:rFonts w:ascii="Times New Roman" w:hAnsi="Times New Roman" w:cs="Times New Roman"/>
          <w:sz w:val="28"/>
        </w:rPr>
        <w:t>4422-FBAS/BSCS4/F21(A)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4425-FBAS/BSCS4/F21(A)</w:t>
      </w:r>
    </w:p>
    <w:p w14:paraId="77D78E50" w14:textId="77777777" w:rsidR="006A71D1" w:rsidRDefault="006A71D1" w:rsidP="00405948">
      <w:pPr>
        <w:rPr>
          <w:rFonts w:ascii="Times New Roman" w:hAnsi="Times New Roman" w:cs="Times New Roman"/>
          <w:sz w:val="28"/>
        </w:rPr>
      </w:pPr>
    </w:p>
    <w:p w14:paraId="237B8482" w14:textId="77777777" w:rsidR="006A71D1" w:rsidRDefault="006A71D1" w:rsidP="00405948">
      <w:pPr>
        <w:rPr>
          <w:rFonts w:ascii="Times New Roman" w:hAnsi="Times New Roman" w:cs="Times New Roman"/>
          <w:sz w:val="28"/>
        </w:rPr>
      </w:pPr>
    </w:p>
    <w:p w14:paraId="54972300" w14:textId="77777777" w:rsidR="006A71D1" w:rsidRDefault="006A71D1" w:rsidP="006A71D1">
      <w:pPr>
        <w:jc w:val="center"/>
        <w:rPr>
          <w:rFonts w:ascii="Times New Roman" w:hAnsi="Times New Roman" w:cs="Times New Roman"/>
          <w:b/>
          <w:sz w:val="32"/>
        </w:rPr>
      </w:pPr>
      <w:r w:rsidRPr="006A71D1">
        <w:rPr>
          <w:rFonts w:ascii="Times New Roman" w:hAnsi="Times New Roman" w:cs="Times New Roman"/>
          <w:b/>
          <w:sz w:val="32"/>
        </w:rPr>
        <w:t>Faculty of Basic &amp; Applied Sciences Department of Computer Science</w:t>
      </w:r>
    </w:p>
    <w:p w14:paraId="4526A48C" w14:textId="77777777" w:rsidR="006A71D1" w:rsidRDefault="006A71D1">
      <w:pPr>
        <w:rPr>
          <w:rFonts w:ascii="Times New Roman" w:hAnsi="Times New Roman" w:cs="Times New Roman"/>
          <w:b/>
          <w:sz w:val="32"/>
        </w:rPr>
      </w:pPr>
      <w:r>
        <w:rPr>
          <w:rFonts w:ascii="Times New Roman" w:hAnsi="Times New Roman" w:cs="Times New Roman"/>
          <w:b/>
          <w:sz w:val="32"/>
        </w:rPr>
        <w:br w:type="page"/>
      </w:r>
    </w:p>
    <w:p w14:paraId="768357C3"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lastRenderedPageBreak/>
        <w:t>Introduction</w:t>
      </w:r>
      <w:bookmarkStart w:id="0" w:name="_GoBack"/>
      <w:bookmarkEnd w:id="0"/>
    </w:p>
    <w:p w14:paraId="5A771AC3" w14:textId="77777777" w:rsidR="00F82E24" w:rsidRPr="00F82E24" w:rsidRDefault="00F82E24" w:rsidP="00F82E24">
      <w:pPr>
        <w:jc w:val="both"/>
        <w:rPr>
          <w:rFonts w:ascii="Times New Roman" w:hAnsi="Times New Roman" w:cs="Times New Roman"/>
          <w:sz w:val="24"/>
        </w:rPr>
      </w:pPr>
      <w:r w:rsidRPr="00F82E24">
        <w:rPr>
          <w:rFonts w:ascii="Times New Roman" w:hAnsi="Times New Roman" w:cs="Times New Roman"/>
          <w:sz w:val="24"/>
        </w:rPr>
        <w:t>Mental health disorders affect millions globally, yet timely and affordable diagnosis remains a significant challenge. Many individuals suffering from mental health conditions avoid seeking professional help due to the stigma surrounding mental health issues, leading to worsening symptoms and reduced treatment outcomes. Current solutions lack accessible, scalable, and context-aware mental health support, which limits engagement and accessibility.</w:t>
      </w:r>
    </w:p>
    <w:p w14:paraId="264A80B6" w14:textId="77777777" w:rsidR="00F82E24" w:rsidRPr="00F82E24" w:rsidRDefault="00F82E24" w:rsidP="00F82E24">
      <w:pPr>
        <w:jc w:val="both"/>
        <w:rPr>
          <w:rFonts w:ascii="Times New Roman" w:hAnsi="Times New Roman" w:cs="Times New Roman"/>
          <w:sz w:val="24"/>
        </w:rPr>
      </w:pPr>
      <w:r w:rsidRPr="00F82E24">
        <w:rPr>
          <w:rFonts w:ascii="Times New Roman" w:hAnsi="Times New Roman" w:cs="Times New Roman"/>
          <w:sz w:val="24"/>
        </w:rPr>
        <w:t xml:space="preserve">To address these challenges, </w:t>
      </w:r>
      <w:r w:rsidRPr="00F82E24">
        <w:rPr>
          <w:rFonts w:ascii="Times New Roman" w:hAnsi="Times New Roman" w:cs="Times New Roman"/>
          <w:i/>
          <w:iCs/>
          <w:sz w:val="24"/>
        </w:rPr>
        <w:t>MindMate</w:t>
      </w:r>
      <w:r w:rsidRPr="00F82E24">
        <w:rPr>
          <w:rFonts w:ascii="Times New Roman" w:hAnsi="Times New Roman" w:cs="Times New Roman"/>
          <w:sz w:val="24"/>
        </w:rPr>
        <w:t xml:space="preserve"> proposes an AI-powered multi-agent system that adheres to standardized psychological frameworks and leverages machine learning and NLP capabilities for dynamic, personalized mental health support. Using the </w:t>
      </w:r>
      <w:r w:rsidRPr="00F82E24">
        <w:rPr>
          <w:rFonts w:ascii="Times New Roman" w:hAnsi="Times New Roman" w:cs="Times New Roman"/>
          <w:i/>
          <w:iCs/>
          <w:sz w:val="24"/>
        </w:rPr>
        <w:t>Re-Act Agents (Reasoning-Action Agents)</w:t>
      </w:r>
      <w:r w:rsidRPr="00F82E24">
        <w:rPr>
          <w:rFonts w:ascii="Times New Roman" w:hAnsi="Times New Roman" w:cs="Times New Roman"/>
          <w:sz w:val="24"/>
        </w:rPr>
        <w:t xml:space="preserve"> approach and the LangChain framework, MindMate intends to revolutionize the landscape of mental health assistance by offering scalable and efficient conversational interactions, accurate diagnosis, and professional referrals.</w:t>
      </w:r>
    </w:p>
    <w:p w14:paraId="29B16D21" w14:textId="4A95D105" w:rsidR="0054640F" w:rsidRPr="0054640F" w:rsidRDefault="0054640F" w:rsidP="0054640F">
      <w:pPr>
        <w:jc w:val="center"/>
        <w:rPr>
          <w:rFonts w:ascii="Times New Roman" w:hAnsi="Times New Roman" w:cs="Times New Roman"/>
          <w:b/>
          <w:sz w:val="32"/>
        </w:rPr>
      </w:pPr>
    </w:p>
    <w:p w14:paraId="16B45146"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t>Objectives</w:t>
      </w:r>
    </w:p>
    <w:p w14:paraId="657AC729" w14:textId="77777777" w:rsidR="00075F1C" w:rsidRPr="00075F1C" w:rsidRDefault="00075F1C" w:rsidP="00075F1C">
      <w:pPr>
        <w:numPr>
          <w:ilvl w:val="0"/>
          <w:numId w:val="8"/>
        </w:numPr>
        <w:ind w:left="283"/>
        <w:jc w:val="both"/>
        <w:rPr>
          <w:rFonts w:ascii="Times New Roman" w:hAnsi="Times New Roman" w:cs="Times New Roman"/>
          <w:sz w:val="24"/>
        </w:rPr>
      </w:pPr>
      <w:r w:rsidRPr="00075F1C">
        <w:rPr>
          <w:rFonts w:ascii="Times New Roman" w:hAnsi="Times New Roman" w:cs="Times New Roman"/>
          <w:b/>
          <w:bCs/>
          <w:sz w:val="24"/>
        </w:rPr>
        <w:t>Empathetic AI Interaction</w:t>
      </w:r>
      <w:r w:rsidRPr="00075F1C">
        <w:rPr>
          <w:rFonts w:ascii="Times New Roman" w:hAnsi="Times New Roman" w:cs="Times New Roman"/>
          <w:sz w:val="24"/>
        </w:rPr>
        <w:t>: To provide scalable, empathetic mental health assistance via AI-driven, context-aware multi-agent interactions.</w:t>
      </w:r>
    </w:p>
    <w:p w14:paraId="323750A1" w14:textId="77777777" w:rsidR="00075F1C" w:rsidRPr="00075F1C" w:rsidRDefault="00075F1C" w:rsidP="00075F1C">
      <w:pPr>
        <w:numPr>
          <w:ilvl w:val="0"/>
          <w:numId w:val="8"/>
        </w:numPr>
        <w:ind w:left="283"/>
        <w:jc w:val="both"/>
        <w:rPr>
          <w:rFonts w:ascii="Times New Roman" w:hAnsi="Times New Roman" w:cs="Times New Roman"/>
          <w:sz w:val="24"/>
        </w:rPr>
      </w:pPr>
      <w:r w:rsidRPr="00075F1C">
        <w:rPr>
          <w:rFonts w:ascii="Times New Roman" w:hAnsi="Times New Roman" w:cs="Times New Roman"/>
          <w:b/>
          <w:bCs/>
          <w:sz w:val="24"/>
        </w:rPr>
        <w:t>Accurate Diagnosis</w:t>
      </w:r>
      <w:r w:rsidRPr="00075F1C">
        <w:rPr>
          <w:rFonts w:ascii="Times New Roman" w:hAnsi="Times New Roman" w:cs="Times New Roman"/>
          <w:b/>
          <w:sz w:val="24"/>
        </w:rPr>
        <w:t>:</w:t>
      </w:r>
      <w:r w:rsidRPr="00075F1C">
        <w:rPr>
          <w:rFonts w:ascii="Times New Roman" w:hAnsi="Times New Roman" w:cs="Times New Roman"/>
          <w:sz w:val="24"/>
        </w:rPr>
        <w:t xml:space="preserve"> To use advanced NLP models and machine learning to ensure precision in mental health diagnosis based on recognized psychological frameworks.</w:t>
      </w:r>
    </w:p>
    <w:p w14:paraId="0F1CF713" w14:textId="77777777" w:rsidR="00075F1C" w:rsidRPr="00075F1C" w:rsidRDefault="00075F1C" w:rsidP="00075F1C">
      <w:pPr>
        <w:numPr>
          <w:ilvl w:val="0"/>
          <w:numId w:val="8"/>
        </w:numPr>
        <w:ind w:left="283"/>
        <w:jc w:val="both"/>
        <w:rPr>
          <w:rFonts w:ascii="Times New Roman" w:hAnsi="Times New Roman" w:cs="Times New Roman"/>
          <w:sz w:val="24"/>
        </w:rPr>
      </w:pPr>
      <w:r w:rsidRPr="00075F1C">
        <w:rPr>
          <w:rFonts w:ascii="Times New Roman" w:hAnsi="Times New Roman" w:cs="Times New Roman"/>
          <w:b/>
          <w:bCs/>
          <w:sz w:val="24"/>
        </w:rPr>
        <w:t>Stigma Reduction</w:t>
      </w:r>
      <w:r w:rsidRPr="00075F1C">
        <w:rPr>
          <w:rFonts w:ascii="Times New Roman" w:hAnsi="Times New Roman" w:cs="Times New Roman"/>
          <w:sz w:val="24"/>
        </w:rPr>
        <w:t>: To foster engagement by creating professional, unbiased, and empathetic AI interactions that encourage users to seek help without judgment.</w:t>
      </w:r>
    </w:p>
    <w:p w14:paraId="653F4B6C" w14:textId="77777777" w:rsidR="00075F1C" w:rsidRPr="00075F1C" w:rsidRDefault="00075F1C" w:rsidP="00075F1C">
      <w:pPr>
        <w:numPr>
          <w:ilvl w:val="0"/>
          <w:numId w:val="8"/>
        </w:numPr>
        <w:ind w:left="283"/>
        <w:jc w:val="both"/>
        <w:rPr>
          <w:rFonts w:ascii="Times New Roman" w:hAnsi="Times New Roman" w:cs="Times New Roman"/>
          <w:sz w:val="24"/>
        </w:rPr>
      </w:pPr>
      <w:r w:rsidRPr="00075F1C">
        <w:rPr>
          <w:rFonts w:ascii="Times New Roman" w:hAnsi="Times New Roman" w:cs="Times New Roman"/>
          <w:b/>
          <w:bCs/>
          <w:sz w:val="24"/>
        </w:rPr>
        <w:t>Seamless Professional Access</w:t>
      </w:r>
      <w:r w:rsidRPr="00075F1C">
        <w:rPr>
          <w:rFonts w:ascii="Times New Roman" w:hAnsi="Times New Roman" w:cs="Times New Roman"/>
          <w:b/>
          <w:sz w:val="24"/>
        </w:rPr>
        <w:t>:</w:t>
      </w:r>
      <w:r w:rsidRPr="00075F1C">
        <w:rPr>
          <w:rFonts w:ascii="Times New Roman" w:hAnsi="Times New Roman" w:cs="Times New Roman"/>
          <w:sz w:val="24"/>
        </w:rPr>
        <w:t xml:space="preserve"> To connect users with mental health specialists using AI-driven referral mechanisms, improving access to professional treatment.</w:t>
      </w:r>
    </w:p>
    <w:p w14:paraId="4B5938A3" w14:textId="70808980" w:rsidR="0054640F" w:rsidRPr="00D95148" w:rsidRDefault="0054640F" w:rsidP="0054640F">
      <w:pPr>
        <w:jc w:val="center"/>
        <w:rPr>
          <w:rFonts w:ascii="Times New Roman" w:hAnsi="Times New Roman" w:cs="Times New Roman"/>
          <w:b/>
          <w:color w:val="4472C4" w:themeColor="accent1"/>
          <w:sz w:val="32"/>
        </w:rPr>
      </w:pPr>
    </w:p>
    <w:p w14:paraId="38DE91DE"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t>Problem Description</w:t>
      </w:r>
    </w:p>
    <w:p w14:paraId="1ADFD8B3" w14:textId="77777777" w:rsidR="00075F1C" w:rsidRPr="00075F1C" w:rsidRDefault="00075F1C" w:rsidP="00075F1C">
      <w:pPr>
        <w:jc w:val="both"/>
        <w:rPr>
          <w:rFonts w:ascii="Times New Roman" w:hAnsi="Times New Roman" w:cs="Times New Roman"/>
          <w:sz w:val="24"/>
        </w:rPr>
      </w:pPr>
      <w:r w:rsidRPr="00075F1C">
        <w:rPr>
          <w:rFonts w:ascii="Times New Roman" w:hAnsi="Times New Roman" w:cs="Times New Roman"/>
          <w:sz w:val="24"/>
        </w:rPr>
        <w:t>Mental health challenges pose severe risks to individuals and communities worldwide. Despite their prevalence, the following challenges remain:</w:t>
      </w:r>
    </w:p>
    <w:p w14:paraId="18891309" w14:textId="77777777" w:rsidR="00075F1C" w:rsidRPr="00075F1C" w:rsidRDefault="00075F1C" w:rsidP="003953D8">
      <w:pPr>
        <w:numPr>
          <w:ilvl w:val="0"/>
          <w:numId w:val="7"/>
        </w:numPr>
        <w:ind w:left="571"/>
        <w:jc w:val="both"/>
        <w:rPr>
          <w:rFonts w:ascii="Times New Roman" w:hAnsi="Times New Roman" w:cs="Times New Roman"/>
          <w:sz w:val="24"/>
        </w:rPr>
      </w:pPr>
      <w:r w:rsidRPr="00075F1C">
        <w:rPr>
          <w:rFonts w:ascii="Times New Roman" w:hAnsi="Times New Roman" w:cs="Times New Roman"/>
          <w:b/>
          <w:bCs/>
          <w:sz w:val="24"/>
        </w:rPr>
        <w:t>Timely Diagnosis</w:t>
      </w:r>
      <w:r w:rsidRPr="00075F1C">
        <w:rPr>
          <w:rFonts w:ascii="Times New Roman" w:hAnsi="Times New Roman" w:cs="Times New Roman"/>
          <w:b/>
          <w:sz w:val="24"/>
        </w:rPr>
        <w:t>:</w:t>
      </w:r>
      <w:r w:rsidRPr="00075F1C">
        <w:rPr>
          <w:rFonts w:ascii="Times New Roman" w:hAnsi="Times New Roman" w:cs="Times New Roman"/>
          <w:sz w:val="24"/>
        </w:rPr>
        <w:t xml:space="preserve"> Millions lack timely and easy mental health diagnosis, delaying effective interventions.</w:t>
      </w:r>
    </w:p>
    <w:p w14:paraId="5DAC0919" w14:textId="77777777" w:rsidR="00075F1C" w:rsidRPr="00075F1C" w:rsidRDefault="00075F1C" w:rsidP="003953D8">
      <w:pPr>
        <w:numPr>
          <w:ilvl w:val="0"/>
          <w:numId w:val="7"/>
        </w:numPr>
        <w:ind w:left="571"/>
        <w:jc w:val="both"/>
        <w:rPr>
          <w:rFonts w:ascii="Times New Roman" w:hAnsi="Times New Roman" w:cs="Times New Roman"/>
          <w:sz w:val="24"/>
        </w:rPr>
      </w:pPr>
      <w:r w:rsidRPr="00075F1C">
        <w:rPr>
          <w:rFonts w:ascii="Times New Roman" w:hAnsi="Times New Roman" w:cs="Times New Roman"/>
          <w:b/>
          <w:bCs/>
          <w:sz w:val="24"/>
        </w:rPr>
        <w:t>Stigma and Accessibility</w:t>
      </w:r>
      <w:r w:rsidRPr="00075F1C">
        <w:rPr>
          <w:rFonts w:ascii="Times New Roman" w:hAnsi="Times New Roman" w:cs="Times New Roman"/>
          <w:b/>
          <w:sz w:val="24"/>
        </w:rPr>
        <w:t>:</w:t>
      </w:r>
      <w:r w:rsidRPr="00075F1C">
        <w:rPr>
          <w:rFonts w:ascii="Times New Roman" w:hAnsi="Times New Roman" w:cs="Times New Roman"/>
          <w:sz w:val="24"/>
        </w:rPr>
        <w:t xml:space="preserve"> Social stigma continues to deter individuals from seeking mental health support, exacerbating their symptoms.</w:t>
      </w:r>
    </w:p>
    <w:p w14:paraId="2BE5F334" w14:textId="77777777" w:rsidR="00075F1C" w:rsidRPr="00075F1C" w:rsidRDefault="00075F1C" w:rsidP="003953D8">
      <w:pPr>
        <w:numPr>
          <w:ilvl w:val="0"/>
          <w:numId w:val="7"/>
        </w:numPr>
        <w:ind w:left="571"/>
        <w:jc w:val="both"/>
        <w:rPr>
          <w:rFonts w:ascii="Times New Roman" w:hAnsi="Times New Roman" w:cs="Times New Roman"/>
          <w:sz w:val="24"/>
        </w:rPr>
      </w:pPr>
      <w:r w:rsidRPr="00075F1C">
        <w:rPr>
          <w:rFonts w:ascii="Times New Roman" w:hAnsi="Times New Roman" w:cs="Times New Roman"/>
          <w:b/>
          <w:bCs/>
          <w:sz w:val="24"/>
        </w:rPr>
        <w:t>Lack of accessible Support</w:t>
      </w:r>
      <w:r w:rsidRPr="00075F1C">
        <w:rPr>
          <w:rFonts w:ascii="Times New Roman" w:hAnsi="Times New Roman" w:cs="Times New Roman"/>
          <w:sz w:val="24"/>
        </w:rPr>
        <w:t>: Existing mental health solutions lack scalability or offer affordable and accessible interactions.</w:t>
      </w:r>
    </w:p>
    <w:p w14:paraId="2FAFD3AE" w14:textId="4D624017" w:rsidR="00075F1C" w:rsidRPr="00075F1C" w:rsidRDefault="00075F1C" w:rsidP="00075F1C">
      <w:pPr>
        <w:jc w:val="both"/>
        <w:rPr>
          <w:rFonts w:ascii="Times New Roman" w:hAnsi="Times New Roman" w:cs="Times New Roman"/>
          <w:sz w:val="24"/>
        </w:rPr>
      </w:pPr>
      <w:r>
        <w:rPr>
          <w:rFonts w:ascii="Times New Roman" w:hAnsi="Times New Roman" w:cs="Times New Roman"/>
          <w:sz w:val="24"/>
        </w:rPr>
        <w:lastRenderedPageBreak/>
        <w:t>We propose</w:t>
      </w:r>
      <w:r w:rsidRPr="00075F1C">
        <w:rPr>
          <w:rFonts w:ascii="Times New Roman" w:hAnsi="Times New Roman" w:cs="Times New Roman"/>
          <w:sz w:val="24"/>
        </w:rPr>
        <w:t xml:space="preserve"> the </w:t>
      </w:r>
      <w:r w:rsidRPr="00075F1C">
        <w:rPr>
          <w:rFonts w:ascii="Times New Roman" w:hAnsi="Times New Roman" w:cs="Times New Roman"/>
          <w:i/>
          <w:iCs/>
          <w:sz w:val="24"/>
        </w:rPr>
        <w:t>MindMate AI multi-agent system</w:t>
      </w:r>
      <w:r w:rsidRPr="00075F1C">
        <w:rPr>
          <w:rFonts w:ascii="Times New Roman" w:hAnsi="Times New Roman" w:cs="Times New Roman"/>
          <w:sz w:val="24"/>
        </w:rPr>
        <w:t xml:space="preserve"> to address these challenges by dynamically improving diagnosis accuracy while reducing stigma and improving user engagement through personalized AI-driven support while following standard psychological </w:t>
      </w:r>
      <w:r w:rsidR="00E2025A" w:rsidRPr="00075F1C">
        <w:rPr>
          <w:rFonts w:ascii="Times New Roman" w:hAnsi="Times New Roman" w:cs="Times New Roman"/>
          <w:sz w:val="24"/>
        </w:rPr>
        <w:t>procedures.</w:t>
      </w:r>
    </w:p>
    <w:p w14:paraId="0758801F" w14:textId="77777777" w:rsidR="00075F1C" w:rsidRPr="00075F1C" w:rsidRDefault="00075F1C" w:rsidP="00075F1C">
      <w:pPr>
        <w:jc w:val="both"/>
        <w:rPr>
          <w:rFonts w:ascii="Times New Roman" w:hAnsi="Times New Roman" w:cs="Times New Roman"/>
          <w:sz w:val="24"/>
        </w:rPr>
      </w:pPr>
      <w:r w:rsidRPr="00075F1C">
        <w:rPr>
          <w:rFonts w:ascii="Times New Roman" w:hAnsi="Times New Roman" w:cs="Times New Roman"/>
          <w:sz w:val="24"/>
        </w:rPr>
        <w:t xml:space="preserve"> Mind-Mate aims to revolutionize mental health support.</w:t>
      </w:r>
    </w:p>
    <w:p w14:paraId="5E35BB44" w14:textId="658C9FC2" w:rsidR="0054640F" w:rsidRPr="0054640F" w:rsidRDefault="0054640F" w:rsidP="00742C2E">
      <w:pPr>
        <w:rPr>
          <w:rFonts w:ascii="Times New Roman" w:hAnsi="Times New Roman" w:cs="Times New Roman"/>
          <w:b/>
          <w:sz w:val="32"/>
        </w:rPr>
      </w:pPr>
    </w:p>
    <w:p w14:paraId="4E5E1112"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t>Methodology</w:t>
      </w:r>
    </w:p>
    <w:p w14:paraId="2B86219F" w14:textId="77777777" w:rsidR="00775693" w:rsidRPr="00775693" w:rsidRDefault="00775693" w:rsidP="00775693">
      <w:pPr>
        <w:numPr>
          <w:ilvl w:val="0"/>
          <w:numId w:val="9"/>
        </w:numPr>
        <w:ind w:left="283"/>
        <w:jc w:val="both"/>
        <w:rPr>
          <w:rFonts w:ascii="Times New Roman" w:hAnsi="Times New Roman" w:cs="Times New Roman"/>
          <w:b/>
          <w:sz w:val="24"/>
        </w:rPr>
      </w:pPr>
      <w:r w:rsidRPr="00775693">
        <w:rPr>
          <w:rFonts w:ascii="Times New Roman" w:hAnsi="Times New Roman" w:cs="Times New Roman"/>
          <w:b/>
          <w:bCs/>
          <w:sz w:val="24"/>
        </w:rPr>
        <w:t>Requirement Gathering</w:t>
      </w:r>
      <w:r w:rsidRPr="00775693">
        <w:rPr>
          <w:rFonts w:ascii="Times New Roman" w:hAnsi="Times New Roman" w:cs="Times New Roman"/>
          <w:b/>
          <w:sz w:val="24"/>
        </w:rPr>
        <w:t>:</w:t>
      </w:r>
    </w:p>
    <w:p w14:paraId="53C49CE3" w14:textId="77777777" w:rsidR="00775693" w:rsidRPr="00775693" w:rsidRDefault="00775693" w:rsidP="003953D8">
      <w:pPr>
        <w:numPr>
          <w:ilvl w:val="2"/>
          <w:numId w:val="9"/>
        </w:numPr>
        <w:ind w:left="571"/>
        <w:jc w:val="both"/>
        <w:rPr>
          <w:rFonts w:ascii="Times New Roman" w:hAnsi="Times New Roman" w:cs="Times New Roman"/>
          <w:sz w:val="24"/>
        </w:rPr>
      </w:pPr>
      <w:r w:rsidRPr="00775693">
        <w:rPr>
          <w:rFonts w:ascii="Times New Roman" w:hAnsi="Times New Roman" w:cs="Times New Roman"/>
          <w:sz w:val="24"/>
        </w:rPr>
        <w:t>Review mental health frameworks, diagnostic standards (ICD-10, DSM-5), and psychological procedures.</w:t>
      </w:r>
    </w:p>
    <w:p w14:paraId="38C39F49" w14:textId="77777777" w:rsidR="00775693" w:rsidRPr="00775693" w:rsidRDefault="00775693" w:rsidP="003953D8">
      <w:pPr>
        <w:numPr>
          <w:ilvl w:val="2"/>
          <w:numId w:val="9"/>
        </w:numPr>
        <w:ind w:left="571"/>
        <w:jc w:val="both"/>
        <w:rPr>
          <w:rFonts w:ascii="Times New Roman" w:hAnsi="Times New Roman" w:cs="Times New Roman"/>
          <w:sz w:val="24"/>
        </w:rPr>
      </w:pPr>
      <w:r w:rsidRPr="00775693">
        <w:rPr>
          <w:rFonts w:ascii="Times New Roman" w:hAnsi="Times New Roman" w:cs="Times New Roman"/>
          <w:sz w:val="24"/>
        </w:rPr>
        <w:t>Study existing mental health AI applications and identify gaps in diagnosis and treatment delivery.</w:t>
      </w:r>
    </w:p>
    <w:p w14:paraId="43C27FCC" w14:textId="77777777" w:rsidR="00775693" w:rsidRPr="00775693" w:rsidRDefault="00775693" w:rsidP="00775693">
      <w:pPr>
        <w:numPr>
          <w:ilvl w:val="0"/>
          <w:numId w:val="9"/>
        </w:numPr>
        <w:ind w:left="283"/>
        <w:jc w:val="both"/>
        <w:rPr>
          <w:rFonts w:ascii="Times New Roman" w:hAnsi="Times New Roman" w:cs="Times New Roman"/>
          <w:b/>
          <w:sz w:val="24"/>
        </w:rPr>
      </w:pPr>
      <w:r w:rsidRPr="00775693">
        <w:rPr>
          <w:rFonts w:ascii="Times New Roman" w:hAnsi="Times New Roman" w:cs="Times New Roman"/>
          <w:b/>
          <w:bCs/>
          <w:sz w:val="24"/>
        </w:rPr>
        <w:t>System Design</w:t>
      </w:r>
      <w:r w:rsidRPr="00775693">
        <w:rPr>
          <w:rFonts w:ascii="Times New Roman" w:hAnsi="Times New Roman" w:cs="Times New Roman"/>
          <w:b/>
          <w:sz w:val="24"/>
        </w:rPr>
        <w:t>:</w:t>
      </w:r>
    </w:p>
    <w:p w14:paraId="17AD8B81"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 xml:space="preserve">Design multi-agent architecture based on </w:t>
      </w:r>
      <w:r w:rsidRPr="00775693">
        <w:rPr>
          <w:rFonts w:ascii="Times New Roman" w:hAnsi="Times New Roman" w:cs="Times New Roman"/>
          <w:i/>
          <w:iCs/>
          <w:sz w:val="24"/>
        </w:rPr>
        <w:t>Re-Act (Reasoning-Action Agents)</w:t>
      </w:r>
      <w:r w:rsidRPr="00775693">
        <w:rPr>
          <w:rFonts w:ascii="Times New Roman" w:hAnsi="Times New Roman" w:cs="Times New Roman"/>
          <w:sz w:val="24"/>
        </w:rPr>
        <w:t xml:space="preserve"> principles.</w:t>
      </w:r>
    </w:p>
    <w:p w14:paraId="77CD97E5"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Define agent workflows for each core function: symptom recognition, diagnosis, treatment planning, and specialist matching.</w:t>
      </w:r>
    </w:p>
    <w:p w14:paraId="254929B3" w14:textId="77777777" w:rsidR="00775693" w:rsidRPr="00775693" w:rsidRDefault="00775693" w:rsidP="00775693">
      <w:pPr>
        <w:numPr>
          <w:ilvl w:val="0"/>
          <w:numId w:val="9"/>
        </w:numPr>
        <w:ind w:left="283"/>
        <w:jc w:val="both"/>
        <w:rPr>
          <w:rFonts w:ascii="Times New Roman" w:hAnsi="Times New Roman" w:cs="Times New Roman"/>
          <w:b/>
          <w:sz w:val="24"/>
        </w:rPr>
      </w:pPr>
      <w:r w:rsidRPr="00775693">
        <w:rPr>
          <w:rFonts w:ascii="Times New Roman" w:hAnsi="Times New Roman" w:cs="Times New Roman"/>
          <w:b/>
          <w:bCs/>
          <w:sz w:val="24"/>
        </w:rPr>
        <w:t>Tool and Technology Selection</w:t>
      </w:r>
      <w:r w:rsidRPr="00775693">
        <w:rPr>
          <w:rFonts w:ascii="Times New Roman" w:hAnsi="Times New Roman" w:cs="Times New Roman"/>
          <w:b/>
          <w:sz w:val="24"/>
        </w:rPr>
        <w:t>:</w:t>
      </w:r>
    </w:p>
    <w:p w14:paraId="02D17519"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Select suitable tools, libraries, and frameworks, including LangChain, Redis, ChromaDB, FastAPI, and React.js.</w:t>
      </w:r>
    </w:p>
    <w:p w14:paraId="3885F4FB"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Plan database storage strategies using MongoDB, Redis for caching, and ChromaDB for efficient similarity-based lookups.</w:t>
      </w:r>
    </w:p>
    <w:p w14:paraId="0614242C" w14:textId="77777777" w:rsidR="00775693" w:rsidRPr="00775693" w:rsidRDefault="00775693" w:rsidP="00775693">
      <w:pPr>
        <w:numPr>
          <w:ilvl w:val="0"/>
          <w:numId w:val="9"/>
        </w:numPr>
        <w:ind w:left="283"/>
        <w:jc w:val="both"/>
        <w:rPr>
          <w:rFonts w:ascii="Times New Roman" w:hAnsi="Times New Roman" w:cs="Times New Roman"/>
          <w:b/>
          <w:sz w:val="24"/>
        </w:rPr>
      </w:pPr>
      <w:r w:rsidRPr="00775693">
        <w:rPr>
          <w:rFonts w:ascii="Times New Roman" w:hAnsi="Times New Roman" w:cs="Times New Roman"/>
          <w:b/>
          <w:bCs/>
          <w:sz w:val="24"/>
        </w:rPr>
        <w:t>Development of Agents</w:t>
      </w:r>
      <w:r w:rsidRPr="00775693">
        <w:rPr>
          <w:rFonts w:ascii="Times New Roman" w:hAnsi="Times New Roman" w:cs="Times New Roman"/>
          <w:b/>
          <w:sz w:val="24"/>
        </w:rPr>
        <w:t>:</w:t>
      </w:r>
    </w:p>
    <w:p w14:paraId="4DBC4E14"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Design and implement agents (Patient Interaction, Symptom Recognition, Diagnosis Agent, Treatment Planning Agent, and Specialist Matching Agent) using NLP models and data pipelines.</w:t>
      </w:r>
    </w:p>
    <w:p w14:paraId="4C0C218B" w14:textId="77777777" w:rsidR="00775693" w:rsidRPr="00775693" w:rsidRDefault="00775693" w:rsidP="00775693">
      <w:pPr>
        <w:numPr>
          <w:ilvl w:val="0"/>
          <w:numId w:val="9"/>
        </w:numPr>
        <w:ind w:left="283"/>
        <w:jc w:val="both"/>
        <w:rPr>
          <w:rFonts w:ascii="Times New Roman" w:hAnsi="Times New Roman" w:cs="Times New Roman"/>
          <w:b/>
          <w:sz w:val="24"/>
        </w:rPr>
      </w:pPr>
      <w:r w:rsidRPr="00775693">
        <w:rPr>
          <w:rFonts w:ascii="Times New Roman" w:hAnsi="Times New Roman" w:cs="Times New Roman"/>
          <w:b/>
          <w:bCs/>
          <w:sz w:val="24"/>
        </w:rPr>
        <w:t>System Testing &amp; Feedback</w:t>
      </w:r>
      <w:r w:rsidRPr="00775693">
        <w:rPr>
          <w:rFonts w:ascii="Times New Roman" w:hAnsi="Times New Roman" w:cs="Times New Roman"/>
          <w:b/>
          <w:sz w:val="24"/>
        </w:rPr>
        <w:t>:</w:t>
      </w:r>
    </w:p>
    <w:p w14:paraId="086FA7E4"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Test individual agents and system interactions using simulated user data to ensure alignment with psychological standards and accurate diagnostics.</w:t>
      </w:r>
    </w:p>
    <w:p w14:paraId="3E8899DD" w14:textId="77777777" w:rsidR="00775693" w:rsidRPr="00775693" w:rsidRDefault="00775693" w:rsidP="00775693">
      <w:pPr>
        <w:numPr>
          <w:ilvl w:val="0"/>
          <w:numId w:val="9"/>
        </w:numPr>
        <w:ind w:left="283"/>
        <w:jc w:val="both"/>
        <w:rPr>
          <w:rFonts w:ascii="Times New Roman" w:hAnsi="Times New Roman" w:cs="Times New Roman"/>
          <w:b/>
          <w:sz w:val="24"/>
        </w:rPr>
      </w:pPr>
      <w:r w:rsidRPr="00775693">
        <w:rPr>
          <w:rFonts w:ascii="Times New Roman" w:hAnsi="Times New Roman" w:cs="Times New Roman"/>
          <w:b/>
          <w:bCs/>
          <w:sz w:val="24"/>
        </w:rPr>
        <w:t>Deployment and User Evaluation</w:t>
      </w:r>
      <w:r w:rsidRPr="00775693">
        <w:rPr>
          <w:rFonts w:ascii="Times New Roman" w:hAnsi="Times New Roman" w:cs="Times New Roman"/>
          <w:b/>
          <w:sz w:val="24"/>
        </w:rPr>
        <w:t>:</w:t>
      </w:r>
    </w:p>
    <w:p w14:paraId="19838A6E" w14:textId="77777777" w:rsidR="00775693" w:rsidRPr="00775693" w:rsidRDefault="00775693" w:rsidP="00775693">
      <w:pPr>
        <w:numPr>
          <w:ilvl w:val="1"/>
          <w:numId w:val="9"/>
        </w:numPr>
        <w:ind w:left="571"/>
        <w:jc w:val="both"/>
        <w:rPr>
          <w:rFonts w:ascii="Times New Roman" w:hAnsi="Times New Roman" w:cs="Times New Roman"/>
          <w:sz w:val="24"/>
        </w:rPr>
      </w:pPr>
      <w:r w:rsidRPr="00775693">
        <w:rPr>
          <w:rFonts w:ascii="Times New Roman" w:hAnsi="Times New Roman" w:cs="Times New Roman"/>
          <w:sz w:val="24"/>
        </w:rPr>
        <w:t>Evaluate system performance in simulated user settings. Gather user feedback to optimize system interactions and refine agent behavior.</w:t>
      </w:r>
    </w:p>
    <w:p w14:paraId="6F61800D" w14:textId="4BAF0496" w:rsidR="0054640F" w:rsidRPr="0054640F" w:rsidRDefault="0054640F" w:rsidP="0054640F">
      <w:pPr>
        <w:jc w:val="center"/>
        <w:rPr>
          <w:rFonts w:ascii="Times New Roman" w:hAnsi="Times New Roman" w:cs="Times New Roman"/>
          <w:b/>
          <w:sz w:val="32"/>
        </w:rPr>
      </w:pPr>
    </w:p>
    <w:p w14:paraId="0A7A746D"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lastRenderedPageBreak/>
        <w:t>Project Scope</w:t>
      </w:r>
    </w:p>
    <w:p w14:paraId="16D13D43" w14:textId="77777777" w:rsidR="0054640F" w:rsidRPr="00AA2161" w:rsidRDefault="0054640F" w:rsidP="00AA2161">
      <w:pPr>
        <w:numPr>
          <w:ilvl w:val="0"/>
          <w:numId w:val="4"/>
        </w:numPr>
        <w:ind w:left="360"/>
        <w:jc w:val="both"/>
        <w:rPr>
          <w:rFonts w:ascii="Times New Roman" w:hAnsi="Times New Roman" w:cs="Times New Roman"/>
          <w:sz w:val="24"/>
        </w:rPr>
      </w:pPr>
      <w:r w:rsidRPr="005821E5">
        <w:rPr>
          <w:rFonts w:ascii="Times New Roman" w:hAnsi="Times New Roman" w:cs="Times New Roman"/>
          <w:b/>
          <w:bCs/>
          <w:sz w:val="24"/>
        </w:rPr>
        <w:t>Primary Users:</w:t>
      </w:r>
      <w:r w:rsidRPr="00AA2161">
        <w:rPr>
          <w:rFonts w:ascii="Times New Roman" w:hAnsi="Times New Roman" w:cs="Times New Roman"/>
          <w:sz w:val="24"/>
        </w:rPr>
        <w:t xml:space="preserve"> Individuals seeking mental health support.</w:t>
      </w:r>
    </w:p>
    <w:p w14:paraId="7427E7A3" w14:textId="77777777" w:rsidR="0054640F" w:rsidRPr="00AA2161" w:rsidRDefault="0054640F" w:rsidP="00AA2161">
      <w:pPr>
        <w:numPr>
          <w:ilvl w:val="0"/>
          <w:numId w:val="4"/>
        </w:numPr>
        <w:ind w:left="360"/>
        <w:jc w:val="both"/>
        <w:rPr>
          <w:rFonts w:ascii="Times New Roman" w:hAnsi="Times New Roman" w:cs="Times New Roman"/>
          <w:sz w:val="24"/>
        </w:rPr>
      </w:pPr>
      <w:r w:rsidRPr="005821E5">
        <w:rPr>
          <w:rFonts w:ascii="Times New Roman" w:hAnsi="Times New Roman" w:cs="Times New Roman"/>
          <w:b/>
          <w:bCs/>
          <w:sz w:val="24"/>
        </w:rPr>
        <w:t>Secondary Users:</w:t>
      </w:r>
      <w:r w:rsidRPr="00AA2161">
        <w:rPr>
          <w:rFonts w:ascii="Times New Roman" w:hAnsi="Times New Roman" w:cs="Times New Roman"/>
          <w:sz w:val="24"/>
        </w:rPr>
        <w:t xml:space="preserve"> Mental health professionals (specialists) accessing patient reports.</w:t>
      </w:r>
    </w:p>
    <w:p w14:paraId="39EE502D" w14:textId="77777777" w:rsidR="0054640F" w:rsidRPr="00AA2161" w:rsidRDefault="0054640F" w:rsidP="00AA2161">
      <w:pPr>
        <w:numPr>
          <w:ilvl w:val="0"/>
          <w:numId w:val="4"/>
        </w:numPr>
        <w:ind w:left="360"/>
        <w:jc w:val="both"/>
        <w:rPr>
          <w:rFonts w:ascii="Times New Roman" w:hAnsi="Times New Roman" w:cs="Times New Roman"/>
          <w:sz w:val="24"/>
        </w:rPr>
      </w:pPr>
      <w:r w:rsidRPr="005821E5">
        <w:rPr>
          <w:rFonts w:ascii="Times New Roman" w:hAnsi="Times New Roman" w:cs="Times New Roman"/>
          <w:b/>
          <w:bCs/>
          <w:sz w:val="24"/>
        </w:rPr>
        <w:t>Target Audience:</w:t>
      </w:r>
      <w:r w:rsidRPr="00AA2161">
        <w:rPr>
          <w:rFonts w:ascii="Times New Roman" w:hAnsi="Times New Roman" w:cs="Times New Roman"/>
          <w:sz w:val="24"/>
        </w:rPr>
        <w:t xml:space="preserve"> Patients experiencing mild to moderate mental health concerns.</w:t>
      </w:r>
    </w:p>
    <w:p w14:paraId="0686A0D9" w14:textId="77777777" w:rsidR="0054640F" w:rsidRPr="00AA2161" w:rsidRDefault="0054640F" w:rsidP="00AA2161">
      <w:pPr>
        <w:numPr>
          <w:ilvl w:val="0"/>
          <w:numId w:val="4"/>
        </w:numPr>
        <w:ind w:left="360"/>
        <w:jc w:val="both"/>
        <w:rPr>
          <w:rFonts w:ascii="Times New Roman" w:hAnsi="Times New Roman" w:cs="Times New Roman"/>
          <w:sz w:val="24"/>
        </w:rPr>
      </w:pPr>
      <w:r w:rsidRPr="005821E5">
        <w:rPr>
          <w:rFonts w:ascii="Times New Roman" w:hAnsi="Times New Roman" w:cs="Times New Roman"/>
          <w:b/>
          <w:bCs/>
          <w:sz w:val="24"/>
        </w:rPr>
        <w:t>Geographical Scope:</w:t>
      </w:r>
      <w:r w:rsidRPr="00AA2161">
        <w:rPr>
          <w:rFonts w:ascii="Times New Roman" w:hAnsi="Times New Roman" w:cs="Times New Roman"/>
          <w:sz w:val="24"/>
        </w:rPr>
        <w:t xml:space="preserve"> Accessible globally via the web application.</w:t>
      </w:r>
    </w:p>
    <w:p w14:paraId="75D557C8" w14:textId="144FCDE1" w:rsidR="0054640F" w:rsidRPr="0054640F" w:rsidRDefault="0054640F" w:rsidP="0054640F">
      <w:pPr>
        <w:jc w:val="center"/>
        <w:rPr>
          <w:rFonts w:ascii="Times New Roman" w:hAnsi="Times New Roman" w:cs="Times New Roman"/>
          <w:b/>
          <w:sz w:val="32"/>
        </w:rPr>
      </w:pPr>
    </w:p>
    <w:p w14:paraId="14958148"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t>Solution Application Area</w:t>
      </w:r>
    </w:p>
    <w:p w14:paraId="702EB016" w14:textId="77777777" w:rsidR="00775693" w:rsidRPr="00775693" w:rsidRDefault="00775693" w:rsidP="005821E5">
      <w:pPr>
        <w:numPr>
          <w:ilvl w:val="0"/>
          <w:numId w:val="10"/>
        </w:numPr>
        <w:ind w:left="283"/>
        <w:jc w:val="both"/>
        <w:rPr>
          <w:rFonts w:ascii="Times New Roman" w:hAnsi="Times New Roman" w:cs="Times New Roman"/>
          <w:sz w:val="24"/>
        </w:rPr>
      </w:pPr>
      <w:r w:rsidRPr="00775693">
        <w:rPr>
          <w:rFonts w:ascii="Times New Roman" w:hAnsi="Times New Roman" w:cs="Times New Roman"/>
          <w:b/>
          <w:bCs/>
          <w:sz w:val="24"/>
        </w:rPr>
        <w:t>Individual Mental Health Diagnostics</w:t>
      </w:r>
      <w:r w:rsidRPr="00775693">
        <w:rPr>
          <w:rFonts w:ascii="Times New Roman" w:hAnsi="Times New Roman" w:cs="Times New Roman"/>
          <w:b/>
          <w:sz w:val="24"/>
        </w:rPr>
        <w:t>:</w:t>
      </w:r>
      <w:r w:rsidRPr="00775693">
        <w:rPr>
          <w:rFonts w:ascii="Times New Roman" w:hAnsi="Times New Roman" w:cs="Times New Roman"/>
          <w:sz w:val="24"/>
        </w:rPr>
        <w:t xml:space="preserve"> Providing AI-assisted assessments for early diagnosis of mental health conditions based on user responses.</w:t>
      </w:r>
    </w:p>
    <w:p w14:paraId="4A264081" w14:textId="77777777" w:rsidR="00775693" w:rsidRPr="00775693" w:rsidRDefault="00775693" w:rsidP="005821E5">
      <w:pPr>
        <w:numPr>
          <w:ilvl w:val="0"/>
          <w:numId w:val="10"/>
        </w:numPr>
        <w:ind w:left="283"/>
        <w:jc w:val="both"/>
        <w:rPr>
          <w:rFonts w:ascii="Times New Roman" w:hAnsi="Times New Roman" w:cs="Times New Roman"/>
          <w:sz w:val="24"/>
        </w:rPr>
      </w:pPr>
      <w:r w:rsidRPr="00775693">
        <w:rPr>
          <w:rFonts w:ascii="Times New Roman" w:hAnsi="Times New Roman" w:cs="Times New Roman"/>
          <w:b/>
          <w:bCs/>
          <w:sz w:val="24"/>
        </w:rPr>
        <w:t>Treatment Recommendations</w:t>
      </w:r>
      <w:r w:rsidRPr="00775693">
        <w:rPr>
          <w:rFonts w:ascii="Times New Roman" w:hAnsi="Times New Roman" w:cs="Times New Roman"/>
          <w:b/>
          <w:sz w:val="24"/>
        </w:rPr>
        <w:t>:</w:t>
      </w:r>
      <w:r w:rsidRPr="00775693">
        <w:rPr>
          <w:rFonts w:ascii="Times New Roman" w:hAnsi="Times New Roman" w:cs="Times New Roman"/>
          <w:sz w:val="24"/>
        </w:rPr>
        <w:t xml:space="preserve"> Offering personalized mental health strategies using AI-generated insights.</w:t>
      </w:r>
    </w:p>
    <w:p w14:paraId="38856483" w14:textId="77777777" w:rsidR="00775693" w:rsidRPr="00775693" w:rsidRDefault="00775693" w:rsidP="005821E5">
      <w:pPr>
        <w:numPr>
          <w:ilvl w:val="0"/>
          <w:numId w:val="10"/>
        </w:numPr>
        <w:ind w:left="283"/>
        <w:jc w:val="both"/>
        <w:rPr>
          <w:rFonts w:ascii="Times New Roman" w:hAnsi="Times New Roman" w:cs="Times New Roman"/>
          <w:sz w:val="24"/>
        </w:rPr>
      </w:pPr>
      <w:r w:rsidRPr="00775693">
        <w:rPr>
          <w:rFonts w:ascii="Times New Roman" w:hAnsi="Times New Roman" w:cs="Times New Roman"/>
          <w:b/>
          <w:bCs/>
          <w:sz w:val="24"/>
        </w:rPr>
        <w:t>Specialist Referral Mechanism</w:t>
      </w:r>
      <w:r w:rsidRPr="00775693">
        <w:rPr>
          <w:rFonts w:ascii="Times New Roman" w:hAnsi="Times New Roman" w:cs="Times New Roman"/>
          <w:b/>
          <w:sz w:val="24"/>
        </w:rPr>
        <w:t>:</w:t>
      </w:r>
      <w:r w:rsidRPr="00775693">
        <w:rPr>
          <w:rFonts w:ascii="Times New Roman" w:hAnsi="Times New Roman" w:cs="Times New Roman"/>
          <w:sz w:val="24"/>
        </w:rPr>
        <w:t xml:space="preserve"> AI-powered referral systems to connect patients to mental health professionals for treatment planning.</w:t>
      </w:r>
    </w:p>
    <w:p w14:paraId="706DD2A6" w14:textId="77777777" w:rsidR="00775693" w:rsidRPr="00775693" w:rsidRDefault="00775693" w:rsidP="005821E5">
      <w:pPr>
        <w:numPr>
          <w:ilvl w:val="0"/>
          <w:numId w:val="10"/>
        </w:numPr>
        <w:ind w:left="283"/>
        <w:jc w:val="both"/>
        <w:rPr>
          <w:rFonts w:ascii="Times New Roman" w:hAnsi="Times New Roman" w:cs="Times New Roman"/>
          <w:sz w:val="24"/>
        </w:rPr>
      </w:pPr>
      <w:r w:rsidRPr="00775693">
        <w:rPr>
          <w:rFonts w:ascii="Times New Roman" w:hAnsi="Times New Roman" w:cs="Times New Roman"/>
          <w:b/>
          <w:bCs/>
          <w:sz w:val="24"/>
        </w:rPr>
        <w:t>Educational Insights</w:t>
      </w:r>
      <w:r w:rsidRPr="00775693">
        <w:rPr>
          <w:rFonts w:ascii="Times New Roman" w:hAnsi="Times New Roman" w:cs="Times New Roman"/>
          <w:b/>
          <w:sz w:val="24"/>
        </w:rPr>
        <w:t xml:space="preserve">: </w:t>
      </w:r>
      <w:r w:rsidRPr="00775693">
        <w:rPr>
          <w:rFonts w:ascii="Times New Roman" w:hAnsi="Times New Roman" w:cs="Times New Roman"/>
          <w:sz w:val="24"/>
        </w:rPr>
        <w:t>Sharing supportive mental health content with users to encourage proactive mental health care and informed decision-making.</w:t>
      </w:r>
    </w:p>
    <w:p w14:paraId="40371B12" w14:textId="75FFE7D7" w:rsidR="00775693" w:rsidRDefault="00775693" w:rsidP="00775693">
      <w:pPr>
        <w:jc w:val="both"/>
        <w:rPr>
          <w:rFonts w:ascii="Times New Roman" w:hAnsi="Times New Roman" w:cs="Times New Roman"/>
          <w:sz w:val="24"/>
        </w:rPr>
      </w:pPr>
      <w:r w:rsidRPr="00775693">
        <w:rPr>
          <w:rFonts w:ascii="Times New Roman" w:hAnsi="Times New Roman" w:cs="Times New Roman"/>
          <w:sz w:val="24"/>
        </w:rPr>
        <w:t>This application will ultimately address accessibility and stigma by promoting technology as a bridge between mental health needs and care solutions.</w:t>
      </w:r>
    </w:p>
    <w:p w14:paraId="756E0FE6" w14:textId="43E3C65C" w:rsidR="003404BC" w:rsidRDefault="003404BC" w:rsidP="00775693">
      <w:pPr>
        <w:jc w:val="both"/>
        <w:rPr>
          <w:rFonts w:ascii="Times New Roman" w:hAnsi="Times New Roman" w:cs="Times New Roman"/>
          <w:sz w:val="24"/>
        </w:rPr>
      </w:pPr>
    </w:p>
    <w:p w14:paraId="143D8DBE" w14:textId="198AA57E" w:rsidR="003404BC" w:rsidRPr="00D95148" w:rsidRDefault="003404BC" w:rsidP="009552D7">
      <w:pPr>
        <w:rPr>
          <w:rFonts w:ascii="Times New Roman" w:hAnsi="Times New Roman" w:cs="Times New Roman"/>
          <w:b/>
          <w:color w:val="4472C4" w:themeColor="accent1"/>
          <w:sz w:val="32"/>
        </w:rPr>
      </w:pPr>
      <w:r w:rsidRPr="00D95148">
        <w:rPr>
          <w:rFonts w:ascii="Times New Roman" w:hAnsi="Times New Roman" w:cs="Times New Roman"/>
          <w:b/>
          <w:color w:val="4472C4" w:themeColor="accent1"/>
          <w:sz w:val="32"/>
        </w:rPr>
        <w:t>System Modules</w:t>
      </w:r>
    </w:p>
    <w:p w14:paraId="38787A4C" w14:textId="77777777" w:rsidR="00B37A3F" w:rsidRPr="00B37A3F" w:rsidRDefault="00B37A3F" w:rsidP="00B37A3F">
      <w:pPr>
        <w:numPr>
          <w:ilvl w:val="0"/>
          <w:numId w:val="12"/>
        </w:numPr>
        <w:ind w:left="283"/>
        <w:jc w:val="both"/>
        <w:rPr>
          <w:rFonts w:ascii="Times New Roman" w:hAnsi="Times New Roman" w:cs="Times New Roman"/>
          <w:sz w:val="24"/>
        </w:rPr>
      </w:pPr>
      <w:r w:rsidRPr="00B37A3F">
        <w:rPr>
          <w:rFonts w:ascii="Times New Roman" w:hAnsi="Times New Roman" w:cs="Times New Roman"/>
          <w:b/>
          <w:bCs/>
          <w:sz w:val="24"/>
        </w:rPr>
        <w:t>Patient Interaction and Management Agent (PIMA)</w:t>
      </w:r>
      <w:r w:rsidRPr="00B37A3F">
        <w:rPr>
          <w:rFonts w:ascii="Times New Roman" w:hAnsi="Times New Roman" w:cs="Times New Roman"/>
          <w:sz w:val="24"/>
        </w:rPr>
        <w:t>:</w:t>
      </w:r>
    </w:p>
    <w:p w14:paraId="00F87F7E"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Initiates empathetic, context-aware conversations with users.</w:t>
      </w:r>
    </w:p>
    <w:p w14:paraId="583FBBFF"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Collects and summarizes user data dynamically during sessions.</w:t>
      </w:r>
    </w:p>
    <w:p w14:paraId="201BFA76"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Ensures smooth context management with Redis in-memory storage.</w:t>
      </w:r>
    </w:p>
    <w:p w14:paraId="6C64311E" w14:textId="77777777" w:rsidR="00B37A3F" w:rsidRPr="00B37A3F" w:rsidRDefault="00B37A3F" w:rsidP="00B37A3F">
      <w:pPr>
        <w:numPr>
          <w:ilvl w:val="0"/>
          <w:numId w:val="12"/>
        </w:numPr>
        <w:ind w:left="283"/>
        <w:jc w:val="both"/>
        <w:rPr>
          <w:rFonts w:ascii="Times New Roman" w:hAnsi="Times New Roman" w:cs="Times New Roman"/>
          <w:sz w:val="24"/>
        </w:rPr>
      </w:pPr>
      <w:r w:rsidRPr="00B37A3F">
        <w:rPr>
          <w:rFonts w:ascii="Times New Roman" w:hAnsi="Times New Roman" w:cs="Times New Roman"/>
          <w:b/>
          <w:bCs/>
          <w:sz w:val="24"/>
        </w:rPr>
        <w:t>Symptom Recognition Agent (SRA)</w:t>
      </w:r>
      <w:r w:rsidRPr="00B37A3F">
        <w:rPr>
          <w:rFonts w:ascii="Times New Roman" w:hAnsi="Times New Roman" w:cs="Times New Roman"/>
          <w:sz w:val="24"/>
        </w:rPr>
        <w:t>:</w:t>
      </w:r>
    </w:p>
    <w:p w14:paraId="5ABD4B33"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Analyzes user responses and maps symptoms to ICD-10/DSM-5 psychological frameworks.</w:t>
      </w:r>
    </w:p>
    <w:p w14:paraId="2AFAD4BF"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Identifies incomplete information and flag them to triggers clarifying questions.</w:t>
      </w:r>
    </w:p>
    <w:p w14:paraId="73C06878" w14:textId="77777777" w:rsidR="00B37A3F" w:rsidRPr="00B37A3F" w:rsidRDefault="00B37A3F" w:rsidP="00B37A3F">
      <w:pPr>
        <w:numPr>
          <w:ilvl w:val="0"/>
          <w:numId w:val="12"/>
        </w:numPr>
        <w:ind w:left="283"/>
        <w:jc w:val="both"/>
        <w:rPr>
          <w:rFonts w:ascii="Times New Roman" w:hAnsi="Times New Roman" w:cs="Times New Roman"/>
          <w:sz w:val="24"/>
        </w:rPr>
      </w:pPr>
      <w:r w:rsidRPr="00B37A3F">
        <w:rPr>
          <w:rFonts w:ascii="Times New Roman" w:hAnsi="Times New Roman" w:cs="Times New Roman"/>
          <w:b/>
          <w:bCs/>
          <w:sz w:val="24"/>
        </w:rPr>
        <w:t>Diagnosis Agent (DA)</w:t>
      </w:r>
      <w:r w:rsidRPr="00B37A3F">
        <w:rPr>
          <w:rFonts w:ascii="Times New Roman" w:hAnsi="Times New Roman" w:cs="Times New Roman"/>
          <w:sz w:val="24"/>
        </w:rPr>
        <w:t>:</w:t>
      </w:r>
    </w:p>
    <w:p w14:paraId="3774AF91"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Predicts potential mental health diagnoses using ML/ NLP models.</w:t>
      </w:r>
    </w:p>
    <w:p w14:paraId="12801DC7"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Provides confidence scores to indicate the strength of prediction.</w:t>
      </w:r>
    </w:p>
    <w:p w14:paraId="58031570" w14:textId="77777777" w:rsidR="00B37A3F" w:rsidRPr="00B37A3F" w:rsidRDefault="00B37A3F" w:rsidP="00B37A3F">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lastRenderedPageBreak/>
        <w:t>Handles low-confidence predictions by triggering follow-up questions or Specialist Referrals.</w:t>
      </w:r>
    </w:p>
    <w:p w14:paraId="095A41BB" w14:textId="77777777" w:rsidR="00B37A3F" w:rsidRPr="00B37A3F" w:rsidRDefault="00B37A3F" w:rsidP="00B37A3F">
      <w:pPr>
        <w:numPr>
          <w:ilvl w:val="0"/>
          <w:numId w:val="12"/>
        </w:numPr>
        <w:ind w:left="283"/>
        <w:jc w:val="both"/>
        <w:rPr>
          <w:rFonts w:ascii="Times New Roman" w:hAnsi="Times New Roman" w:cs="Times New Roman"/>
          <w:sz w:val="24"/>
        </w:rPr>
      </w:pPr>
      <w:r w:rsidRPr="00B37A3F">
        <w:rPr>
          <w:rFonts w:ascii="Times New Roman" w:hAnsi="Times New Roman" w:cs="Times New Roman"/>
          <w:b/>
          <w:bCs/>
          <w:sz w:val="24"/>
        </w:rPr>
        <w:t>Treatment Planning Agent (TPA)</w:t>
      </w:r>
      <w:r w:rsidRPr="00B37A3F">
        <w:rPr>
          <w:rFonts w:ascii="Times New Roman" w:hAnsi="Times New Roman" w:cs="Times New Roman"/>
          <w:sz w:val="24"/>
        </w:rPr>
        <w:t>:</w:t>
      </w:r>
    </w:p>
    <w:p w14:paraId="669866D1" w14:textId="77777777" w:rsidR="00B37A3F" w:rsidRPr="00B37A3F" w:rsidRDefault="00B37A3F" w:rsidP="009157F5">
      <w:pPr>
        <w:numPr>
          <w:ilvl w:val="1"/>
          <w:numId w:val="13"/>
        </w:numPr>
        <w:ind w:left="571"/>
        <w:jc w:val="both"/>
        <w:rPr>
          <w:rFonts w:ascii="Times New Roman" w:hAnsi="Times New Roman" w:cs="Times New Roman"/>
          <w:sz w:val="24"/>
        </w:rPr>
      </w:pPr>
      <w:r w:rsidRPr="00B37A3F">
        <w:rPr>
          <w:rFonts w:ascii="Times New Roman" w:hAnsi="Times New Roman" w:cs="Times New Roman"/>
          <w:sz w:val="24"/>
        </w:rPr>
        <w:t>Generates comprehensive diagnostic reports.</w:t>
      </w:r>
    </w:p>
    <w:p w14:paraId="7FAD4F7E" w14:textId="77777777" w:rsidR="00B37A3F" w:rsidRPr="00B37A3F" w:rsidRDefault="00B37A3F" w:rsidP="009157F5">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Curates tailored treatment strategies.</w:t>
      </w:r>
    </w:p>
    <w:p w14:paraId="36CF805F" w14:textId="77777777" w:rsidR="00B37A3F" w:rsidRPr="00B37A3F" w:rsidRDefault="00B37A3F" w:rsidP="00B37A3F">
      <w:pPr>
        <w:numPr>
          <w:ilvl w:val="0"/>
          <w:numId w:val="12"/>
        </w:numPr>
        <w:ind w:left="283"/>
        <w:jc w:val="both"/>
        <w:rPr>
          <w:rFonts w:ascii="Times New Roman" w:hAnsi="Times New Roman" w:cs="Times New Roman"/>
          <w:sz w:val="24"/>
        </w:rPr>
      </w:pPr>
      <w:r w:rsidRPr="00B37A3F">
        <w:rPr>
          <w:rFonts w:ascii="Times New Roman" w:hAnsi="Times New Roman" w:cs="Times New Roman"/>
          <w:b/>
          <w:bCs/>
          <w:sz w:val="24"/>
        </w:rPr>
        <w:t>Specialist Matching Agent (SMA)</w:t>
      </w:r>
      <w:r w:rsidRPr="00B37A3F">
        <w:rPr>
          <w:rFonts w:ascii="Times New Roman" w:hAnsi="Times New Roman" w:cs="Times New Roman"/>
          <w:sz w:val="24"/>
        </w:rPr>
        <w:t>:</w:t>
      </w:r>
    </w:p>
    <w:p w14:paraId="517C900E" w14:textId="77777777" w:rsidR="00B37A3F" w:rsidRPr="00B37A3F" w:rsidRDefault="00B37A3F" w:rsidP="009157F5">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Matches patients with mental health specialists for treatment.</w:t>
      </w:r>
    </w:p>
    <w:p w14:paraId="32AF573B" w14:textId="77777777" w:rsidR="00B37A3F" w:rsidRPr="00B37A3F" w:rsidRDefault="00B37A3F" w:rsidP="009157F5">
      <w:pPr>
        <w:numPr>
          <w:ilvl w:val="1"/>
          <w:numId w:val="12"/>
        </w:numPr>
        <w:ind w:left="571"/>
        <w:jc w:val="both"/>
        <w:rPr>
          <w:rFonts w:ascii="Times New Roman" w:hAnsi="Times New Roman" w:cs="Times New Roman"/>
          <w:sz w:val="24"/>
        </w:rPr>
      </w:pPr>
      <w:r w:rsidRPr="00B37A3F">
        <w:rPr>
          <w:rFonts w:ascii="Times New Roman" w:hAnsi="Times New Roman" w:cs="Times New Roman"/>
          <w:sz w:val="24"/>
        </w:rPr>
        <w:t>Generates referral reports and facilitates scheduling.</w:t>
      </w:r>
    </w:p>
    <w:p w14:paraId="0BB24CBA" w14:textId="202A3B5D" w:rsidR="00B37A3F" w:rsidRPr="00B37A3F" w:rsidRDefault="003674EE" w:rsidP="00B37A3F">
      <w:pPr>
        <w:jc w:val="both"/>
        <w:rPr>
          <w:rFonts w:ascii="Times New Roman" w:hAnsi="Times New Roman" w:cs="Times New Roman"/>
          <w:sz w:val="24"/>
        </w:rPr>
      </w:pPr>
      <w:r>
        <w:rPr>
          <w:rFonts w:ascii="Times New Roman" w:hAnsi="Times New Roman" w:cs="Times New Roman"/>
          <w:bCs/>
          <w:sz w:val="24"/>
        </w:rPr>
        <w:t>6</w:t>
      </w:r>
      <w:r w:rsidR="00B37A3F" w:rsidRPr="00B37A3F">
        <w:rPr>
          <w:rFonts w:ascii="Times New Roman" w:hAnsi="Times New Roman" w:cs="Times New Roman"/>
          <w:b/>
          <w:bCs/>
          <w:sz w:val="24"/>
        </w:rPr>
        <w:t>. Key Features of Our Agentic Approach</w:t>
      </w:r>
    </w:p>
    <w:p w14:paraId="355224F5" w14:textId="105959AB" w:rsidR="009157F5" w:rsidRPr="009157F5" w:rsidRDefault="009157F5" w:rsidP="00921658">
      <w:pPr>
        <w:pStyle w:val="ListParagraph"/>
        <w:numPr>
          <w:ilvl w:val="0"/>
          <w:numId w:val="15"/>
        </w:numPr>
        <w:ind w:left="648"/>
        <w:jc w:val="both"/>
        <w:rPr>
          <w:rFonts w:ascii="Times New Roman" w:hAnsi="Times New Roman" w:cs="Times New Roman"/>
          <w:sz w:val="24"/>
        </w:rPr>
      </w:pPr>
      <w:r w:rsidRPr="009157F5">
        <w:rPr>
          <w:rFonts w:ascii="Times New Roman" w:hAnsi="Times New Roman" w:cs="Times New Roman"/>
          <w:b/>
          <w:bCs/>
          <w:sz w:val="24"/>
        </w:rPr>
        <w:t>Multi-Agent Learning</w:t>
      </w:r>
      <w:r>
        <w:rPr>
          <w:rFonts w:ascii="Times New Roman" w:hAnsi="Times New Roman" w:cs="Times New Roman"/>
          <w:b/>
          <w:bCs/>
          <w:sz w:val="24"/>
        </w:rPr>
        <w:t xml:space="preserve">: </w:t>
      </w:r>
      <w:r w:rsidRPr="009157F5">
        <w:rPr>
          <w:rFonts w:ascii="Times New Roman" w:hAnsi="Times New Roman" w:cs="Times New Roman"/>
          <w:bCs/>
          <w:sz w:val="24"/>
        </w:rPr>
        <w:t>Agents learn and improve their performance over time through feedback and dynamic interactions, ensuring greater efficiency and accuracy.</w:t>
      </w:r>
    </w:p>
    <w:p w14:paraId="0302992F" w14:textId="1B33B1C9" w:rsidR="00B37A3F" w:rsidRPr="00B37A3F" w:rsidRDefault="001D335F" w:rsidP="00921658">
      <w:pPr>
        <w:numPr>
          <w:ilvl w:val="0"/>
          <w:numId w:val="15"/>
        </w:numPr>
        <w:ind w:left="648"/>
        <w:jc w:val="both"/>
        <w:rPr>
          <w:rFonts w:ascii="Times New Roman" w:hAnsi="Times New Roman" w:cs="Times New Roman"/>
          <w:sz w:val="24"/>
        </w:rPr>
      </w:pPr>
      <w:r>
        <w:rPr>
          <w:rFonts w:ascii="Times New Roman" w:hAnsi="Times New Roman" w:cs="Times New Roman"/>
          <w:b/>
          <w:bCs/>
          <w:sz w:val="24"/>
        </w:rPr>
        <w:t xml:space="preserve">ReAct (Reasoning-Action) </w:t>
      </w:r>
      <w:r w:rsidR="00B37A3F" w:rsidRPr="00B37A3F">
        <w:rPr>
          <w:rFonts w:ascii="Times New Roman" w:hAnsi="Times New Roman" w:cs="Times New Roman"/>
          <w:b/>
          <w:bCs/>
          <w:sz w:val="24"/>
        </w:rPr>
        <w:t>Framework:</w:t>
      </w:r>
      <w:r>
        <w:rPr>
          <w:rFonts w:ascii="Times New Roman" w:hAnsi="Times New Roman" w:cs="Times New Roman"/>
          <w:sz w:val="24"/>
        </w:rPr>
        <w:t xml:space="preserve"> </w:t>
      </w:r>
      <w:r w:rsidRPr="00B37A3F">
        <w:rPr>
          <w:rFonts w:ascii="Times New Roman" w:hAnsi="Times New Roman" w:cs="Times New Roman"/>
          <w:sz w:val="24"/>
        </w:rPr>
        <w:t>LangChain allows for building intelligent, collaborative agents that reason through context and perform actions like symptom analysis, follow-ups, and diagnosis efficiently.</w:t>
      </w:r>
    </w:p>
    <w:p w14:paraId="15BB4A30" w14:textId="52AE7960" w:rsidR="00B37A3F" w:rsidRPr="00B37A3F" w:rsidRDefault="00B37A3F" w:rsidP="00921658">
      <w:pPr>
        <w:numPr>
          <w:ilvl w:val="0"/>
          <w:numId w:val="15"/>
        </w:numPr>
        <w:ind w:left="648"/>
        <w:jc w:val="both"/>
        <w:rPr>
          <w:rFonts w:ascii="Times New Roman" w:hAnsi="Times New Roman" w:cs="Times New Roman"/>
          <w:sz w:val="24"/>
        </w:rPr>
      </w:pPr>
      <w:r w:rsidRPr="00B37A3F">
        <w:rPr>
          <w:rFonts w:ascii="Times New Roman" w:hAnsi="Times New Roman" w:cs="Times New Roman"/>
          <w:b/>
          <w:bCs/>
          <w:sz w:val="24"/>
        </w:rPr>
        <w:t>Context-Aware Conversations:</w:t>
      </w:r>
      <w:r w:rsidR="009056AB">
        <w:rPr>
          <w:rFonts w:ascii="Times New Roman" w:hAnsi="Times New Roman" w:cs="Times New Roman"/>
          <w:sz w:val="24"/>
        </w:rPr>
        <w:t xml:space="preserve"> </w:t>
      </w:r>
      <w:r w:rsidRPr="00B37A3F">
        <w:rPr>
          <w:rFonts w:ascii="Times New Roman" w:hAnsi="Times New Roman" w:cs="Times New Roman"/>
          <w:sz w:val="24"/>
        </w:rPr>
        <w:t>Historical data and ongoing sessions are stored and managed using Redis, ensuring seamless continuity of user interactions.</w:t>
      </w:r>
    </w:p>
    <w:p w14:paraId="4D19CA10" w14:textId="03934029" w:rsidR="00B37A3F" w:rsidRPr="00B37A3F" w:rsidRDefault="00B37A3F" w:rsidP="00921658">
      <w:pPr>
        <w:numPr>
          <w:ilvl w:val="0"/>
          <w:numId w:val="15"/>
        </w:numPr>
        <w:ind w:left="648"/>
        <w:jc w:val="both"/>
        <w:rPr>
          <w:rFonts w:ascii="Times New Roman" w:hAnsi="Times New Roman" w:cs="Times New Roman"/>
          <w:sz w:val="24"/>
        </w:rPr>
      </w:pPr>
      <w:r w:rsidRPr="00B37A3F">
        <w:rPr>
          <w:rFonts w:ascii="Times New Roman" w:hAnsi="Times New Roman" w:cs="Times New Roman"/>
          <w:b/>
          <w:bCs/>
          <w:sz w:val="24"/>
        </w:rPr>
        <w:t>Adherence to Standards:</w:t>
      </w:r>
      <w:r w:rsidR="00DF4AE0">
        <w:rPr>
          <w:rFonts w:ascii="Times New Roman" w:hAnsi="Times New Roman" w:cs="Times New Roman"/>
          <w:sz w:val="24"/>
        </w:rPr>
        <w:t xml:space="preserve"> </w:t>
      </w:r>
      <w:r w:rsidRPr="00B37A3F">
        <w:rPr>
          <w:rFonts w:ascii="Times New Roman" w:hAnsi="Times New Roman" w:cs="Times New Roman"/>
          <w:sz w:val="24"/>
        </w:rPr>
        <w:t>All agents work within the boundaries of standardized psychological procedures to ensure reliable and valid results.</w:t>
      </w:r>
    </w:p>
    <w:p w14:paraId="76FB82CD" w14:textId="77777777" w:rsidR="00B37A3F" w:rsidRPr="00B37A3F" w:rsidRDefault="00B37A3F" w:rsidP="00B37A3F">
      <w:pPr>
        <w:jc w:val="both"/>
        <w:rPr>
          <w:rFonts w:ascii="Times New Roman" w:hAnsi="Times New Roman" w:cs="Times New Roman"/>
          <w:sz w:val="24"/>
        </w:rPr>
      </w:pPr>
    </w:p>
    <w:p w14:paraId="3DEB3600" w14:textId="5499ECFB" w:rsidR="0054640F" w:rsidRPr="0054640F" w:rsidRDefault="0054640F" w:rsidP="009552D7">
      <w:pPr>
        <w:rPr>
          <w:rFonts w:ascii="Times New Roman" w:hAnsi="Times New Roman" w:cs="Times New Roman"/>
          <w:b/>
          <w:sz w:val="32"/>
        </w:rPr>
      </w:pPr>
    </w:p>
    <w:p w14:paraId="03836E41" w14:textId="77777777" w:rsidR="0054640F" w:rsidRPr="00D95148" w:rsidRDefault="0054640F" w:rsidP="009552D7">
      <w:pPr>
        <w:rPr>
          <w:rFonts w:ascii="Times New Roman" w:hAnsi="Times New Roman" w:cs="Times New Roman"/>
          <w:b/>
          <w:bCs/>
          <w:color w:val="4472C4" w:themeColor="accent1"/>
          <w:sz w:val="32"/>
        </w:rPr>
      </w:pPr>
      <w:r w:rsidRPr="00D95148">
        <w:rPr>
          <w:rFonts w:ascii="Times New Roman" w:hAnsi="Times New Roman" w:cs="Times New Roman"/>
          <w:b/>
          <w:bCs/>
          <w:color w:val="4472C4" w:themeColor="accent1"/>
          <w:sz w:val="32"/>
        </w:rPr>
        <w:t>Tools and Technology</w:t>
      </w:r>
    </w:p>
    <w:p w14:paraId="19F88CC3" w14:textId="77777777" w:rsidR="0086740F" w:rsidRPr="0086740F" w:rsidRDefault="0086740F" w:rsidP="0086740F">
      <w:pPr>
        <w:numPr>
          <w:ilvl w:val="0"/>
          <w:numId w:val="17"/>
        </w:numPr>
        <w:ind w:left="283"/>
        <w:jc w:val="both"/>
        <w:rPr>
          <w:rFonts w:ascii="Times New Roman" w:hAnsi="Times New Roman" w:cs="Times New Roman"/>
          <w:sz w:val="24"/>
        </w:rPr>
      </w:pPr>
      <w:r w:rsidRPr="0086740F">
        <w:rPr>
          <w:rFonts w:ascii="Times New Roman" w:hAnsi="Times New Roman" w:cs="Times New Roman"/>
          <w:b/>
          <w:bCs/>
          <w:sz w:val="24"/>
        </w:rPr>
        <w:t>Frontend</w:t>
      </w:r>
      <w:r w:rsidRPr="0086740F">
        <w:rPr>
          <w:rFonts w:ascii="Times New Roman" w:hAnsi="Times New Roman" w:cs="Times New Roman"/>
          <w:b/>
          <w:sz w:val="24"/>
        </w:rPr>
        <w:t>:</w:t>
      </w:r>
      <w:r w:rsidRPr="0086740F">
        <w:rPr>
          <w:rFonts w:ascii="Times New Roman" w:hAnsi="Times New Roman" w:cs="Times New Roman"/>
          <w:sz w:val="24"/>
        </w:rPr>
        <w:t xml:space="preserve"> React.js</w:t>
      </w:r>
    </w:p>
    <w:p w14:paraId="6F3CD281" w14:textId="77777777" w:rsidR="0086740F" w:rsidRPr="0086740F" w:rsidRDefault="0086740F" w:rsidP="0086740F">
      <w:pPr>
        <w:numPr>
          <w:ilvl w:val="0"/>
          <w:numId w:val="17"/>
        </w:numPr>
        <w:ind w:left="283"/>
        <w:jc w:val="both"/>
        <w:rPr>
          <w:rFonts w:ascii="Times New Roman" w:hAnsi="Times New Roman" w:cs="Times New Roman"/>
          <w:sz w:val="24"/>
        </w:rPr>
      </w:pPr>
      <w:r w:rsidRPr="0086740F">
        <w:rPr>
          <w:rFonts w:ascii="Times New Roman" w:hAnsi="Times New Roman" w:cs="Times New Roman"/>
          <w:b/>
          <w:bCs/>
          <w:sz w:val="24"/>
        </w:rPr>
        <w:t>Backend</w:t>
      </w:r>
      <w:r w:rsidRPr="0086740F">
        <w:rPr>
          <w:rFonts w:ascii="Times New Roman" w:hAnsi="Times New Roman" w:cs="Times New Roman"/>
          <w:b/>
          <w:sz w:val="24"/>
        </w:rPr>
        <w:t>:</w:t>
      </w:r>
      <w:r w:rsidRPr="0086740F">
        <w:rPr>
          <w:rFonts w:ascii="Times New Roman" w:hAnsi="Times New Roman" w:cs="Times New Roman"/>
          <w:sz w:val="24"/>
        </w:rPr>
        <w:t xml:space="preserve"> FastAPI</w:t>
      </w:r>
    </w:p>
    <w:p w14:paraId="0B648B83" w14:textId="77777777" w:rsidR="0086740F" w:rsidRPr="0086740F" w:rsidRDefault="0086740F" w:rsidP="0086740F">
      <w:pPr>
        <w:numPr>
          <w:ilvl w:val="0"/>
          <w:numId w:val="17"/>
        </w:numPr>
        <w:ind w:left="283"/>
        <w:jc w:val="both"/>
        <w:rPr>
          <w:rFonts w:ascii="Times New Roman" w:hAnsi="Times New Roman" w:cs="Times New Roman"/>
          <w:sz w:val="24"/>
        </w:rPr>
      </w:pPr>
      <w:r w:rsidRPr="0086740F">
        <w:rPr>
          <w:rFonts w:ascii="Times New Roman" w:hAnsi="Times New Roman" w:cs="Times New Roman"/>
          <w:b/>
          <w:bCs/>
          <w:sz w:val="24"/>
        </w:rPr>
        <w:t>Databases</w:t>
      </w:r>
      <w:r w:rsidRPr="0086740F">
        <w:rPr>
          <w:rFonts w:ascii="Times New Roman" w:hAnsi="Times New Roman" w:cs="Times New Roman"/>
          <w:b/>
          <w:sz w:val="24"/>
        </w:rPr>
        <w:t>:</w:t>
      </w:r>
      <w:r w:rsidRPr="0086740F">
        <w:rPr>
          <w:rFonts w:ascii="Times New Roman" w:hAnsi="Times New Roman" w:cs="Times New Roman"/>
          <w:sz w:val="24"/>
        </w:rPr>
        <w:t xml:space="preserve"> MongoDB for persistent user history, Redis for context/session caching, and ChromaDB for vectorized lookups.</w:t>
      </w:r>
    </w:p>
    <w:p w14:paraId="2B48E2C1" w14:textId="77777777" w:rsidR="0086740F" w:rsidRPr="0086740F" w:rsidRDefault="0086740F" w:rsidP="0086740F">
      <w:pPr>
        <w:numPr>
          <w:ilvl w:val="0"/>
          <w:numId w:val="17"/>
        </w:numPr>
        <w:ind w:left="283"/>
        <w:jc w:val="both"/>
        <w:rPr>
          <w:rFonts w:ascii="Times New Roman" w:hAnsi="Times New Roman" w:cs="Times New Roman"/>
          <w:sz w:val="24"/>
        </w:rPr>
      </w:pPr>
      <w:r w:rsidRPr="0086740F">
        <w:rPr>
          <w:rFonts w:ascii="Times New Roman" w:hAnsi="Times New Roman" w:cs="Times New Roman"/>
          <w:b/>
          <w:bCs/>
          <w:sz w:val="24"/>
        </w:rPr>
        <w:t>NLP Models</w:t>
      </w:r>
      <w:r w:rsidRPr="0086740F">
        <w:rPr>
          <w:rFonts w:ascii="Times New Roman" w:hAnsi="Times New Roman" w:cs="Times New Roman"/>
          <w:b/>
          <w:sz w:val="24"/>
        </w:rPr>
        <w:t>:</w:t>
      </w:r>
      <w:r w:rsidRPr="0086740F">
        <w:rPr>
          <w:rFonts w:ascii="Times New Roman" w:hAnsi="Times New Roman" w:cs="Times New Roman"/>
          <w:sz w:val="24"/>
        </w:rPr>
        <w:t xml:space="preserve"> Hugging Face Transformers and other open-source models</w:t>
      </w:r>
    </w:p>
    <w:p w14:paraId="262FC880" w14:textId="46E01868" w:rsidR="0086740F" w:rsidRDefault="0086740F" w:rsidP="0086740F">
      <w:pPr>
        <w:numPr>
          <w:ilvl w:val="0"/>
          <w:numId w:val="17"/>
        </w:numPr>
        <w:ind w:left="283"/>
        <w:jc w:val="both"/>
        <w:rPr>
          <w:rFonts w:ascii="Times New Roman" w:hAnsi="Times New Roman" w:cs="Times New Roman"/>
          <w:sz w:val="24"/>
        </w:rPr>
      </w:pPr>
      <w:r w:rsidRPr="0086740F">
        <w:rPr>
          <w:rFonts w:ascii="Times New Roman" w:hAnsi="Times New Roman" w:cs="Times New Roman"/>
          <w:b/>
          <w:bCs/>
          <w:sz w:val="24"/>
        </w:rPr>
        <w:t>Workflow Orchestration</w:t>
      </w:r>
      <w:r w:rsidRPr="0086740F">
        <w:rPr>
          <w:rFonts w:ascii="Times New Roman" w:hAnsi="Times New Roman" w:cs="Times New Roman"/>
          <w:b/>
          <w:sz w:val="24"/>
        </w:rPr>
        <w:t xml:space="preserve">: </w:t>
      </w:r>
      <w:r w:rsidRPr="0086740F">
        <w:rPr>
          <w:rFonts w:ascii="Times New Roman" w:hAnsi="Times New Roman" w:cs="Times New Roman"/>
          <w:sz w:val="24"/>
        </w:rPr>
        <w:t>LangChain for agent reasoning and interaction</w:t>
      </w:r>
    </w:p>
    <w:p w14:paraId="1E15375C" w14:textId="1C61AF1B" w:rsidR="002B166F" w:rsidRDefault="002B166F" w:rsidP="002B166F">
      <w:pPr>
        <w:jc w:val="both"/>
        <w:rPr>
          <w:rFonts w:ascii="Times New Roman" w:hAnsi="Times New Roman" w:cs="Times New Roman"/>
          <w:sz w:val="24"/>
        </w:rPr>
      </w:pPr>
    </w:p>
    <w:p w14:paraId="0AB0031C" w14:textId="77777777" w:rsidR="009552D7" w:rsidRDefault="009552D7" w:rsidP="009552D7">
      <w:pPr>
        <w:rPr>
          <w:rFonts w:ascii="Times New Roman" w:hAnsi="Times New Roman" w:cs="Times New Roman"/>
          <w:b/>
          <w:sz w:val="32"/>
        </w:rPr>
      </w:pPr>
    </w:p>
    <w:p w14:paraId="29B030CE" w14:textId="77777777" w:rsidR="009552D7" w:rsidRDefault="009552D7" w:rsidP="009552D7">
      <w:pPr>
        <w:rPr>
          <w:rFonts w:ascii="Times New Roman" w:hAnsi="Times New Roman" w:cs="Times New Roman"/>
          <w:b/>
          <w:sz w:val="32"/>
        </w:rPr>
      </w:pPr>
    </w:p>
    <w:p w14:paraId="3CE574BA" w14:textId="2ED12CCB" w:rsidR="002B166F" w:rsidRPr="00D95148" w:rsidRDefault="002B166F" w:rsidP="009552D7">
      <w:pPr>
        <w:rPr>
          <w:rFonts w:ascii="Times New Roman" w:hAnsi="Times New Roman" w:cs="Times New Roman"/>
          <w:b/>
          <w:color w:val="4472C4" w:themeColor="accent1"/>
          <w:sz w:val="32"/>
        </w:rPr>
      </w:pPr>
      <w:r w:rsidRPr="00D95148">
        <w:rPr>
          <w:rFonts w:ascii="Times New Roman" w:hAnsi="Times New Roman" w:cs="Times New Roman"/>
          <w:b/>
          <w:color w:val="4472C4" w:themeColor="accent1"/>
          <w:sz w:val="32"/>
        </w:rPr>
        <w:lastRenderedPageBreak/>
        <w:t>Expected Outcomes</w:t>
      </w:r>
    </w:p>
    <w:p w14:paraId="49BBD58B" w14:textId="77777777" w:rsidR="002B166F" w:rsidRPr="002B166F" w:rsidRDefault="002B166F" w:rsidP="002B166F">
      <w:pPr>
        <w:jc w:val="both"/>
        <w:rPr>
          <w:rFonts w:ascii="Times New Roman" w:hAnsi="Times New Roman" w:cs="Times New Roman"/>
          <w:sz w:val="24"/>
        </w:rPr>
      </w:pPr>
      <w:r w:rsidRPr="002B166F">
        <w:rPr>
          <w:rFonts w:ascii="Times New Roman" w:hAnsi="Times New Roman" w:cs="Times New Roman"/>
          <w:sz w:val="24"/>
        </w:rPr>
        <w:t>The successful implementation of MindMate is expected to achieve the following outcomes:</w:t>
      </w:r>
    </w:p>
    <w:p w14:paraId="45FC0465" w14:textId="070C4B78" w:rsidR="002B166F" w:rsidRPr="002B166F" w:rsidRDefault="002B166F" w:rsidP="002B166F">
      <w:pPr>
        <w:numPr>
          <w:ilvl w:val="0"/>
          <w:numId w:val="18"/>
        </w:numPr>
        <w:ind w:left="283"/>
        <w:jc w:val="both"/>
        <w:rPr>
          <w:rFonts w:ascii="Times New Roman" w:hAnsi="Times New Roman" w:cs="Times New Roman"/>
          <w:sz w:val="24"/>
        </w:rPr>
      </w:pPr>
      <w:r w:rsidRPr="002B166F">
        <w:rPr>
          <w:rFonts w:ascii="Times New Roman" w:hAnsi="Times New Roman" w:cs="Times New Roman"/>
          <w:b/>
          <w:bCs/>
          <w:sz w:val="24"/>
        </w:rPr>
        <w:t>Scalability:</w:t>
      </w:r>
      <w:r>
        <w:rPr>
          <w:rFonts w:ascii="Times New Roman" w:hAnsi="Times New Roman" w:cs="Times New Roman"/>
          <w:bCs/>
          <w:sz w:val="24"/>
        </w:rPr>
        <w:t xml:space="preserve"> </w:t>
      </w:r>
      <w:r w:rsidRPr="002B166F">
        <w:rPr>
          <w:rFonts w:ascii="Times New Roman" w:hAnsi="Times New Roman" w:cs="Times New Roman"/>
          <w:bCs/>
          <w:sz w:val="24"/>
        </w:rPr>
        <w:t>A scalable and easily accessible solution for mental health support.</w:t>
      </w:r>
    </w:p>
    <w:p w14:paraId="70417ACB" w14:textId="77777777" w:rsidR="002B166F" w:rsidRPr="002B166F" w:rsidRDefault="002B166F" w:rsidP="002B166F">
      <w:pPr>
        <w:numPr>
          <w:ilvl w:val="0"/>
          <w:numId w:val="18"/>
        </w:numPr>
        <w:ind w:left="283"/>
        <w:jc w:val="both"/>
        <w:rPr>
          <w:rFonts w:ascii="Times New Roman" w:hAnsi="Times New Roman" w:cs="Times New Roman"/>
          <w:sz w:val="24"/>
        </w:rPr>
      </w:pPr>
      <w:r w:rsidRPr="002B166F">
        <w:rPr>
          <w:rFonts w:ascii="Times New Roman" w:hAnsi="Times New Roman" w:cs="Times New Roman"/>
          <w:b/>
          <w:bCs/>
          <w:sz w:val="24"/>
        </w:rPr>
        <w:t>Efficient Referrals</w:t>
      </w:r>
      <w:r w:rsidRPr="002B166F">
        <w:rPr>
          <w:rFonts w:ascii="Times New Roman" w:hAnsi="Times New Roman" w:cs="Times New Roman"/>
          <w:sz w:val="24"/>
        </w:rPr>
        <w:t>: AI-powered, context-aware referrals to mental health specialists to ensure users have easy access to professional treatment.</w:t>
      </w:r>
    </w:p>
    <w:p w14:paraId="1B10B15D" w14:textId="77777777" w:rsidR="002B166F" w:rsidRPr="002B166F" w:rsidRDefault="002B166F" w:rsidP="002B166F">
      <w:pPr>
        <w:numPr>
          <w:ilvl w:val="0"/>
          <w:numId w:val="18"/>
        </w:numPr>
        <w:ind w:left="283"/>
        <w:jc w:val="both"/>
        <w:rPr>
          <w:rFonts w:ascii="Times New Roman" w:hAnsi="Times New Roman" w:cs="Times New Roman"/>
          <w:sz w:val="24"/>
        </w:rPr>
      </w:pPr>
      <w:r w:rsidRPr="002B166F">
        <w:rPr>
          <w:rFonts w:ascii="Times New Roman" w:hAnsi="Times New Roman" w:cs="Times New Roman"/>
          <w:b/>
          <w:bCs/>
          <w:sz w:val="24"/>
        </w:rPr>
        <w:t>Stigma Reduction</w:t>
      </w:r>
      <w:r w:rsidRPr="002B166F">
        <w:rPr>
          <w:rFonts w:ascii="Times New Roman" w:hAnsi="Times New Roman" w:cs="Times New Roman"/>
          <w:sz w:val="24"/>
        </w:rPr>
        <w:t>: A conversational AI platform that fosters unbiased mental health discussions</w:t>
      </w:r>
    </w:p>
    <w:p w14:paraId="6A876E9B" w14:textId="77777777" w:rsidR="002B166F" w:rsidRPr="002B166F" w:rsidRDefault="002B166F" w:rsidP="002B166F">
      <w:pPr>
        <w:jc w:val="both"/>
        <w:rPr>
          <w:rFonts w:ascii="Times New Roman" w:hAnsi="Times New Roman" w:cs="Times New Roman"/>
          <w:sz w:val="24"/>
        </w:rPr>
      </w:pPr>
    </w:p>
    <w:p w14:paraId="33FD94C0" w14:textId="77777777" w:rsidR="006A71D1" w:rsidRPr="006A71D1" w:rsidRDefault="006A71D1" w:rsidP="006A71D1">
      <w:pPr>
        <w:jc w:val="center"/>
        <w:rPr>
          <w:rFonts w:ascii="Times New Roman" w:hAnsi="Times New Roman" w:cs="Times New Roman"/>
          <w:b/>
          <w:sz w:val="32"/>
        </w:rPr>
      </w:pPr>
    </w:p>
    <w:sectPr w:rsidR="006A71D1" w:rsidRPr="006A71D1" w:rsidSect="00A056F6">
      <w:footerReference w:type="default" r:id="rId9"/>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77ED2" w14:textId="77777777" w:rsidR="008E4E26" w:rsidRDefault="008E4E26" w:rsidP="007D45BB">
      <w:pPr>
        <w:spacing w:after="0" w:line="240" w:lineRule="auto"/>
      </w:pPr>
      <w:r>
        <w:separator/>
      </w:r>
    </w:p>
  </w:endnote>
  <w:endnote w:type="continuationSeparator" w:id="0">
    <w:p w14:paraId="3DDE0686" w14:textId="77777777" w:rsidR="008E4E26" w:rsidRDefault="008E4E26" w:rsidP="007D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408276"/>
      <w:docPartObj>
        <w:docPartGallery w:val="Page Numbers (Bottom of Page)"/>
        <w:docPartUnique/>
      </w:docPartObj>
    </w:sdtPr>
    <w:sdtEndPr>
      <w:rPr>
        <w:noProof/>
      </w:rPr>
    </w:sdtEndPr>
    <w:sdtContent>
      <w:p w14:paraId="0B8B9032" w14:textId="53299A5C" w:rsidR="00964D63" w:rsidRDefault="00A056F6">
        <w:pPr>
          <w:pStyle w:val="Footer"/>
          <w:jc w:val="right"/>
        </w:pPr>
        <w:r>
          <w:rPr>
            <w:i/>
            <w:iCs/>
            <w:noProof/>
          </w:rPr>
          <mc:AlternateContent>
            <mc:Choice Requires="wps">
              <w:drawing>
                <wp:anchor distT="0" distB="0" distL="114300" distR="114300" simplePos="0" relativeHeight="251659264" behindDoc="0" locked="0" layoutInCell="1" allowOverlap="1" wp14:anchorId="638C7D31" wp14:editId="5613BA2A">
                  <wp:simplePos x="0" y="0"/>
                  <wp:positionH relativeFrom="margin">
                    <wp:align>center</wp:align>
                  </wp:positionH>
                  <wp:positionV relativeFrom="paragraph">
                    <wp:posOffset>-123825</wp:posOffset>
                  </wp:positionV>
                  <wp:extent cx="6217920" cy="0"/>
                  <wp:effectExtent l="0" t="0" r="0" b="0"/>
                  <wp:wrapNone/>
                  <wp:docPr id="1865461326" name="Straight Connector 1"/>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504E77D"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9.75pt" to="489.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" strokecolor="black [3200]" strokeweight=".5pt">
                  <v:stroke joinstyle="miter"/>
                  <w10:wrap anchorx="margin"/>
                </v:line>
              </w:pict>
            </mc:Fallback>
          </mc:AlternateContent>
        </w:r>
        <w:r w:rsidRPr="00A056F6">
          <w:rPr>
            <w:i/>
            <w:iCs/>
          </w:rPr>
          <w:t>Care Sphere: Multi agent AI assistant for mental health</w:t>
        </w:r>
        <w:r>
          <w:tab/>
        </w:r>
        <w:r w:rsidR="00964D63">
          <w:fldChar w:fldCharType="begin"/>
        </w:r>
        <w:r w:rsidR="00964D63">
          <w:instrText xml:space="preserve"> PAGE   \* MERGEFORMAT </w:instrText>
        </w:r>
        <w:r w:rsidR="00964D63">
          <w:fldChar w:fldCharType="separate"/>
        </w:r>
        <w:r w:rsidR="00D95148">
          <w:rPr>
            <w:noProof/>
          </w:rPr>
          <w:t>6</w:t>
        </w:r>
        <w:r w:rsidR="00964D63">
          <w:rPr>
            <w:noProof/>
          </w:rPr>
          <w:fldChar w:fldCharType="end"/>
        </w:r>
      </w:p>
    </w:sdtContent>
  </w:sdt>
  <w:p w14:paraId="3FD2DB6C" w14:textId="77777777" w:rsidR="007D45BB" w:rsidRDefault="007D45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29EFC" w14:textId="77777777" w:rsidR="008E4E26" w:rsidRDefault="008E4E26" w:rsidP="007D45BB">
      <w:pPr>
        <w:spacing w:after="0" w:line="240" w:lineRule="auto"/>
      </w:pPr>
      <w:r>
        <w:separator/>
      </w:r>
    </w:p>
  </w:footnote>
  <w:footnote w:type="continuationSeparator" w:id="0">
    <w:p w14:paraId="28DFAF2D" w14:textId="77777777" w:rsidR="008E4E26" w:rsidRDefault="008E4E26" w:rsidP="007D4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A3643"/>
    <w:multiLevelType w:val="multilevel"/>
    <w:tmpl w:val="E424D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C0342"/>
    <w:multiLevelType w:val="multilevel"/>
    <w:tmpl w:val="43CC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00B28"/>
    <w:multiLevelType w:val="multilevel"/>
    <w:tmpl w:val="6F4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66F3"/>
    <w:multiLevelType w:val="multilevel"/>
    <w:tmpl w:val="7AB27D8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3D268C1"/>
    <w:multiLevelType w:val="hybridMultilevel"/>
    <w:tmpl w:val="A4A627C6"/>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88C4CF0"/>
    <w:multiLevelType w:val="multilevel"/>
    <w:tmpl w:val="98B4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F437D"/>
    <w:multiLevelType w:val="multilevel"/>
    <w:tmpl w:val="BAE0A3E0"/>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11649B2"/>
    <w:multiLevelType w:val="multilevel"/>
    <w:tmpl w:val="10DACC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E977828"/>
    <w:multiLevelType w:val="multilevel"/>
    <w:tmpl w:val="EE6EACE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49603911"/>
    <w:multiLevelType w:val="multilevel"/>
    <w:tmpl w:val="E36C43F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BEE39A0"/>
    <w:multiLevelType w:val="hybridMultilevel"/>
    <w:tmpl w:val="C4B01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20EFD"/>
    <w:multiLevelType w:val="multilevel"/>
    <w:tmpl w:val="63BA48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2361553"/>
    <w:multiLevelType w:val="multilevel"/>
    <w:tmpl w:val="7FA8EF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529739A2"/>
    <w:multiLevelType w:val="multilevel"/>
    <w:tmpl w:val="72E0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231FF"/>
    <w:multiLevelType w:val="multilevel"/>
    <w:tmpl w:val="83329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A5A47"/>
    <w:multiLevelType w:val="multilevel"/>
    <w:tmpl w:val="2D32647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15:restartNumberingAfterBreak="0">
    <w:nsid w:val="68F42C2C"/>
    <w:multiLevelType w:val="multilevel"/>
    <w:tmpl w:val="A3429EF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7D9B0626"/>
    <w:multiLevelType w:val="multilevel"/>
    <w:tmpl w:val="20F833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3"/>
  </w:num>
  <w:num w:numId="2">
    <w:abstractNumId w:val="0"/>
  </w:num>
  <w:num w:numId="3">
    <w:abstractNumId w:val="14"/>
  </w:num>
  <w:num w:numId="4">
    <w:abstractNumId w:val="5"/>
  </w:num>
  <w:num w:numId="5">
    <w:abstractNumId w:val="2"/>
  </w:num>
  <w:num w:numId="6">
    <w:abstractNumId w:val="1"/>
  </w:num>
  <w:num w:numId="7">
    <w:abstractNumId w:val="15"/>
  </w:num>
  <w:num w:numId="8">
    <w:abstractNumId w:val="16"/>
  </w:num>
  <w:num w:numId="9">
    <w:abstractNumId w:val="7"/>
  </w:num>
  <w:num w:numId="10">
    <w:abstractNumId w:val="12"/>
  </w:num>
  <w:num w:numId="11">
    <w:abstractNumId w:val="8"/>
  </w:num>
  <w:num w:numId="12">
    <w:abstractNumId w:val="3"/>
  </w:num>
  <w:num w:numId="13">
    <w:abstractNumId w:val="9"/>
  </w:num>
  <w:num w:numId="14">
    <w:abstractNumId w:val="4"/>
  </w:num>
  <w:num w:numId="15">
    <w:abstractNumId w:val="10"/>
  </w:num>
  <w:num w:numId="16">
    <w:abstractNumId w:val="11"/>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48"/>
    <w:rsid w:val="00075F1C"/>
    <w:rsid w:val="001D335F"/>
    <w:rsid w:val="001D4D9E"/>
    <w:rsid w:val="002476BB"/>
    <w:rsid w:val="002B166F"/>
    <w:rsid w:val="003404BC"/>
    <w:rsid w:val="003674EE"/>
    <w:rsid w:val="003953D8"/>
    <w:rsid w:val="00405948"/>
    <w:rsid w:val="0041126B"/>
    <w:rsid w:val="00436680"/>
    <w:rsid w:val="004A3C6D"/>
    <w:rsid w:val="004B4444"/>
    <w:rsid w:val="00507138"/>
    <w:rsid w:val="00545BE5"/>
    <w:rsid w:val="0054640F"/>
    <w:rsid w:val="005821E5"/>
    <w:rsid w:val="005F300A"/>
    <w:rsid w:val="006A71D1"/>
    <w:rsid w:val="00742C2E"/>
    <w:rsid w:val="0074335C"/>
    <w:rsid w:val="00775693"/>
    <w:rsid w:val="007A07FD"/>
    <w:rsid w:val="007D45BB"/>
    <w:rsid w:val="0086740F"/>
    <w:rsid w:val="008E4E26"/>
    <w:rsid w:val="009056AB"/>
    <w:rsid w:val="009157F5"/>
    <w:rsid w:val="00921658"/>
    <w:rsid w:val="009552D7"/>
    <w:rsid w:val="00964D63"/>
    <w:rsid w:val="009907E2"/>
    <w:rsid w:val="00A056F6"/>
    <w:rsid w:val="00AA2161"/>
    <w:rsid w:val="00B37A3F"/>
    <w:rsid w:val="00B81EF6"/>
    <w:rsid w:val="00BA4983"/>
    <w:rsid w:val="00D6335F"/>
    <w:rsid w:val="00D95148"/>
    <w:rsid w:val="00DC46FA"/>
    <w:rsid w:val="00DF4AE0"/>
    <w:rsid w:val="00E2025A"/>
    <w:rsid w:val="00EF79EC"/>
    <w:rsid w:val="00F732CA"/>
    <w:rsid w:val="00F8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F76F5"/>
  <w15:chartTrackingRefBased/>
  <w15:docId w15:val="{D4D6125C-2534-420D-8563-15267107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1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BB"/>
  </w:style>
  <w:style w:type="paragraph" w:styleId="Footer">
    <w:name w:val="footer"/>
    <w:basedOn w:val="Normal"/>
    <w:link w:val="FooterChar"/>
    <w:uiPriority w:val="99"/>
    <w:unhideWhenUsed/>
    <w:rsid w:val="007D4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BB"/>
  </w:style>
  <w:style w:type="paragraph" w:styleId="ListParagraph">
    <w:name w:val="List Paragraph"/>
    <w:basedOn w:val="Normal"/>
    <w:uiPriority w:val="34"/>
    <w:qFormat/>
    <w:rsid w:val="009157F5"/>
    <w:pPr>
      <w:ind w:left="720"/>
      <w:contextualSpacing/>
    </w:pPr>
  </w:style>
  <w:style w:type="character" w:customStyle="1" w:styleId="Heading2Char">
    <w:name w:val="Heading 2 Char"/>
    <w:basedOn w:val="DefaultParagraphFont"/>
    <w:link w:val="Heading2"/>
    <w:uiPriority w:val="9"/>
    <w:semiHidden/>
    <w:rsid w:val="002B166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B166F"/>
    <w:rPr>
      <w:b/>
      <w:bCs/>
    </w:rPr>
  </w:style>
  <w:style w:type="paragraph" w:styleId="BodyText">
    <w:name w:val="Body Text"/>
    <w:basedOn w:val="Normal"/>
    <w:link w:val="BodyTextChar"/>
    <w:uiPriority w:val="99"/>
    <w:unhideWhenUsed/>
    <w:rsid w:val="002B166F"/>
    <w:pPr>
      <w:suppressAutoHyphens/>
      <w:spacing w:after="120" w:line="276" w:lineRule="auto"/>
    </w:pPr>
    <w:rPr>
      <w:rFonts w:eastAsiaTheme="minorEastAsia"/>
    </w:rPr>
  </w:style>
  <w:style w:type="character" w:customStyle="1" w:styleId="BodyTextChar">
    <w:name w:val="Body Text Char"/>
    <w:basedOn w:val="DefaultParagraphFont"/>
    <w:link w:val="BodyText"/>
    <w:uiPriority w:val="99"/>
    <w:rsid w:val="002B16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08455">
      <w:bodyDiv w:val="1"/>
      <w:marLeft w:val="0"/>
      <w:marRight w:val="0"/>
      <w:marTop w:val="0"/>
      <w:marBottom w:val="0"/>
      <w:divBdr>
        <w:top w:val="none" w:sz="0" w:space="0" w:color="auto"/>
        <w:left w:val="none" w:sz="0" w:space="0" w:color="auto"/>
        <w:bottom w:val="none" w:sz="0" w:space="0" w:color="auto"/>
        <w:right w:val="none" w:sz="0" w:space="0" w:color="auto"/>
      </w:divBdr>
    </w:div>
    <w:div w:id="21397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BB24-E38D-4062-8E91-307597EA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eobart-Thawne</dc:creator>
  <cp:keywords/>
  <dc:description/>
  <cp:lastModifiedBy>eobart-Thawne</cp:lastModifiedBy>
  <cp:revision>36</cp:revision>
  <dcterms:created xsi:type="dcterms:W3CDTF">2024-12-11T04:19:00Z</dcterms:created>
  <dcterms:modified xsi:type="dcterms:W3CDTF">2024-12-18T13:44:00Z</dcterms:modified>
</cp:coreProperties>
</file>