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5369C" w14:textId="7FE7F018" w:rsidR="001001F3" w:rsidRPr="00F165EE" w:rsidRDefault="001001F3" w:rsidP="00F165EE">
      <w:pPr>
        <w:pStyle w:val="Heading1"/>
        <w:jc w:val="center"/>
        <w:rPr>
          <w:rFonts w:asciiTheme="majorBidi" w:hAnsiTheme="majorBidi"/>
          <w:sz w:val="52"/>
          <w:szCs w:val="52"/>
        </w:rPr>
      </w:pPr>
      <w:r w:rsidRPr="00F165EE">
        <w:rPr>
          <w:rFonts w:asciiTheme="majorBidi" w:hAnsiTheme="majorBidi"/>
          <w:sz w:val="52"/>
          <w:szCs w:val="52"/>
        </w:rPr>
        <w:t>Lab 1</w:t>
      </w:r>
      <w:r w:rsidR="00F165EE" w:rsidRPr="00F165EE">
        <w:rPr>
          <w:rFonts w:asciiTheme="majorBidi" w:hAnsiTheme="majorBidi"/>
          <w:sz w:val="52"/>
          <w:szCs w:val="52"/>
        </w:rPr>
        <w:t>4</w:t>
      </w:r>
    </w:p>
    <w:p w14:paraId="01B308D8" w14:textId="1D1301AE" w:rsidR="001001F3" w:rsidRPr="00F165EE" w:rsidRDefault="001001F3" w:rsidP="00081F19">
      <w:pPr>
        <w:pStyle w:val="Heading1"/>
        <w:rPr>
          <w:rFonts w:asciiTheme="majorBidi" w:hAnsiTheme="majorBidi"/>
        </w:rPr>
      </w:pPr>
      <w:r w:rsidRPr="00F165EE">
        <w:rPr>
          <w:rFonts w:asciiTheme="majorBidi" w:hAnsiTheme="majorBidi"/>
        </w:rPr>
        <w:t>Topics:</w:t>
      </w:r>
    </w:p>
    <w:p w14:paraId="7D342362" w14:textId="0E8C55BF" w:rsidR="001001F3" w:rsidRPr="00F165EE" w:rsidRDefault="001001F3" w:rsidP="00725089">
      <w:pPr>
        <w:pStyle w:val="ListParagraph"/>
        <w:numPr>
          <w:ilvl w:val="0"/>
          <w:numId w:val="5"/>
        </w:numPr>
        <w:spacing w:line="360" w:lineRule="auto"/>
        <w:jc w:val="both"/>
        <w:rPr>
          <w:rFonts w:asciiTheme="majorBidi" w:hAnsiTheme="majorBidi" w:cstheme="majorBidi"/>
          <w:sz w:val="24"/>
        </w:rPr>
      </w:pPr>
      <w:r w:rsidRPr="00F165EE">
        <w:rPr>
          <w:rFonts w:asciiTheme="majorBidi" w:hAnsiTheme="majorBidi" w:cstheme="majorBidi"/>
          <w:sz w:val="24"/>
        </w:rPr>
        <w:t>Structures</w:t>
      </w:r>
    </w:p>
    <w:p w14:paraId="38C229AC" w14:textId="48BD8D83" w:rsidR="001001F3" w:rsidRPr="00F165EE" w:rsidRDefault="001001F3" w:rsidP="00725089">
      <w:pPr>
        <w:pStyle w:val="ListParagraph"/>
        <w:numPr>
          <w:ilvl w:val="0"/>
          <w:numId w:val="5"/>
        </w:numPr>
        <w:spacing w:line="360" w:lineRule="auto"/>
        <w:jc w:val="both"/>
        <w:rPr>
          <w:rFonts w:asciiTheme="majorBidi" w:hAnsiTheme="majorBidi" w:cstheme="majorBidi"/>
          <w:sz w:val="24"/>
        </w:rPr>
      </w:pPr>
      <w:r w:rsidRPr="00F165EE">
        <w:rPr>
          <w:rFonts w:asciiTheme="majorBidi" w:hAnsiTheme="majorBidi" w:cstheme="majorBidi"/>
          <w:sz w:val="24"/>
        </w:rPr>
        <w:t>Directives</w:t>
      </w:r>
    </w:p>
    <w:p w14:paraId="2AEABCF9" w14:textId="03E3B17F" w:rsidR="001001F3" w:rsidRPr="00F165EE" w:rsidRDefault="001001F3" w:rsidP="00081F19">
      <w:pPr>
        <w:pStyle w:val="Heading1"/>
        <w:rPr>
          <w:rFonts w:asciiTheme="majorBidi" w:hAnsiTheme="majorBidi"/>
        </w:rPr>
      </w:pPr>
      <w:r w:rsidRPr="00F165EE">
        <w:rPr>
          <w:rFonts w:asciiTheme="majorBidi" w:hAnsiTheme="majorBidi"/>
        </w:rPr>
        <w:t>Structures:</w:t>
      </w:r>
    </w:p>
    <w:p w14:paraId="511CFA13" w14:textId="696A8F94" w:rsidR="001001F3" w:rsidRPr="00F165EE" w:rsidRDefault="001001F3" w:rsidP="00725089">
      <w:pPr>
        <w:autoSpaceDE w:val="0"/>
        <w:autoSpaceDN w:val="0"/>
        <w:adjustRightInd w:val="0"/>
        <w:spacing w:after="0" w:line="360" w:lineRule="auto"/>
        <w:rPr>
          <w:rFonts w:asciiTheme="majorBidi" w:hAnsiTheme="majorBidi" w:cstheme="majorBidi"/>
          <w:kern w:val="0"/>
          <w:sz w:val="24"/>
          <w:szCs w:val="20"/>
        </w:rPr>
      </w:pPr>
      <w:r w:rsidRPr="00F165EE">
        <w:rPr>
          <w:rFonts w:asciiTheme="majorBidi" w:hAnsiTheme="majorBidi" w:cstheme="majorBidi"/>
          <w:iCs/>
          <w:kern w:val="0"/>
          <w:sz w:val="24"/>
          <w:szCs w:val="20"/>
        </w:rPr>
        <w:t xml:space="preserve">Structure </w:t>
      </w:r>
      <w:r w:rsidRPr="00F165EE">
        <w:rPr>
          <w:rFonts w:asciiTheme="majorBidi" w:hAnsiTheme="majorBidi" w:cstheme="majorBidi"/>
          <w:kern w:val="0"/>
          <w:sz w:val="24"/>
          <w:szCs w:val="20"/>
        </w:rPr>
        <w:t>is a template or pattern given to a logically related group of variables. The variables</w:t>
      </w:r>
      <w:r w:rsidRPr="00F165EE">
        <w:rPr>
          <w:rFonts w:asciiTheme="majorBidi" w:hAnsiTheme="majorBidi" w:cstheme="majorBidi"/>
          <w:iCs/>
          <w:kern w:val="0"/>
          <w:sz w:val="24"/>
          <w:szCs w:val="20"/>
        </w:rPr>
        <w:t xml:space="preserve"> </w:t>
      </w:r>
      <w:r w:rsidRPr="00F165EE">
        <w:rPr>
          <w:rFonts w:asciiTheme="majorBidi" w:hAnsiTheme="majorBidi" w:cstheme="majorBidi"/>
          <w:kern w:val="0"/>
          <w:sz w:val="24"/>
          <w:szCs w:val="20"/>
        </w:rPr>
        <w:t>in a structure are called</w:t>
      </w:r>
      <w:r w:rsidRPr="00F165EE">
        <w:rPr>
          <w:rFonts w:asciiTheme="majorBidi" w:hAnsiTheme="majorBidi" w:cstheme="majorBidi"/>
          <w:iCs/>
          <w:kern w:val="0"/>
          <w:sz w:val="24"/>
          <w:szCs w:val="20"/>
        </w:rPr>
        <w:t xml:space="preserve"> fields</w:t>
      </w:r>
      <w:r w:rsidRPr="00F165EE">
        <w:rPr>
          <w:rFonts w:asciiTheme="majorBidi" w:hAnsiTheme="majorBidi" w:cstheme="majorBidi"/>
          <w:kern w:val="0"/>
          <w:sz w:val="24"/>
          <w:szCs w:val="20"/>
        </w:rPr>
        <w:t>. Program statements can access the structure as a single entity, or</w:t>
      </w:r>
      <w:r w:rsidRPr="00F165EE">
        <w:rPr>
          <w:rFonts w:asciiTheme="majorBidi" w:hAnsiTheme="majorBidi" w:cstheme="majorBidi"/>
          <w:iCs/>
          <w:kern w:val="0"/>
          <w:sz w:val="24"/>
          <w:szCs w:val="20"/>
        </w:rPr>
        <w:t xml:space="preserve"> </w:t>
      </w:r>
      <w:r w:rsidRPr="00F165EE">
        <w:rPr>
          <w:rFonts w:asciiTheme="majorBidi" w:hAnsiTheme="majorBidi" w:cstheme="majorBidi"/>
          <w:kern w:val="0"/>
          <w:sz w:val="24"/>
          <w:szCs w:val="20"/>
        </w:rPr>
        <w:t>they can access individual fields. Structures often contain fields of different types.</w:t>
      </w:r>
    </w:p>
    <w:p w14:paraId="21597555" w14:textId="05155557" w:rsidR="00725089" w:rsidRPr="00F165EE" w:rsidRDefault="00725089" w:rsidP="00725089">
      <w:pPr>
        <w:autoSpaceDE w:val="0"/>
        <w:autoSpaceDN w:val="0"/>
        <w:adjustRightInd w:val="0"/>
        <w:spacing w:after="0" w:line="360" w:lineRule="auto"/>
        <w:rPr>
          <w:rFonts w:asciiTheme="majorBidi" w:hAnsiTheme="majorBidi" w:cstheme="majorBidi"/>
          <w:kern w:val="0"/>
          <w:sz w:val="24"/>
          <w:szCs w:val="24"/>
        </w:rPr>
      </w:pPr>
      <w:r w:rsidRPr="00F165EE">
        <w:rPr>
          <w:rFonts w:asciiTheme="majorBidi" w:hAnsiTheme="majorBidi" w:cstheme="majorBidi"/>
          <w:kern w:val="0"/>
          <w:sz w:val="24"/>
          <w:szCs w:val="24"/>
        </w:rPr>
        <w:t>A structure is defined using the STRUCT and ENDS directives. Inside the structure, fields are defined using the same syntax as for ordinary variables. Structures can contain virtually any number of fields:</w:t>
      </w:r>
    </w:p>
    <w:p w14:paraId="41EBE6D5" w14:textId="787A3EF3" w:rsidR="00725089" w:rsidRPr="00F165EE" w:rsidRDefault="00725089" w:rsidP="00725089">
      <w:pPr>
        <w:autoSpaceDE w:val="0"/>
        <w:autoSpaceDN w:val="0"/>
        <w:adjustRightInd w:val="0"/>
        <w:spacing w:after="0" w:line="360" w:lineRule="auto"/>
        <w:rPr>
          <w:rFonts w:asciiTheme="majorBidi" w:hAnsiTheme="majorBidi" w:cstheme="majorBidi"/>
          <w:i/>
          <w:iCs/>
          <w:kern w:val="0"/>
          <w:sz w:val="24"/>
          <w:szCs w:val="24"/>
        </w:rPr>
      </w:pPr>
      <w:r w:rsidRPr="00F165EE">
        <w:rPr>
          <w:rFonts w:asciiTheme="majorBidi" w:hAnsiTheme="majorBidi" w:cstheme="majorBidi"/>
          <w:i/>
          <w:iCs/>
          <w:kern w:val="0"/>
          <w:sz w:val="24"/>
          <w:szCs w:val="24"/>
        </w:rPr>
        <w:t xml:space="preserve">Name </w:t>
      </w:r>
      <w:r w:rsidRPr="00F165EE">
        <w:rPr>
          <w:rFonts w:asciiTheme="majorBidi" w:hAnsiTheme="majorBidi" w:cstheme="majorBidi"/>
          <w:kern w:val="0"/>
          <w:sz w:val="24"/>
          <w:szCs w:val="24"/>
        </w:rPr>
        <w:t>STRUCT</w:t>
      </w:r>
    </w:p>
    <w:p w14:paraId="120345BC" w14:textId="77777777" w:rsidR="00725089" w:rsidRPr="00F165EE" w:rsidRDefault="00725089" w:rsidP="00725089">
      <w:pPr>
        <w:autoSpaceDE w:val="0"/>
        <w:autoSpaceDN w:val="0"/>
        <w:adjustRightInd w:val="0"/>
        <w:spacing w:after="0" w:line="360" w:lineRule="auto"/>
        <w:ind w:firstLine="720"/>
        <w:rPr>
          <w:rFonts w:asciiTheme="majorBidi" w:hAnsiTheme="majorBidi" w:cstheme="majorBidi"/>
          <w:i/>
          <w:iCs/>
          <w:kern w:val="0"/>
          <w:sz w:val="24"/>
          <w:szCs w:val="24"/>
        </w:rPr>
      </w:pPr>
      <w:r w:rsidRPr="00F165EE">
        <w:rPr>
          <w:rFonts w:asciiTheme="majorBidi" w:hAnsiTheme="majorBidi" w:cstheme="majorBidi"/>
          <w:i/>
          <w:iCs/>
          <w:kern w:val="0"/>
          <w:sz w:val="24"/>
          <w:szCs w:val="24"/>
        </w:rPr>
        <w:t>field-declarations</w:t>
      </w:r>
    </w:p>
    <w:p w14:paraId="38132264" w14:textId="5EAFA9E8" w:rsidR="00725089" w:rsidRPr="00F165EE" w:rsidRDefault="00725089" w:rsidP="00725089">
      <w:pPr>
        <w:autoSpaceDE w:val="0"/>
        <w:autoSpaceDN w:val="0"/>
        <w:adjustRightInd w:val="0"/>
        <w:spacing w:after="0" w:line="360" w:lineRule="auto"/>
        <w:rPr>
          <w:rFonts w:asciiTheme="majorBidi" w:hAnsiTheme="majorBidi" w:cstheme="majorBidi"/>
          <w:kern w:val="0"/>
          <w:sz w:val="24"/>
          <w:szCs w:val="24"/>
        </w:rPr>
      </w:pPr>
      <w:r w:rsidRPr="00F165EE">
        <w:rPr>
          <w:rFonts w:asciiTheme="majorBidi" w:hAnsiTheme="majorBidi" w:cstheme="majorBidi"/>
          <w:i/>
          <w:iCs/>
          <w:kern w:val="0"/>
          <w:sz w:val="24"/>
          <w:szCs w:val="24"/>
        </w:rPr>
        <w:t xml:space="preserve">Name </w:t>
      </w:r>
      <w:r w:rsidRPr="00F165EE">
        <w:rPr>
          <w:rFonts w:asciiTheme="majorBidi" w:hAnsiTheme="majorBidi" w:cstheme="majorBidi"/>
          <w:kern w:val="0"/>
          <w:sz w:val="24"/>
          <w:szCs w:val="24"/>
        </w:rPr>
        <w:t>ENDS</w:t>
      </w:r>
    </w:p>
    <w:p w14:paraId="14161E79" w14:textId="0FAFCC57" w:rsidR="00725089" w:rsidRPr="00F165EE" w:rsidRDefault="00725089" w:rsidP="00725089">
      <w:pPr>
        <w:autoSpaceDE w:val="0"/>
        <w:autoSpaceDN w:val="0"/>
        <w:adjustRightInd w:val="0"/>
        <w:spacing w:after="0" w:line="360" w:lineRule="auto"/>
        <w:rPr>
          <w:rFonts w:asciiTheme="majorBidi" w:hAnsiTheme="majorBidi" w:cstheme="majorBidi"/>
          <w:kern w:val="0"/>
          <w:sz w:val="24"/>
          <w:szCs w:val="24"/>
        </w:rPr>
      </w:pPr>
      <w:r w:rsidRPr="00F165EE">
        <w:rPr>
          <w:rFonts w:asciiTheme="majorBidi" w:hAnsiTheme="majorBidi" w:cstheme="majorBidi"/>
          <w:kern w:val="0"/>
          <w:sz w:val="24"/>
          <w:szCs w:val="24"/>
        </w:rPr>
        <w:t>Example:</w:t>
      </w:r>
    </w:p>
    <w:p w14:paraId="663EE6CB" w14:textId="1A7EC680" w:rsidR="00725089" w:rsidRPr="00F165EE" w:rsidRDefault="00725089" w:rsidP="00725089">
      <w:pPr>
        <w:autoSpaceDE w:val="0"/>
        <w:autoSpaceDN w:val="0"/>
        <w:adjustRightInd w:val="0"/>
        <w:spacing w:after="0" w:line="360" w:lineRule="auto"/>
        <w:rPr>
          <w:rFonts w:asciiTheme="majorBidi" w:hAnsiTheme="majorBidi" w:cstheme="majorBidi"/>
          <w:kern w:val="0"/>
          <w:sz w:val="24"/>
          <w:szCs w:val="24"/>
        </w:rPr>
      </w:pPr>
      <w:r w:rsidRPr="00F165EE">
        <w:rPr>
          <w:rFonts w:asciiTheme="majorBidi" w:hAnsiTheme="majorBidi" w:cstheme="majorBidi"/>
          <w:kern w:val="0"/>
          <w:sz w:val="24"/>
          <w:szCs w:val="24"/>
        </w:rPr>
        <w:t>A structure defined for the x and y coordinates of the console is defined as follows:</w:t>
      </w:r>
    </w:p>
    <w:p w14:paraId="0C91D3BA" w14:textId="59C6DE04" w:rsidR="00725089" w:rsidRPr="00F165EE" w:rsidRDefault="00725089" w:rsidP="00725089">
      <w:pPr>
        <w:autoSpaceDE w:val="0"/>
        <w:autoSpaceDN w:val="0"/>
        <w:adjustRightInd w:val="0"/>
        <w:spacing w:after="0" w:line="360" w:lineRule="auto"/>
        <w:rPr>
          <w:rFonts w:asciiTheme="majorBidi" w:hAnsiTheme="majorBidi" w:cstheme="majorBidi"/>
          <w:i/>
          <w:kern w:val="0"/>
          <w:sz w:val="24"/>
          <w:szCs w:val="24"/>
        </w:rPr>
      </w:pPr>
      <w:r w:rsidRPr="00F165EE">
        <w:rPr>
          <w:rFonts w:asciiTheme="majorBidi" w:hAnsiTheme="majorBidi" w:cstheme="majorBidi"/>
          <w:i/>
          <w:kern w:val="0"/>
          <w:sz w:val="24"/>
          <w:szCs w:val="24"/>
        </w:rPr>
        <w:t>Coord structs</w:t>
      </w:r>
    </w:p>
    <w:p w14:paraId="3D40371D" w14:textId="23FFCD8A" w:rsidR="00725089" w:rsidRPr="00F165EE" w:rsidRDefault="00725089" w:rsidP="00725089">
      <w:pPr>
        <w:autoSpaceDE w:val="0"/>
        <w:autoSpaceDN w:val="0"/>
        <w:adjustRightInd w:val="0"/>
        <w:spacing w:after="0" w:line="360" w:lineRule="auto"/>
        <w:ind w:firstLine="720"/>
        <w:rPr>
          <w:rFonts w:asciiTheme="majorBidi" w:hAnsiTheme="majorBidi" w:cstheme="majorBidi"/>
          <w:i/>
          <w:kern w:val="0"/>
          <w:sz w:val="24"/>
          <w:szCs w:val="24"/>
        </w:rPr>
      </w:pPr>
      <w:r w:rsidRPr="00F165EE">
        <w:rPr>
          <w:rFonts w:asciiTheme="majorBidi" w:hAnsiTheme="majorBidi" w:cstheme="majorBidi"/>
          <w:i/>
          <w:kern w:val="0"/>
          <w:sz w:val="24"/>
          <w:szCs w:val="24"/>
        </w:rPr>
        <w:t xml:space="preserve">x_cor </w:t>
      </w:r>
      <w:proofErr w:type="gramStart"/>
      <w:r w:rsidRPr="00F165EE">
        <w:rPr>
          <w:rFonts w:asciiTheme="majorBidi" w:hAnsiTheme="majorBidi" w:cstheme="majorBidi"/>
          <w:i/>
          <w:kern w:val="0"/>
          <w:sz w:val="24"/>
          <w:szCs w:val="24"/>
        </w:rPr>
        <w:t>word ?</w:t>
      </w:r>
      <w:proofErr w:type="gramEnd"/>
    </w:p>
    <w:p w14:paraId="277CFA3B" w14:textId="1E300BC2" w:rsidR="00725089" w:rsidRPr="00F165EE" w:rsidRDefault="00725089" w:rsidP="00725089">
      <w:pPr>
        <w:autoSpaceDE w:val="0"/>
        <w:autoSpaceDN w:val="0"/>
        <w:adjustRightInd w:val="0"/>
        <w:spacing w:after="0" w:line="360" w:lineRule="auto"/>
        <w:ind w:firstLine="720"/>
        <w:rPr>
          <w:rFonts w:asciiTheme="majorBidi" w:hAnsiTheme="majorBidi" w:cstheme="majorBidi"/>
          <w:i/>
          <w:kern w:val="0"/>
          <w:sz w:val="24"/>
          <w:szCs w:val="24"/>
        </w:rPr>
      </w:pPr>
      <w:r w:rsidRPr="00F165EE">
        <w:rPr>
          <w:rFonts w:asciiTheme="majorBidi" w:hAnsiTheme="majorBidi" w:cstheme="majorBidi"/>
          <w:i/>
          <w:kern w:val="0"/>
          <w:sz w:val="24"/>
          <w:szCs w:val="24"/>
        </w:rPr>
        <w:t xml:space="preserve">y_cor </w:t>
      </w:r>
      <w:proofErr w:type="gramStart"/>
      <w:r w:rsidRPr="00F165EE">
        <w:rPr>
          <w:rFonts w:asciiTheme="majorBidi" w:hAnsiTheme="majorBidi" w:cstheme="majorBidi"/>
          <w:i/>
          <w:kern w:val="0"/>
          <w:sz w:val="24"/>
          <w:szCs w:val="24"/>
        </w:rPr>
        <w:t>word ?</w:t>
      </w:r>
      <w:proofErr w:type="gramEnd"/>
    </w:p>
    <w:p w14:paraId="343FD896" w14:textId="2DB3AE46" w:rsidR="00725089" w:rsidRPr="00F165EE" w:rsidRDefault="00725089" w:rsidP="00725089">
      <w:pPr>
        <w:autoSpaceDE w:val="0"/>
        <w:autoSpaceDN w:val="0"/>
        <w:adjustRightInd w:val="0"/>
        <w:spacing w:after="0" w:line="360" w:lineRule="auto"/>
        <w:rPr>
          <w:rFonts w:asciiTheme="majorBidi" w:hAnsiTheme="majorBidi" w:cstheme="majorBidi"/>
          <w:i/>
          <w:kern w:val="0"/>
          <w:sz w:val="24"/>
          <w:szCs w:val="24"/>
        </w:rPr>
      </w:pPr>
      <w:r w:rsidRPr="00F165EE">
        <w:rPr>
          <w:rFonts w:asciiTheme="majorBidi" w:hAnsiTheme="majorBidi" w:cstheme="majorBidi"/>
          <w:i/>
          <w:kern w:val="0"/>
          <w:sz w:val="24"/>
          <w:szCs w:val="24"/>
        </w:rPr>
        <w:t>Coord ends</w:t>
      </w:r>
    </w:p>
    <w:p w14:paraId="61317D75" w14:textId="42A6DD07" w:rsidR="006C09C5" w:rsidRPr="00F165EE" w:rsidRDefault="006C09C5" w:rsidP="00725089">
      <w:pPr>
        <w:autoSpaceDE w:val="0"/>
        <w:autoSpaceDN w:val="0"/>
        <w:adjustRightInd w:val="0"/>
        <w:spacing w:after="0" w:line="360" w:lineRule="auto"/>
        <w:rPr>
          <w:rFonts w:asciiTheme="majorBidi" w:hAnsiTheme="majorBidi" w:cstheme="majorBidi"/>
          <w:i/>
          <w:kern w:val="0"/>
          <w:sz w:val="24"/>
          <w:szCs w:val="24"/>
        </w:rPr>
      </w:pPr>
    </w:p>
    <w:p w14:paraId="167A221F" w14:textId="56815904" w:rsidR="006C09C5" w:rsidRPr="00F165EE" w:rsidRDefault="006C09C5" w:rsidP="00725089">
      <w:pPr>
        <w:autoSpaceDE w:val="0"/>
        <w:autoSpaceDN w:val="0"/>
        <w:adjustRightInd w:val="0"/>
        <w:spacing w:after="0" w:line="360" w:lineRule="auto"/>
        <w:rPr>
          <w:rFonts w:asciiTheme="majorBidi" w:hAnsiTheme="majorBidi" w:cstheme="majorBidi"/>
          <w:kern w:val="0"/>
          <w:sz w:val="24"/>
          <w:szCs w:val="24"/>
        </w:rPr>
      </w:pPr>
      <w:r w:rsidRPr="00F165EE">
        <w:rPr>
          <w:rFonts w:asciiTheme="majorBidi" w:hAnsiTheme="majorBidi" w:cstheme="majorBidi"/>
          <w:kern w:val="0"/>
          <w:sz w:val="24"/>
          <w:szCs w:val="24"/>
        </w:rPr>
        <w:t>The fields in the structure can be defined as ordinary variables are declared in the code.</w:t>
      </w:r>
    </w:p>
    <w:p w14:paraId="295C0DE2" w14:textId="18A428D0" w:rsidR="00757CC8" w:rsidRPr="00F165EE" w:rsidRDefault="00757CC8" w:rsidP="00725089">
      <w:pPr>
        <w:autoSpaceDE w:val="0"/>
        <w:autoSpaceDN w:val="0"/>
        <w:adjustRightInd w:val="0"/>
        <w:spacing w:after="0" w:line="360" w:lineRule="auto"/>
        <w:rPr>
          <w:rFonts w:asciiTheme="majorBidi" w:hAnsiTheme="majorBidi" w:cstheme="majorBidi"/>
          <w:kern w:val="0"/>
          <w:sz w:val="24"/>
          <w:szCs w:val="24"/>
        </w:rPr>
      </w:pPr>
      <w:r w:rsidRPr="00F165EE">
        <w:rPr>
          <w:rFonts w:asciiTheme="majorBidi" w:hAnsiTheme="majorBidi" w:cstheme="majorBidi"/>
          <w:kern w:val="0"/>
          <w:sz w:val="24"/>
          <w:szCs w:val="24"/>
        </w:rPr>
        <w:t>The structure variables can be defined under the data directive as follows:</w:t>
      </w:r>
    </w:p>
    <w:p w14:paraId="6CBE61F1" w14:textId="5A13DC75" w:rsidR="00757CC8" w:rsidRPr="00F165EE" w:rsidRDefault="00757CC8" w:rsidP="00725089">
      <w:pPr>
        <w:autoSpaceDE w:val="0"/>
        <w:autoSpaceDN w:val="0"/>
        <w:adjustRightInd w:val="0"/>
        <w:spacing w:after="0" w:line="360" w:lineRule="auto"/>
        <w:rPr>
          <w:rFonts w:asciiTheme="majorBidi" w:hAnsiTheme="majorBidi" w:cstheme="majorBidi"/>
          <w:i/>
          <w:kern w:val="0"/>
          <w:sz w:val="24"/>
          <w:szCs w:val="24"/>
        </w:rPr>
      </w:pPr>
      <w:r w:rsidRPr="00F165EE">
        <w:rPr>
          <w:rFonts w:asciiTheme="majorBidi" w:hAnsiTheme="majorBidi" w:cstheme="majorBidi"/>
          <w:i/>
          <w:kern w:val="0"/>
          <w:sz w:val="24"/>
          <w:szCs w:val="24"/>
        </w:rPr>
        <w:t>.data</w:t>
      </w:r>
    </w:p>
    <w:p w14:paraId="46FD4E45" w14:textId="6D37B6AF" w:rsidR="00757CC8" w:rsidRPr="00F165EE" w:rsidRDefault="00757CC8" w:rsidP="00725089">
      <w:pPr>
        <w:autoSpaceDE w:val="0"/>
        <w:autoSpaceDN w:val="0"/>
        <w:adjustRightInd w:val="0"/>
        <w:spacing w:after="0" w:line="360" w:lineRule="auto"/>
        <w:rPr>
          <w:rFonts w:asciiTheme="majorBidi" w:hAnsiTheme="majorBidi" w:cstheme="majorBidi"/>
          <w:i/>
          <w:kern w:val="0"/>
          <w:sz w:val="24"/>
          <w:szCs w:val="24"/>
        </w:rPr>
      </w:pPr>
      <w:r w:rsidRPr="00F165EE">
        <w:rPr>
          <w:rFonts w:asciiTheme="majorBidi" w:hAnsiTheme="majorBidi" w:cstheme="majorBidi"/>
          <w:i/>
          <w:kern w:val="0"/>
          <w:sz w:val="24"/>
          <w:szCs w:val="24"/>
        </w:rPr>
        <w:t>point1 Coord &lt;5, 10&gt;</w:t>
      </w:r>
      <w:r w:rsidR="00472FFF" w:rsidRPr="00F165EE">
        <w:rPr>
          <w:rFonts w:asciiTheme="majorBidi" w:hAnsiTheme="majorBidi" w:cstheme="majorBidi"/>
          <w:i/>
          <w:kern w:val="0"/>
          <w:sz w:val="24"/>
          <w:szCs w:val="24"/>
        </w:rPr>
        <w:t xml:space="preserve"> </w:t>
      </w:r>
      <w:r w:rsidR="00472FFF" w:rsidRPr="00F165EE">
        <w:rPr>
          <w:rFonts w:asciiTheme="majorBidi" w:hAnsiTheme="majorBidi" w:cstheme="majorBidi"/>
          <w:i/>
          <w:kern w:val="0"/>
          <w:sz w:val="24"/>
          <w:szCs w:val="24"/>
        </w:rPr>
        <w:tab/>
      </w:r>
      <w:r w:rsidR="00472FFF" w:rsidRPr="00F165EE">
        <w:rPr>
          <w:rFonts w:asciiTheme="majorBidi" w:hAnsiTheme="majorBidi" w:cstheme="majorBidi"/>
          <w:i/>
          <w:kern w:val="0"/>
          <w:sz w:val="24"/>
          <w:szCs w:val="24"/>
        </w:rPr>
        <w:tab/>
      </w:r>
      <w:r w:rsidR="00472FFF" w:rsidRPr="00F165EE">
        <w:rPr>
          <w:rFonts w:asciiTheme="majorBidi" w:hAnsiTheme="majorBidi" w:cstheme="majorBidi"/>
          <w:i/>
          <w:kern w:val="0"/>
          <w:sz w:val="24"/>
          <w:szCs w:val="24"/>
        </w:rPr>
        <w:tab/>
      </w:r>
      <w:r w:rsidR="00472FFF" w:rsidRPr="00F165EE">
        <w:rPr>
          <w:rFonts w:asciiTheme="majorBidi" w:hAnsiTheme="majorBidi" w:cstheme="majorBidi"/>
          <w:i/>
          <w:kern w:val="0"/>
          <w:sz w:val="24"/>
          <w:szCs w:val="24"/>
        </w:rPr>
        <w:tab/>
        <w:t>; x_cor = 5, y_cor = 10</w:t>
      </w:r>
    </w:p>
    <w:p w14:paraId="72B10CCD" w14:textId="15BDBF84" w:rsidR="00757CC8" w:rsidRPr="00F165EE" w:rsidRDefault="00757CC8" w:rsidP="00757CC8">
      <w:pPr>
        <w:autoSpaceDE w:val="0"/>
        <w:autoSpaceDN w:val="0"/>
        <w:adjustRightInd w:val="0"/>
        <w:spacing w:after="0" w:line="360" w:lineRule="auto"/>
        <w:rPr>
          <w:rFonts w:asciiTheme="majorBidi" w:hAnsiTheme="majorBidi" w:cstheme="majorBidi"/>
          <w:i/>
          <w:kern w:val="0"/>
          <w:sz w:val="24"/>
          <w:szCs w:val="24"/>
        </w:rPr>
      </w:pPr>
      <w:r w:rsidRPr="00F165EE">
        <w:rPr>
          <w:rFonts w:asciiTheme="majorBidi" w:hAnsiTheme="majorBidi" w:cstheme="majorBidi"/>
          <w:i/>
          <w:kern w:val="0"/>
          <w:sz w:val="24"/>
          <w:szCs w:val="24"/>
        </w:rPr>
        <w:t>point2 Coord &lt;20&gt;</w:t>
      </w:r>
      <w:r w:rsidR="00472FFF" w:rsidRPr="00F165EE">
        <w:rPr>
          <w:rFonts w:asciiTheme="majorBidi" w:hAnsiTheme="majorBidi" w:cstheme="majorBidi"/>
          <w:i/>
          <w:kern w:val="0"/>
          <w:sz w:val="24"/>
          <w:szCs w:val="24"/>
        </w:rPr>
        <w:t xml:space="preserve"> </w:t>
      </w:r>
      <w:r w:rsidR="00472FFF" w:rsidRPr="00F165EE">
        <w:rPr>
          <w:rFonts w:asciiTheme="majorBidi" w:hAnsiTheme="majorBidi" w:cstheme="majorBidi"/>
          <w:i/>
          <w:kern w:val="0"/>
          <w:sz w:val="24"/>
          <w:szCs w:val="24"/>
        </w:rPr>
        <w:tab/>
      </w:r>
      <w:r w:rsidR="00472FFF" w:rsidRPr="00F165EE">
        <w:rPr>
          <w:rFonts w:asciiTheme="majorBidi" w:hAnsiTheme="majorBidi" w:cstheme="majorBidi"/>
          <w:i/>
          <w:kern w:val="0"/>
          <w:sz w:val="24"/>
          <w:szCs w:val="24"/>
        </w:rPr>
        <w:tab/>
      </w:r>
      <w:r w:rsidR="00472FFF" w:rsidRPr="00F165EE">
        <w:rPr>
          <w:rFonts w:asciiTheme="majorBidi" w:hAnsiTheme="majorBidi" w:cstheme="majorBidi"/>
          <w:i/>
          <w:kern w:val="0"/>
          <w:sz w:val="24"/>
          <w:szCs w:val="24"/>
        </w:rPr>
        <w:tab/>
      </w:r>
      <w:r w:rsidR="00472FFF" w:rsidRPr="00F165EE">
        <w:rPr>
          <w:rFonts w:asciiTheme="majorBidi" w:hAnsiTheme="majorBidi" w:cstheme="majorBidi"/>
          <w:i/>
          <w:kern w:val="0"/>
          <w:sz w:val="24"/>
          <w:szCs w:val="24"/>
        </w:rPr>
        <w:tab/>
      </w:r>
      <w:r w:rsidR="00A74A89" w:rsidRPr="00F165EE">
        <w:rPr>
          <w:rFonts w:asciiTheme="majorBidi" w:hAnsiTheme="majorBidi" w:cstheme="majorBidi"/>
          <w:i/>
          <w:kern w:val="0"/>
          <w:sz w:val="24"/>
          <w:szCs w:val="24"/>
        </w:rPr>
        <w:tab/>
      </w:r>
      <w:r w:rsidR="00472FFF" w:rsidRPr="00F165EE">
        <w:rPr>
          <w:rFonts w:asciiTheme="majorBidi" w:hAnsiTheme="majorBidi" w:cstheme="majorBidi"/>
          <w:i/>
          <w:kern w:val="0"/>
          <w:sz w:val="24"/>
          <w:szCs w:val="24"/>
        </w:rPr>
        <w:t xml:space="preserve">; x_cor = 20, y_cor </w:t>
      </w:r>
      <w:proofErr w:type="gramStart"/>
      <w:r w:rsidR="00472FFF" w:rsidRPr="00F165EE">
        <w:rPr>
          <w:rFonts w:asciiTheme="majorBidi" w:hAnsiTheme="majorBidi" w:cstheme="majorBidi"/>
          <w:i/>
          <w:kern w:val="0"/>
          <w:sz w:val="24"/>
          <w:szCs w:val="24"/>
        </w:rPr>
        <w:t>= ?</w:t>
      </w:r>
      <w:proofErr w:type="gramEnd"/>
    </w:p>
    <w:p w14:paraId="5B33713E" w14:textId="2B68E699" w:rsidR="00757CC8" w:rsidRPr="00F165EE" w:rsidRDefault="00757CC8" w:rsidP="00725089">
      <w:pPr>
        <w:autoSpaceDE w:val="0"/>
        <w:autoSpaceDN w:val="0"/>
        <w:adjustRightInd w:val="0"/>
        <w:spacing w:after="0" w:line="360" w:lineRule="auto"/>
        <w:rPr>
          <w:rFonts w:asciiTheme="majorBidi" w:hAnsiTheme="majorBidi" w:cstheme="majorBidi"/>
          <w:i/>
          <w:kern w:val="0"/>
          <w:sz w:val="24"/>
          <w:szCs w:val="24"/>
        </w:rPr>
      </w:pPr>
      <w:r w:rsidRPr="00F165EE">
        <w:rPr>
          <w:rFonts w:asciiTheme="majorBidi" w:hAnsiTheme="majorBidi" w:cstheme="majorBidi"/>
          <w:i/>
          <w:kern w:val="0"/>
          <w:sz w:val="24"/>
          <w:szCs w:val="24"/>
        </w:rPr>
        <w:t>point3 Coord &lt; &gt;</w:t>
      </w:r>
      <w:r w:rsidR="00472FFF" w:rsidRPr="00F165EE">
        <w:rPr>
          <w:rFonts w:asciiTheme="majorBidi" w:hAnsiTheme="majorBidi" w:cstheme="majorBidi"/>
          <w:i/>
          <w:kern w:val="0"/>
          <w:sz w:val="24"/>
          <w:szCs w:val="24"/>
        </w:rPr>
        <w:t xml:space="preserve"> </w:t>
      </w:r>
      <w:r w:rsidR="00472FFF" w:rsidRPr="00F165EE">
        <w:rPr>
          <w:rFonts w:asciiTheme="majorBidi" w:hAnsiTheme="majorBidi" w:cstheme="majorBidi"/>
          <w:i/>
          <w:kern w:val="0"/>
          <w:sz w:val="24"/>
          <w:szCs w:val="24"/>
        </w:rPr>
        <w:tab/>
      </w:r>
      <w:r w:rsidR="00472FFF" w:rsidRPr="00F165EE">
        <w:rPr>
          <w:rFonts w:asciiTheme="majorBidi" w:hAnsiTheme="majorBidi" w:cstheme="majorBidi"/>
          <w:i/>
          <w:kern w:val="0"/>
          <w:sz w:val="24"/>
          <w:szCs w:val="24"/>
        </w:rPr>
        <w:tab/>
      </w:r>
      <w:r w:rsidR="00472FFF" w:rsidRPr="00F165EE">
        <w:rPr>
          <w:rFonts w:asciiTheme="majorBidi" w:hAnsiTheme="majorBidi" w:cstheme="majorBidi"/>
          <w:i/>
          <w:kern w:val="0"/>
          <w:sz w:val="24"/>
          <w:szCs w:val="24"/>
        </w:rPr>
        <w:tab/>
      </w:r>
      <w:r w:rsidR="00472FFF" w:rsidRPr="00F165EE">
        <w:rPr>
          <w:rFonts w:asciiTheme="majorBidi" w:hAnsiTheme="majorBidi" w:cstheme="majorBidi"/>
          <w:i/>
          <w:kern w:val="0"/>
          <w:sz w:val="24"/>
          <w:szCs w:val="24"/>
        </w:rPr>
        <w:tab/>
      </w:r>
      <w:r w:rsidR="00A74A89" w:rsidRPr="00F165EE">
        <w:rPr>
          <w:rFonts w:asciiTheme="majorBidi" w:hAnsiTheme="majorBidi" w:cstheme="majorBidi"/>
          <w:i/>
          <w:kern w:val="0"/>
          <w:sz w:val="24"/>
          <w:szCs w:val="24"/>
        </w:rPr>
        <w:tab/>
      </w:r>
      <w:r w:rsidR="00472FFF" w:rsidRPr="00F165EE">
        <w:rPr>
          <w:rFonts w:asciiTheme="majorBidi" w:hAnsiTheme="majorBidi" w:cstheme="majorBidi"/>
          <w:i/>
          <w:kern w:val="0"/>
          <w:sz w:val="24"/>
          <w:szCs w:val="24"/>
        </w:rPr>
        <w:t xml:space="preserve">; x_cor </w:t>
      </w:r>
      <w:proofErr w:type="gramStart"/>
      <w:r w:rsidR="00472FFF" w:rsidRPr="00F165EE">
        <w:rPr>
          <w:rFonts w:asciiTheme="majorBidi" w:hAnsiTheme="majorBidi" w:cstheme="majorBidi"/>
          <w:i/>
          <w:kern w:val="0"/>
          <w:sz w:val="24"/>
          <w:szCs w:val="24"/>
        </w:rPr>
        <w:t>= ?</w:t>
      </w:r>
      <w:proofErr w:type="gramEnd"/>
      <w:r w:rsidR="00472FFF" w:rsidRPr="00F165EE">
        <w:rPr>
          <w:rFonts w:asciiTheme="majorBidi" w:hAnsiTheme="majorBidi" w:cstheme="majorBidi"/>
          <w:i/>
          <w:kern w:val="0"/>
          <w:sz w:val="24"/>
          <w:szCs w:val="24"/>
        </w:rPr>
        <w:t>, y_cor = ?</w:t>
      </w:r>
    </w:p>
    <w:p w14:paraId="37E8992B" w14:textId="7148D00C" w:rsidR="00A74A89" w:rsidRPr="00F165EE" w:rsidRDefault="00A74A89" w:rsidP="00725089">
      <w:pPr>
        <w:autoSpaceDE w:val="0"/>
        <w:autoSpaceDN w:val="0"/>
        <w:adjustRightInd w:val="0"/>
        <w:spacing w:after="0" w:line="360" w:lineRule="auto"/>
        <w:rPr>
          <w:rFonts w:asciiTheme="majorBidi" w:hAnsiTheme="majorBidi" w:cstheme="majorBidi"/>
          <w:kern w:val="0"/>
          <w:sz w:val="24"/>
          <w:szCs w:val="24"/>
        </w:rPr>
      </w:pPr>
    </w:p>
    <w:p w14:paraId="11625CDD" w14:textId="2EE14F83" w:rsidR="00A74A89" w:rsidRPr="00F165EE" w:rsidRDefault="00A74A89" w:rsidP="00725089">
      <w:pPr>
        <w:autoSpaceDE w:val="0"/>
        <w:autoSpaceDN w:val="0"/>
        <w:adjustRightInd w:val="0"/>
        <w:spacing w:after="0" w:line="360" w:lineRule="auto"/>
        <w:rPr>
          <w:rFonts w:asciiTheme="majorBidi" w:hAnsiTheme="majorBidi" w:cstheme="majorBidi"/>
          <w:kern w:val="0"/>
          <w:sz w:val="24"/>
          <w:szCs w:val="24"/>
        </w:rPr>
      </w:pPr>
      <w:r w:rsidRPr="00F165EE">
        <w:rPr>
          <w:rFonts w:asciiTheme="majorBidi" w:hAnsiTheme="majorBidi" w:cstheme="majorBidi"/>
          <w:kern w:val="0"/>
          <w:sz w:val="24"/>
          <w:szCs w:val="24"/>
        </w:rPr>
        <w:t>The fields or variables of a structures are declared inside the structure, while the value can be assigned to the fields during run time. Example shows how the fields are accessed.</w:t>
      </w:r>
    </w:p>
    <w:p w14:paraId="5E018BF8" w14:textId="4ED5D0EA" w:rsidR="00A74A89" w:rsidRPr="00F165EE" w:rsidRDefault="00A74A89" w:rsidP="00725089">
      <w:pPr>
        <w:autoSpaceDE w:val="0"/>
        <w:autoSpaceDN w:val="0"/>
        <w:adjustRightInd w:val="0"/>
        <w:spacing w:after="0" w:line="360" w:lineRule="auto"/>
        <w:rPr>
          <w:rFonts w:asciiTheme="majorBidi" w:hAnsiTheme="majorBidi" w:cstheme="majorBidi"/>
          <w:i/>
          <w:kern w:val="0"/>
          <w:sz w:val="24"/>
          <w:szCs w:val="24"/>
        </w:rPr>
      </w:pPr>
      <w:r w:rsidRPr="00F165EE">
        <w:rPr>
          <w:rFonts w:asciiTheme="majorBidi" w:hAnsiTheme="majorBidi" w:cstheme="majorBidi"/>
          <w:i/>
          <w:kern w:val="0"/>
          <w:sz w:val="24"/>
          <w:szCs w:val="24"/>
        </w:rPr>
        <w:lastRenderedPageBreak/>
        <w:t>.code</w:t>
      </w:r>
    </w:p>
    <w:p w14:paraId="7BBC70A7" w14:textId="00E378C3" w:rsidR="00A74A89" w:rsidRPr="00F165EE" w:rsidRDefault="00A74A89" w:rsidP="00725089">
      <w:pPr>
        <w:autoSpaceDE w:val="0"/>
        <w:autoSpaceDN w:val="0"/>
        <w:adjustRightInd w:val="0"/>
        <w:spacing w:after="0" w:line="360" w:lineRule="auto"/>
        <w:rPr>
          <w:rFonts w:asciiTheme="majorBidi" w:hAnsiTheme="majorBidi" w:cstheme="majorBidi"/>
          <w:i/>
          <w:kern w:val="0"/>
          <w:sz w:val="24"/>
          <w:szCs w:val="24"/>
        </w:rPr>
      </w:pPr>
      <w:r w:rsidRPr="00F165EE">
        <w:rPr>
          <w:rFonts w:asciiTheme="majorBidi" w:hAnsiTheme="majorBidi" w:cstheme="majorBidi"/>
          <w:i/>
          <w:kern w:val="0"/>
          <w:sz w:val="24"/>
          <w:szCs w:val="24"/>
        </w:rPr>
        <w:t xml:space="preserve">mov point1.x_cor, dx </w:t>
      </w:r>
      <w:r w:rsidRPr="00F165EE">
        <w:rPr>
          <w:rFonts w:asciiTheme="majorBidi" w:hAnsiTheme="majorBidi" w:cstheme="majorBidi"/>
          <w:i/>
          <w:kern w:val="0"/>
          <w:sz w:val="24"/>
          <w:szCs w:val="24"/>
        </w:rPr>
        <w:tab/>
      </w:r>
      <w:r w:rsidRPr="00F165EE">
        <w:rPr>
          <w:rFonts w:asciiTheme="majorBidi" w:hAnsiTheme="majorBidi" w:cstheme="majorBidi"/>
          <w:i/>
          <w:kern w:val="0"/>
          <w:sz w:val="24"/>
          <w:szCs w:val="24"/>
        </w:rPr>
        <w:tab/>
      </w:r>
      <w:r w:rsidRPr="00F165EE">
        <w:rPr>
          <w:rFonts w:asciiTheme="majorBidi" w:hAnsiTheme="majorBidi" w:cstheme="majorBidi"/>
          <w:i/>
          <w:kern w:val="0"/>
          <w:sz w:val="24"/>
          <w:szCs w:val="24"/>
        </w:rPr>
        <w:tab/>
        <w:t>; moves the value of dx in the x_cor variable of point1</w:t>
      </w:r>
    </w:p>
    <w:p w14:paraId="1C7AB43E" w14:textId="3764CE30" w:rsidR="00A74A89" w:rsidRPr="00F165EE" w:rsidRDefault="00A74A89" w:rsidP="00725089">
      <w:pPr>
        <w:autoSpaceDE w:val="0"/>
        <w:autoSpaceDN w:val="0"/>
        <w:adjustRightInd w:val="0"/>
        <w:spacing w:after="0" w:line="360" w:lineRule="auto"/>
        <w:rPr>
          <w:rFonts w:asciiTheme="majorBidi" w:hAnsiTheme="majorBidi" w:cstheme="majorBidi"/>
          <w:i/>
          <w:kern w:val="0"/>
          <w:sz w:val="24"/>
          <w:szCs w:val="24"/>
        </w:rPr>
      </w:pPr>
      <w:r w:rsidRPr="00F165EE">
        <w:rPr>
          <w:rFonts w:asciiTheme="majorBidi" w:hAnsiTheme="majorBidi" w:cstheme="majorBidi"/>
          <w:i/>
          <w:kern w:val="0"/>
          <w:sz w:val="24"/>
          <w:szCs w:val="24"/>
        </w:rPr>
        <w:t xml:space="preserve">mov point2.y_cor, ax </w:t>
      </w:r>
      <w:r w:rsidRPr="00F165EE">
        <w:rPr>
          <w:rFonts w:asciiTheme="majorBidi" w:hAnsiTheme="majorBidi" w:cstheme="majorBidi"/>
          <w:i/>
          <w:kern w:val="0"/>
          <w:sz w:val="24"/>
          <w:szCs w:val="24"/>
        </w:rPr>
        <w:tab/>
      </w:r>
      <w:r w:rsidRPr="00F165EE">
        <w:rPr>
          <w:rFonts w:asciiTheme="majorBidi" w:hAnsiTheme="majorBidi" w:cstheme="majorBidi"/>
          <w:i/>
          <w:kern w:val="0"/>
          <w:sz w:val="24"/>
          <w:szCs w:val="24"/>
        </w:rPr>
        <w:tab/>
      </w:r>
      <w:r w:rsidRPr="00F165EE">
        <w:rPr>
          <w:rFonts w:asciiTheme="majorBidi" w:hAnsiTheme="majorBidi" w:cstheme="majorBidi"/>
          <w:i/>
          <w:kern w:val="0"/>
          <w:sz w:val="24"/>
          <w:szCs w:val="24"/>
        </w:rPr>
        <w:tab/>
        <w:t>; moves the value of ax in the y_cor variable of point2</w:t>
      </w:r>
    </w:p>
    <w:p w14:paraId="37744F01" w14:textId="3146DDD5" w:rsidR="00472FFF" w:rsidRPr="00F165EE" w:rsidRDefault="00472FFF" w:rsidP="00725089">
      <w:pPr>
        <w:autoSpaceDE w:val="0"/>
        <w:autoSpaceDN w:val="0"/>
        <w:adjustRightInd w:val="0"/>
        <w:spacing w:after="0" w:line="360" w:lineRule="auto"/>
        <w:rPr>
          <w:rFonts w:asciiTheme="majorBidi" w:hAnsiTheme="majorBidi" w:cstheme="majorBidi"/>
          <w:kern w:val="0"/>
          <w:sz w:val="24"/>
          <w:szCs w:val="24"/>
        </w:rPr>
      </w:pPr>
    </w:p>
    <w:p w14:paraId="51AF3BD1" w14:textId="414D387B" w:rsidR="006B4854" w:rsidRPr="00F165EE" w:rsidRDefault="004E2C4C" w:rsidP="00436815">
      <w:pPr>
        <w:autoSpaceDE w:val="0"/>
        <w:autoSpaceDN w:val="0"/>
        <w:adjustRightInd w:val="0"/>
        <w:spacing w:after="0" w:line="360" w:lineRule="auto"/>
        <w:rPr>
          <w:rFonts w:asciiTheme="majorBidi" w:hAnsiTheme="majorBidi" w:cstheme="majorBidi"/>
          <w:kern w:val="0"/>
          <w:sz w:val="24"/>
          <w:szCs w:val="24"/>
        </w:rPr>
      </w:pPr>
      <w:r w:rsidRPr="00F165EE">
        <w:rPr>
          <w:rFonts w:asciiTheme="majorBidi" w:hAnsiTheme="majorBidi" w:cstheme="majorBidi"/>
          <w:kern w:val="0"/>
          <w:sz w:val="24"/>
          <w:szCs w:val="24"/>
        </w:rPr>
        <w:t>All the functions that we have previously used are valid for the fields of the structures.</w:t>
      </w:r>
    </w:p>
    <w:p w14:paraId="116E03D7" w14:textId="3E852EC9" w:rsidR="006B4854" w:rsidRPr="00F165EE" w:rsidRDefault="006B4854" w:rsidP="00081F19">
      <w:pPr>
        <w:pStyle w:val="Heading1"/>
        <w:rPr>
          <w:rFonts w:asciiTheme="majorBidi" w:hAnsiTheme="majorBidi"/>
        </w:rPr>
      </w:pPr>
      <w:r w:rsidRPr="00F165EE">
        <w:rPr>
          <w:rFonts w:asciiTheme="majorBidi" w:hAnsiTheme="majorBidi"/>
        </w:rPr>
        <w:t>Directives:</w:t>
      </w:r>
    </w:p>
    <w:p w14:paraId="1660A45F" w14:textId="3F376D1E" w:rsidR="009004B2" w:rsidRPr="00F165EE" w:rsidRDefault="009004B2" w:rsidP="00725089">
      <w:p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Directives are instructions to the assembler rather than the CPU. They provide information to the assembler about how to process the source code. Directives do not generate machine code; instead, they guide the assembler in organizing the program, allocating memory, defining constants, and more.</w:t>
      </w:r>
    </w:p>
    <w:p w14:paraId="4C61F4E2" w14:textId="0B6F2090" w:rsidR="009004B2" w:rsidRPr="00F165EE" w:rsidRDefault="009004B2" w:rsidP="00725089">
      <w:p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Here are some commonly already you used directives in your program for example:</w:t>
      </w:r>
    </w:p>
    <w:p w14:paraId="2CD560EE" w14:textId="65F3C6D6" w:rsidR="009004B2" w:rsidRPr="00F165EE" w:rsidRDefault="009004B2" w:rsidP="00081F19">
      <w:pPr>
        <w:autoSpaceDE w:val="0"/>
        <w:autoSpaceDN w:val="0"/>
        <w:adjustRightInd w:val="0"/>
        <w:spacing w:after="0" w:line="360" w:lineRule="auto"/>
        <w:ind w:left="1440"/>
        <w:rPr>
          <w:rFonts w:asciiTheme="majorBidi" w:hAnsiTheme="majorBidi" w:cstheme="majorBidi"/>
        </w:rPr>
      </w:pPr>
      <w:r w:rsidRPr="00F165EE">
        <w:rPr>
          <w:rFonts w:asciiTheme="majorBidi" w:hAnsiTheme="majorBidi" w:cstheme="majorBidi"/>
        </w:rPr>
        <w:t>.Model</w:t>
      </w:r>
    </w:p>
    <w:p w14:paraId="541FDCF4" w14:textId="2CC71EC0" w:rsidR="009004B2" w:rsidRPr="00F165EE" w:rsidRDefault="009004B2" w:rsidP="00081F19">
      <w:pPr>
        <w:autoSpaceDE w:val="0"/>
        <w:autoSpaceDN w:val="0"/>
        <w:adjustRightInd w:val="0"/>
        <w:spacing w:after="0" w:line="360" w:lineRule="auto"/>
        <w:ind w:left="1440"/>
        <w:rPr>
          <w:rFonts w:asciiTheme="majorBidi" w:hAnsiTheme="majorBidi" w:cstheme="majorBidi"/>
        </w:rPr>
      </w:pPr>
      <w:r w:rsidRPr="00F165EE">
        <w:rPr>
          <w:rFonts w:asciiTheme="majorBidi" w:hAnsiTheme="majorBidi" w:cstheme="majorBidi"/>
        </w:rPr>
        <w:t>.Code</w:t>
      </w:r>
    </w:p>
    <w:p w14:paraId="62EFEAD2" w14:textId="76B9B6A5" w:rsidR="009004B2" w:rsidRPr="00F165EE" w:rsidRDefault="009004B2" w:rsidP="00081F19">
      <w:pPr>
        <w:autoSpaceDE w:val="0"/>
        <w:autoSpaceDN w:val="0"/>
        <w:adjustRightInd w:val="0"/>
        <w:spacing w:after="0" w:line="360" w:lineRule="auto"/>
        <w:ind w:left="1440"/>
        <w:rPr>
          <w:rFonts w:asciiTheme="majorBidi" w:hAnsiTheme="majorBidi" w:cstheme="majorBidi"/>
        </w:rPr>
      </w:pPr>
      <w:r w:rsidRPr="00F165EE">
        <w:rPr>
          <w:rFonts w:asciiTheme="majorBidi" w:hAnsiTheme="majorBidi" w:cstheme="majorBidi"/>
        </w:rPr>
        <w:t>.Data</w:t>
      </w:r>
    </w:p>
    <w:p w14:paraId="4DA0BC58" w14:textId="0D87A4E4" w:rsidR="009004B2" w:rsidRPr="00F165EE" w:rsidRDefault="00CB11D0" w:rsidP="007448E6">
      <w:pPr>
        <w:pStyle w:val="Heading2"/>
        <w:rPr>
          <w:rFonts w:asciiTheme="majorBidi" w:hAnsiTheme="majorBidi"/>
        </w:rPr>
      </w:pPr>
      <w:r w:rsidRPr="00F165EE">
        <w:rPr>
          <w:rFonts w:asciiTheme="majorBidi" w:hAnsiTheme="majorBidi"/>
        </w:rPr>
        <w:t>Conditional Directives:</w:t>
      </w:r>
    </w:p>
    <w:p w14:paraId="27CD7E72" w14:textId="47E36249" w:rsidR="00CB11D0" w:rsidRPr="00F165EE" w:rsidRDefault="00CB11D0" w:rsidP="009004B2">
      <w:p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The conditional assembly directives can be used in conjunction in macro to make them more flexible.</w:t>
      </w:r>
    </w:p>
    <w:p w14:paraId="47FDB5FD" w14:textId="49E1C030" w:rsidR="00CB11D0" w:rsidRPr="00F165EE" w:rsidRDefault="00C133FA" w:rsidP="007448E6">
      <w:pPr>
        <w:pStyle w:val="Heading2"/>
        <w:rPr>
          <w:rFonts w:asciiTheme="majorBidi" w:hAnsiTheme="majorBidi"/>
        </w:rPr>
      </w:pPr>
      <w:r w:rsidRPr="00F165EE">
        <w:rPr>
          <w:rFonts w:asciiTheme="majorBidi" w:hAnsiTheme="majorBidi"/>
        </w:rPr>
        <w:t>IF</w:t>
      </w:r>
      <w:r w:rsidR="00A30039" w:rsidRPr="00F165EE">
        <w:rPr>
          <w:rFonts w:asciiTheme="majorBidi" w:hAnsiTheme="majorBidi"/>
        </w:rPr>
        <w:t>,</w:t>
      </w:r>
      <w:r w:rsidRPr="00F165EE">
        <w:rPr>
          <w:rFonts w:asciiTheme="majorBidi" w:hAnsiTheme="majorBidi"/>
        </w:rPr>
        <w:t xml:space="preserve"> </w:t>
      </w:r>
      <w:r w:rsidR="00A30039" w:rsidRPr="00F165EE">
        <w:rPr>
          <w:rFonts w:asciiTheme="majorBidi" w:hAnsiTheme="majorBidi"/>
        </w:rPr>
        <w:t xml:space="preserve">ELSE and ENDIF </w:t>
      </w:r>
      <w:r w:rsidR="00CB11D0" w:rsidRPr="00F165EE">
        <w:rPr>
          <w:rFonts w:asciiTheme="majorBidi" w:hAnsiTheme="majorBidi"/>
        </w:rPr>
        <w:t>directives:</w:t>
      </w:r>
    </w:p>
    <w:p w14:paraId="5FC16D07" w14:textId="455D7CA1" w:rsidR="00CB11D0" w:rsidRPr="00F165EE" w:rsidRDefault="00A30039" w:rsidP="00CB11D0">
      <w:p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The IF directive must be followed by a constant Boolean expression.</w:t>
      </w:r>
      <w:r w:rsidR="00C133FA" w:rsidRPr="00F165EE">
        <w:rPr>
          <w:rFonts w:asciiTheme="majorBidi" w:hAnsiTheme="majorBidi" w:cstheme="majorBidi"/>
        </w:rPr>
        <w:t xml:space="preserve"> </w:t>
      </w:r>
      <w:r w:rsidRPr="00F165EE">
        <w:rPr>
          <w:rFonts w:asciiTheme="majorBidi" w:hAnsiTheme="majorBidi" w:cstheme="majorBidi"/>
        </w:rPr>
        <w:t xml:space="preserve">The expression can contains integer constants, symbolic constants or constant macro argument but it </w:t>
      </w:r>
      <w:r w:rsidR="00C133FA" w:rsidRPr="00F165EE">
        <w:rPr>
          <w:rFonts w:asciiTheme="majorBidi" w:hAnsiTheme="majorBidi" w:cstheme="majorBidi"/>
        </w:rPr>
        <w:t>cannot</w:t>
      </w:r>
      <w:r w:rsidRPr="00F165EE">
        <w:rPr>
          <w:rFonts w:asciiTheme="majorBidi" w:hAnsiTheme="majorBidi" w:cstheme="majorBidi"/>
        </w:rPr>
        <w:t xml:space="preserve"> contains registers and variable names. Syntax format uses </w:t>
      </w:r>
    </w:p>
    <w:p w14:paraId="72A11E76" w14:textId="1192AFAE" w:rsidR="00A30039" w:rsidRPr="00F165EE" w:rsidRDefault="00A30039" w:rsidP="007448E6">
      <w:pPr>
        <w:autoSpaceDE w:val="0"/>
        <w:autoSpaceDN w:val="0"/>
        <w:adjustRightInd w:val="0"/>
        <w:spacing w:after="0" w:line="360" w:lineRule="auto"/>
        <w:ind w:left="2160"/>
        <w:rPr>
          <w:rFonts w:asciiTheme="majorBidi" w:hAnsiTheme="majorBidi" w:cstheme="majorBidi"/>
        </w:rPr>
      </w:pPr>
      <w:r w:rsidRPr="00F165EE">
        <w:rPr>
          <w:rFonts w:asciiTheme="majorBidi" w:hAnsiTheme="majorBidi" w:cstheme="majorBidi"/>
        </w:rPr>
        <w:t>IF expression</w:t>
      </w:r>
    </w:p>
    <w:p w14:paraId="436A5E2F" w14:textId="5FF94578" w:rsidR="00A30039" w:rsidRPr="00F165EE" w:rsidRDefault="00A30039" w:rsidP="007448E6">
      <w:pPr>
        <w:autoSpaceDE w:val="0"/>
        <w:autoSpaceDN w:val="0"/>
        <w:adjustRightInd w:val="0"/>
        <w:spacing w:after="0" w:line="360" w:lineRule="auto"/>
        <w:ind w:left="2160"/>
        <w:rPr>
          <w:rFonts w:asciiTheme="majorBidi" w:hAnsiTheme="majorBidi" w:cstheme="majorBidi"/>
        </w:rPr>
      </w:pPr>
      <w:r w:rsidRPr="00F165EE">
        <w:rPr>
          <w:rFonts w:asciiTheme="majorBidi" w:hAnsiTheme="majorBidi" w:cstheme="majorBidi"/>
        </w:rPr>
        <w:tab/>
        <w:t>Statement-list</w:t>
      </w:r>
    </w:p>
    <w:p w14:paraId="147E0F5D" w14:textId="5A77DE0B" w:rsidR="00A30039" w:rsidRPr="00F165EE" w:rsidRDefault="00C133FA" w:rsidP="007448E6">
      <w:pPr>
        <w:autoSpaceDE w:val="0"/>
        <w:autoSpaceDN w:val="0"/>
        <w:adjustRightInd w:val="0"/>
        <w:spacing w:after="0" w:line="360" w:lineRule="auto"/>
        <w:ind w:left="2160"/>
        <w:rPr>
          <w:rFonts w:asciiTheme="majorBidi" w:hAnsiTheme="majorBidi" w:cstheme="majorBidi"/>
        </w:rPr>
      </w:pPr>
      <w:r w:rsidRPr="00F165EE">
        <w:rPr>
          <w:rFonts w:asciiTheme="majorBidi" w:hAnsiTheme="majorBidi" w:cstheme="majorBidi"/>
        </w:rPr>
        <w:t>ENDIF</w:t>
      </w:r>
    </w:p>
    <w:p w14:paraId="4455B3BB" w14:textId="3FFA776F" w:rsidR="00A30039" w:rsidRPr="00F165EE" w:rsidRDefault="00A30039" w:rsidP="007448E6">
      <w:p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Another format uses IF, ELSE</w:t>
      </w:r>
      <w:r w:rsidR="00C133FA" w:rsidRPr="00F165EE">
        <w:rPr>
          <w:rFonts w:asciiTheme="majorBidi" w:hAnsiTheme="majorBidi" w:cstheme="majorBidi"/>
        </w:rPr>
        <w:t xml:space="preserve"> and ENDIF directives</w:t>
      </w:r>
    </w:p>
    <w:p w14:paraId="1082D326" w14:textId="77777777" w:rsidR="00C133FA" w:rsidRPr="00F165EE" w:rsidRDefault="00C133FA" w:rsidP="007448E6">
      <w:pPr>
        <w:autoSpaceDE w:val="0"/>
        <w:autoSpaceDN w:val="0"/>
        <w:adjustRightInd w:val="0"/>
        <w:spacing w:after="0" w:line="360" w:lineRule="auto"/>
        <w:ind w:left="2160"/>
        <w:rPr>
          <w:rFonts w:asciiTheme="majorBidi" w:hAnsiTheme="majorBidi" w:cstheme="majorBidi"/>
        </w:rPr>
      </w:pPr>
      <w:r w:rsidRPr="00F165EE">
        <w:rPr>
          <w:rFonts w:asciiTheme="majorBidi" w:hAnsiTheme="majorBidi" w:cstheme="majorBidi"/>
        </w:rPr>
        <w:t>IF expression</w:t>
      </w:r>
    </w:p>
    <w:p w14:paraId="05EB1187" w14:textId="3C6B4DC1" w:rsidR="00C133FA" w:rsidRPr="00F165EE" w:rsidRDefault="00C133FA" w:rsidP="007448E6">
      <w:pPr>
        <w:autoSpaceDE w:val="0"/>
        <w:autoSpaceDN w:val="0"/>
        <w:adjustRightInd w:val="0"/>
        <w:spacing w:after="0" w:line="360" w:lineRule="auto"/>
        <w:ind w:left="2160"/>
        <w:rPr>
          <w:rFonts w:asciiTheme="majorBidi" w:hAnsiTheme="majorBidi" w:cstheme="majorBidi"/>
        </w:rPr>
      </w:pPr>
      <w:r w:rsidRPr="00F165EE">
        <w:rPr>
          <w:rFonts w:asciiTheme="majorBidi" w:hAnsiTheme="majorBidi" w:cstheme="majorBidi"/>
        </w:rPr>
        <w:tab/>
        <w:t>Statement-list</w:t>
      </w:r>
    </w:p>
    <w:p w14:paraId="7B92A732" w14:textId="3B00D4A1" w:rsidR="00C133FA" w:rsidRPr="00F165EE" w:rsidRDefault="00C133FA" w:rsidP="007448E6">
      <w:pPr>
        <w:autoSpaceDE w:val="0"/>
        <w:autoSpaceDN w:val="0"/>
        <w:adjustRightInd w:val="0"/>
        <w:spacing w:after="0" w:line="360" w:lineRule="auto"/>
        <w:ind w:left="2160"/>
        <w:rPr>
          <w:rFonts w:asciiTheme="majorBidi" w:hAnsiTheme="majorBidi" w:cstheme="majorBidi"/>
        </w:rPr>
      </w:pPr>
      <w:r w:rsidRPr="00F165EE">
        <w:rPr>
          <w:rFonts w:asciiTheme="majorBidi" w:hAnsiTheme="majorBidi" w:cstheme="majorBidi"/>
        </w:rPr>
        <w:t xml:space="preserve">ELSE </w:t>
      </w:r>
    </w:p>
    <w:p w14:paraId="786F21FD" w14:textId="77777777" w:rsidR="00C133FA" w:rsidRPr="00F165EE" w:rsidRDefault="00C133FA" w:rsidP="007448E6">
      <w:pPr>
        <w:autoSpaceDE w:val="0"/>
        <w:autoSpaceDN w:val="0"/>
        <w:adjustRightInd w:val="0"/>
        <w:spacing w:after="0" w:line="360" w:lineRule="auto"/>
        <w:ind w:left="2160"/>
        <w:rPr>
          <w:rFonts w:asciiTheme="majorBidi" w:hAnsiTheme="majorBidi" w:cstheme="majorBidi"/>
        </w:rPr>
      </w:pPr>
      <w:r w:rsidRPr="00F165EE">
        <w:rPr>
          <w:rFonts w:asciiTheme="majorBidi" w:hAnsiTheme="majorBidi" w:cstheme="majorBidi"/>
        </w:rPr>
        <w:tab/>
        <w:t>Statement-list</w:t>
      </w:r>
    </w:p>
    <w:p w14:paraId="260C2EC7" w14:textId="20A86D20" w:rsidR="00C133FA" w:rsidRPr="00F165EE" w:rsidRDefault="00C133FA" w:rsidP="007448E6">
      <w:pPr>
        <w:autoSpaceDE w:val="0"/>
        <w:autoSpaceDN w:val="0"/>
        <w:adjustRightInd w:val="0"/>
        <w:spacing w:after="0" w:line="360" w:lineRule="auto"/>
        <w:ind w:left="2160"/>
        <w:rPr>
          <w:rFonts w:asciiTheme="majorBidi" w:hAnsiTheme="majorBidi" w:cstheme="majorBidi"/>
        </w:rPr>
      </w:pPr>
      <w:r w:rsidRPr="00F165EE">
        <w:rPr>
          <w:rFonts w:asciiTheme="majorBidi" w:hAnsiTheme="majorBidi" w:cstheme="majorBidi"/>
        </w:rPr>
        <w:t>ENDIF</w:t>
      </w:r>
    </w:p>
    <w:p w14:paraId="06C4BA2A" w14:textId="4B4CD4B7" w:rsidR="00C133FA" w:rsidRPr="00F165EE" w:rsidRDefault="00081F19" w:rsidP="00CB11D0">
      <w:p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 xml:space="preserve">IF expression </w:t>
      </w:r>
      <w:r w:rsidRPr="00F165EE">
        <w:rPr>
          <w:rFonts w:asciiTheme="majorBidi" w:hAnsiTheme="majorBidi" w:cstheme="majorBidi"/>
        </w:rPr>
        <w:sym w:font="Wingdings" w:char="F0E0"/>
      </w:r>
      <w:r w:rsidRPr="00F165EE">
        <w:rPr>
          <w:rFonts w:asciiTheme="majorBidi" w:hAnsiTheme="majorBidi" w:cstheme="majorBidi"/>
        </w:rPr>
        <w:t>this lines permits assembly if the value of expression is  true(nonzero).possible relational operator are LT,GT,EQ,NE,LE,GE.</w:t>
      </w:r>
    </w:p>
    <w:p w14:paraId="12B66343" w14:textId="77777777" w:rsidR="00081F19" w:rsidRPr="00F165EE" w:rsidRDefault="00081F19" w:rsidP="00CB11D0">
      <w:p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 xml:space="preserve">ENDIF </w:t>
      </w:r>
      <w:r w:rsidRPr="00F165EE">
        <w:rPr>
          <w:rFonts w:asciiTheme="majorBidi" w:hAnsiTheme="majorBidi" w:cstheme="majorBidi"/>
        </w:rPr>
        <w:sym w:font="Wingdings" w:char="F0E0"/>
      </w:r>
      <w:r w:rsidRPr="00F165EE">
        <w:rPr>
          <w:rFonts w:asciiTheme="majorBidi" w:hAnsiTheme="majorBidi" w:cstheme="majorBidi"/>
        </w:rPr>
        <w:t>Ends a blocks that was begun using the conditional assembly directives.</w:t>
      </w:r>
    </w:p>
    <w:p w14:paraId="7E73A2AD" w14:textId="69647027" w:rsidR="00081F19" w:rsidRDefault="00081F19" w:rsidP="00436815">
      <w:p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ELSE</w:t>
      </w:r>
      <w:r w:rsidRPr="00F165EE">
        <w:rPr>
          <w:rFonts w:asciiTheme="majorBidi" w:hAnsiTheme="majorBidi" w:cstheme="majorBidi"/>
        </w:rPr>
        <w:sym w:font="Wingdings" w:char="F0E0"/>
      </w:r>
      <w:r w:rsidRPr="00F165EE">
        <w:rPr>
          <w:rFonts w:asciiTheme="majorBidi" w:hAnsiTheme="majorBidi" w:cstheme="majorBidi"/>
        </w:rPr>
        <w:t xml:space="preserve">Assemble all statements up to ENDIF if the condition specified by previous conditional directive if false. </w:t>
      </w:r>
    </w:p>
    <w:p w14:paraId="21F3FCAE" w14:textId="28316319" w:rsidR="00F165EE" w:rsidRPr="00F165EE" w:rsidRDefault="00F165EE" w:rsidP="00436815">
      <w:pPr>
        <w:autoSpaceDE w:val="0"/>
        <w:autoSpaceDN w:val="0"/>
        <w:adjustRightInd w:val="0"/>
        <w:spacing w:after="0" w:line="360" w:lineRule="auto"/>
        <w:rPr>
          <w:rFonts w:asciiTheme="majorBidi" w:hAnsiTheme="majorBidi" w:cstheme="majorBidi"/>
        </w:rPr>
      </w:pPr>
    </w:p>
    <w:p w14:paraId="42A8A7C8" w14:textId="2ADC4C14" w:rsidR="00081F19" w:rsidRPr="00F165EE" w:rsidRDefault="00081F19" w:rsidP="00436815">
      <w:pPr>
        <w:pStyle w:val="Heading2"/>
        <w:rPr>
          <w:rFonts w:asciiTheme="majorBidi" w:hAnsiTheme="majorBidi"/>
        </w:rPr>
      </w:pPr>
      <w:r w:rsidRPr="00F165EE">
        <w:rPr>
          <w:rFonts w:asciiTheme="majorBidi" w:hAnsiTheme="majorBidi"/>
        </w:rPr>
        <w:lastRenderedPageBreak/>
        <w:t>Boolean Expression:</w:t>
      </w:r>
    </w:p>
    <w:p w14:paraId="605F7241" w14:textId="7C5E52DC" w:rsidR="00081F19" w:rsidRPr="00F165EE" w:rsidRDefault="00081F19" w:rsidP="00CB11D0">
      <w:p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 xml:space="preserve">The assembler </w:t>
      </w:r>
      <w:r w:rsidR="00436815" w:rsidRPr="00F165EE">
        <w:rPr>
          <w:rFonts w:asciiTheme="majorBidi" w:hAnsiTheme="majorBidi" w:cstheme="majorBidi"/>
        </w:rPr>
        <w:t>permits</w:t>
      </w:r>
      <w:r w:rsidRPr="00F165EE">
        <w:rPr>
          <w:rFonts w:asciiTheme="majorBidi" w:hAnsiTheme="majorBidi" w:cstheme="majorBidi"/>
        </w:rPr>
        <w:t xml:space="preserve"> the following relational operators is to be used as constant Boolean </w:t>
      </w:r>
      <w:r w:rsidR="00436815" w:rsidRPr="00F165EE">
        <w:rPr>
          <w:rFonts w:asciiTheme="majorBidi" w:hAnsiTheme="majorBidi" w:cstheme="majorBidi"/>
        </w:rPr>
        <w:t>expression</w:t>
      </w:r>
      <w:r w:rsidRPr="00F165EE">
        <w:rPr>
          <w:rFonts w:asciiTheme="majorBidi" w:hAnsiTheme="majorBidi" w:cstheme="majorBidi"/>
        </w:rPr>
        <w:t>.</w:t>
      </w:r>
    </w:p>
    <w:p w14:paraId="3D98EDE0" w14:textId="1A033DAA" w:rsidR="00081F19" w:rsidRPr="00F165EE" w:rsidRDefault="00081F19" w:rsidP="00975B66">
      <w:pPr>
        <w:pStyle w:val="ListParagraph"/>
        <w:numPr>
          <w:ilvl w:val="0"/>
          <w:numId w:val="6"/>
        </w:num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LT means less than</w:t>
      </w:r>
    </w:p>
    <w:p w14:paraId="096154BD" w14:textId="73EB292B" w:rsidR="00081F19" w:rsidRPr="00F165EE" w:rsidRDefault="00081F19" w:rsidP="00975B66">
      <w:pPr>
        <w:pStyle w:val="ListParagraph"/>
        <w:numPr>
          <w:ilvl w:val="0"/>
          <w:numId w:val="6"/>
        </w:num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GT means greater than</w:t>
      </w:r>
    </w:p>
    <w:p w14:paraId="1F9743A5" w14:textId="332CD375" w:rsidR="00081F19" w:rsidRPr="00F165EE" w:rsidRDefault="00081F19" w:rsidP="00975B66">
      <w:pPr>
        <w:pStyle w:val="ListParagraph"/>
        <w:numPr>
          <w:ilvl w:val="0"/>
          <w:numId w:val="6"/>
        </w:num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 xml:space="preserve">EQ means </w:t>
      </w:r>
      <w:r w:rsidR="00975B66" w:rsidRPr="00F165EE">
        <w:rPr>
          <w:rFonts w:asciiTheme="majorBidi" w:hAnsiTheme="majorBidi" w:cstheme="majorBidi"/>
        </w:rPr>
        <w:t>Equal to</w:t>
      </w:r>
    </w:p>
    <w:p w14:paraId="59B90FC9" w14:textId="7EFA73E4" w:rsidR="00975B66" w:rsidRPr="00F165EE" w:rsidRDefault="00975B66" w:rsidP="00975B66">
      <w:pPr>
        <w:pStyle w:val="ListParagraph"/>
        <w:numPr>
          <w:ilvl w:val="0"/>
          <w:numId w:val="6"/>
        </w:num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NE means Not equal to</w:t>
      </w:r>
    </w:p>
    <w:p w14:paraId="693CE271" w14:textId="7B697766" w:rsidR="00975B66" w:rsidRPr="00F165EE" w:rsidRDefault="00975B66" w:rsidP="00975B66">
      <w:pPr>
        <w:pStyle w:val="ListParagraph"/>
        <w:numPr>
          <w:ilvl w:val="0"/>
          <w:numId w:val="6"/>
        </w:num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LE means less than or equal to</w:t>
      </w:r>
    </w:p>
    <w:p w14:paraId="181680AA" w14:textId="640E5E1A" w:rsidR="00975B66" w:rsidRPr="00F165EE" w:rsidRDefault="00975B66" w:rsidP="00975B66">
      <w:pPr>
        <w:pStyle w:val="ListParagraph"/>
        <w:numPr>
          <w:ilvl w:val="0"/>
          <w:numId w:val="6"/>
        </w:num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GE means greater than or equal to</w:t>
      </w:r>
    </w:p>
    <w:p w14:paraId="645B5DC5" w14:textId="77777777" w:rsidR="005B4A92" w:rsidRPr="00F165EE" w:rsidRDefault="005B4A92" w:rsidP="009004B2">
      <w:pPr>
        <w:autoSpaceDE w:val="0"/>
        <w:autoSpaceDN w:val="0"/>
        <w:adjustRightInd w:val="0"/>
        <w:spacing w:after="0" w:line="360" w:lineRule="auto"/>
        <w:rPr>
          <w:rFonts w:asciiTheme="majorBidi" w:hAnsiTheme="majorBidi" w:cstheme="majorBidi"/>
        </w:rPr>
      </w:pPr>
    </w:p>
    <w:p w14:paraId="35411D7D" w14:textId="29A716FF" w:rsidR="009004B2" w:rsidRPr="00F165EE" w:rsidRDefault="009004B2" w:rsidP="007448E6">
      <w:pPr>
        <w:pStyle w:val="Heading2"/>
        <w:rPr>
          <w:rFonts w:asciiTheme="majorBidi" w:hAnsiTheme="majorBidi"/>
        </w:rPr>
      </w:pPr>
      <w:r w:rsidRPr="00F165EE">
        <w:rPr>
          <w:rFonts w:asciiTheme="majorBidi" w:hAnsiTheme="majorBidi"/>
        </w:rPr>
        <w:t>While Directive:</w:t>
      </w:r>
    </w:p>
    <w:p w14:paraId="0A2A07D0" w14:textId="765AA293" w:rsidR="009004B2" w:rsidRPr="00F165EE" w:rsidRDefault="009004B2" w:rsidP="009004B2">
      <w:p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 xml:space="preserve">The WHILE directive repeats a statement of blocks </w:t>
      </w:r>
      <w:r w:rsidR="00CB11D0" w:rsidRPr="00F165EE">
        <w:rPr>
          <w:rFonts w:asciiTheme="majorBidi" w:hAnsiTheme="majorBidi" w:cstheme="majorBidi"/>
        </w:rPr>
        <w:t>as long as particular constant e</w:t>
      </w:r>
      <w:r w:rsidRPr="00F165EE">
        <w:rPr>
          <w:rFonts w:asciiTheme="majorBidi" w:hAnsiTheme="majorBidi" w:cstheme="majorBidi"/>
        </w:rPr>
        <w:t xml:space="preserve">xpression is true. The syntax is </w:t>
      </w:r>
    </w:p>
    <w:p w14:paraId="7C591532" w14:textId="139E3A74" w:rsidR="009004B2" w:rsidRPr="00F165EE" w:rsidRDefault="009004B2" w:rsidP="00436815">
      <w:pPr>
        <w:autoSpaceDE w:val="0"/>
        <w:autoSpaceDN w:val="0"/>
        <w:adjustRightInd w:val="0"/>
        <w:spacing w:after="0" w:line="360" w:lineRule="auto"/>
        <w:ind w:left="2160"/>
        <w:rPr>
          <w:rFonts w:asciiTheme="majorBidi" w:hAnsiTheme="majorBidi" w:cstheme="majorBidi"/>
        </w:rPr>
      </w:pPr>
      <w:r w:rsidRPr="00F165EE">
        <w:rPr>
          <w:rFonts w:asciiTheme="majorBidi" w:hAnsiTheme="majorBidi" w:cstheme="majorBidi"/>
        </w:rPr>
        <w:t xml:space="preserve">WHILE </w:t>
      </w:r>
      <w:r w:rsidR="00081F19" w:rsidRPr="00F165EE">
        <w:rPr>
          <w:rFonts w:asciiTheme="majorBidi" w:hAnsiTheme="majorBidi" w:cstheme="majorBidi"/>
        </w:rPr>
        <w:t>constant expression</w:t>
      </w:r>
    </w:p>
    <w:p w14:paraId="4F8B602D" w14:textId="2332DCDE" w:rsidR="009004B2" w:rsidRPr="00F165EE" w:rsidRDefault="009004B2" w:rsidP="00436815">
      <w:pPr>
        <w:autoSpaceDE w:val="0"/>
        <w:autoSpaceDN w:val="0"/>
        <w:adjustRightInd w:val="0"/>
        <w:spacing w:after="0" w:line="360" w:lineRule="auto"/>
        <w:ind w:left="2160"/>
        <w:rPr>
          <w:rFonts w:asciiTheme="majorBidi" w:hAnsiTheme="majorBidi" w:cstheme="majorBidi"/>
        </w:rPr>
      </w:pPr>
      <w:r w:rsidRPr="00F165EE">
        <w:rPr>
          <w:rFonts w:asciiTheme="majorBidi" w:hAnsiTheme="majorBidi" w:cstheme="majorBidi"/>
        </w:rPr>
        <w:tab/>
        <w:t>Statements</w:t>
      </w:r>
    </w:p>
    <w:p w14:paraId="0B54C4B9" w14:textId="7E7FE2A9" w:rsidR="009004B2" w:rsidRPr="00F165EE" w:rsidRDefault="007448E6" w:rsidP="00436815">
      <w:pPr>
        <w:autoSpaceDE w:val="0"/>
        <w:autoSpaceDN w:val="0"/>
        <w:adjustRightInd w:val="0"/>
        <w:spacing w:after="0" w:line="360" w:lineRule="auto"/>
        <w:ind w:left="2160"/>
        <w:rPr>
          <w:rFonts w:asciiTheme="majorBidi" w:hAnsiTheme="majorBidi" w:cstheme="majorBidi"/>
        </w:rPr>
      </w:pPr>
      <w:r w:rsidRPr="00F165EE">
        <w:rPr>
          <w:rFonts w:asciiTheme="majorBidi" w:hAnsiTheme="majorBidi" w:cstheme="majorBidi"/>
        </w:rPr>
        <w:t>ENDM</w:t>
      </w:r>
    </w:p>
    <w:p w14:paraId="6D178D20" w14:textId="1AD3332F" w:rsidR="005B4A92" w:rsidRDefault="009004B2" w:rsidP="009004B2">
      <w:pPr>
        <w:autoSpaceDE w:val="0"/>
        <w:autoSpaceDN w:val="0"/>
        <w:adjustRightInd w:val="0"/>
        <w:spacing w:after="0" w:line="360" w:lineRule="auto"/>
        <w:rPr>
          <w:rFonts w:asciiTheme="majorBidi" w:hAnsiTheme="majorBidi" w:cstheme="majorBidi"/>
        </w:rPr>
      </w:pPr>
      <w:r w:rsidRPr="00F165EE">
        <w:rPr>
          <w:rFonts w:asciiTheme="majorBidi" w:hAnsiTheme="majorBidi" w:cstheme="majorBidi"/>
        </w:rPr>
        <w:t xml:space="preserve">The WHILE </w:t>
      </w:r>
      <w:r w:rsidR="007448E6" w:rsidRPr="00F165EE">
        <w:rPr>
          <w:rFonts w:asciiTheme="majorBidi" w:hAnsiTheme="majorBidi" w:cstheme="majorBidi"/>
        </w:rPr>
        <w:t xml:space="preserve">directive </w:t>
      </w:r>
      <w:r w:rsidR="00074140" w:rsidRPr="00F165EE">
        <w:rPr>
          <w:rFonts w:asciiTheme="majorBidi" w:hAnsiTheme="majorBidi" w:cstheme="majorBidi"/>
        </w:rPr>
        <w:t>repeats</w:t>
      </w:r>
      <w:r w:rsidR="007448E6" w:rsidRPr="00F165EE">
        <w:rPr>
          <w:rFonts w:asciiTheme="majorBidi" w:hAnsiTheme="majorBidi" w:cstheme="majorBidi"/>
        </w:rPr>
        <w:t xml:space="preserve"> </w:t>
      </w:r>
      <w:r w:rsidR="005B4A92" w:rsidRPr="00F165EE">
        <w:rPr>
          <w:rFonts w:asciiTheme="majorBidi" w:hAnsiTheme="majorBidi" w:cstheme="majorBidi"/>
        </w:rPr>
        <w:t>a statement block based on a Boolean value.</w:t>
      </w:r>
    </w:p>
    <w:p w14:paraId="4A890320" w14:textId="77777777" w:rsidR="007536CE" w:rsidRDefault="007536CE" w:rsidP="009004B2">
      <w:pPr>
        <w:autoSpaceDE w:val="0"/>
        <w:autoSpaceDN w:val="0"/>
        <w:adjustRightInd w:val="0"/>
        <w:spacing w:after="0" w:line="360" w:lineRule="auto"/>
        <w:rPr>
          <w:rFonts w:asciiTheme="majorBidi" w:hAnsiTheme="majorBidi" w:cstheme="majorBidi"/>
        </w:rPr>
      </w:pPr>
    </w:p>
    <w:p w14:paraId="1E82CCFE" w14:textId="65279F31" w:rsidR="007536CE" w:rsidRDefault="007536CE" w:rsidP="00074140">
      <w:pPr>
        <w:pStyle w:val="Heading3"/>
        <w:rPr>
          <w:b/>
          <w:bCs/>
        </w:rPr>
      </w:pPr>
      <w:r w:rsidRPr="007536CE">
        <w:rPr>
          <w:b/>
          <w:bCs/>
        </w:rPr>
        <w:t>Lab Tasks:</w:t>
      </w:r>
    </w:p>
    <w:p w14:paraId="43AF4AA8" w14:textId="77777777" w:rsidR="00074140" w:rsidRPr="00074140" w:rsidRDefault="00074140" w:rsidP="00074140"/>
    <w:p w14:paraId="433E87DB" w14:textId="2F4D1737" w:rsidR="007536CE" w:rsidRDefault="007536CE" w:rsidP="007536CE">
      <w:pPr>
        <w:pStyle w:val="ListParagraph"/>
        <w:numPr>
          <w:ilvl w:val="0"/>
          <w:numId w:val="10"/>
        </w:numPr>
        <w:autoSpaceDE w:val="0"/>
        <w:autoSpaceDN w:val="0"/>
        <w:adjustRightInd w:val="0"/>
        <w:spacing w:after="0" w:line="360" w:lineRule="auto"/>
        <w:rPr>
          <w:rFonts w:asciiTheme="majorBidi" w:hAnsiTheme="majorBidi" w:cstheme="majorBidi"/>
        </w:rPr>
      </w:pPr>
      <w:r w:rsidRPr="007536CE">
        <w:rPr>
          <w:rFonts w:asciiTheme="majorBidi" w:hAnsiTheme="majorBidi" w:cstheme="majorBidi"/>
          <w:b/>
          <w:bCs/>
        </w:rPr>
        <w:t>Student Record:</w:t>
      </w:r>
      <w:r w:rsidRPr="007536CE">
        <w:rPr>
          <w:rFonts w:asciiTheme="majorBidi" w:hAnsiTheme="majorBidi" w:cstheme="majorBidi"/>
        </w:rPr>
        <w:t xml:space="preserve"> Create a program that manages student records using a struct. Each student's record can include information such as ID, name, age, and grades. Allow the user to input and display student records.</w:t>
      </w:r>
    </w:p>
    <w:p w14:paraId="16141A31" w14:textId="2B33F55B" w:rsidR="007536CE" w:rsidRPr="007536CE" w:rsidRDefault="007536CE" w:rsidP="007536CE">
      <w:pPr>
        <w:pStyle w:val="ListParagraph"/>
        <w:numPr>
          <w:ilvl w:val="0"/>
          <w:numId w:val="10"/>
        </w:numPr>
        <w:autoSpaceDE w:val="0"/>
        <w:autoSpaceDN w:val="0"/>
        <w:adjustRightInd w:val="0"/>
        <w:spacing w:after="0" w:line="360" w:lineRule="auto"/>
        <w:rPr>
          <w:rFonts w:asciiTheme="majorBidi" w:hAnsiTheme="majorBidi" w:cstheme="majorBidi"/>
          <w:b/>
          <w:bCs/>
        </w:rPr>
      </w:pPr>
      <w:r>
        <w:rPr>
          <w:rFonts w:asciiTheme="majorBidi" w:hAnsiTheme="majorBidi" w:cstheme="majorBidi"/>
        </w:rPr>
        <w:t>Write an assembly program to check whether the number inputted in prime or not. (</w:t>
      </w:r>
      <w:r w:rsidRPr="007536CE">
        <w:rPr>
          <w:rFonts w:asciiTheme="majorBidi" w:hAnsiTheme="majorBidi" w:cstheme="majorBidi"/>
          <w:b/>
          <w:bCs/>
        </w:rPr>
        <w:t>You must use conditional directives for this program.</w:t>
      </w:r>
      <w:r>
        <w:rPr>
          <w:rFonts w:asciiTheme="majorBidi" w:hAnsiTheme="majorBidi" w:cstheme="majorBidi"/>
          <w:b/>
          <w:bCs/>
        </w:rPr>
        <w:t>)</w:t>
      </w:r>
    </w:p>
    <w:p w14:paraId="522A43AE" w14:textId="17B69A0C" w:rsidR="007536CE" w:rsidRPr="007536CE" w:rsidRDefault="007536CE" w:rsidP="007536CE">
      <w:pPr>
        <w:pStyle w:val="ListParagraph"/>
        <w:numPr>
          <w:ilvl w:val="0"/>
          <w:numId w:val="10"/>
        </w:numPr>
        <w:autoSpaceDE w:val="0"/>
        <w:autoSpaceDN w:val="0"/>
        <w:adjustRightInd w:val="0"/>
        <w:spacing w:after="0" w:line="360" w:lineRule="auto"/>
        <w:rPr>
          <w:rFonts w:asciiTheme="majorBidi" w:hAnsiTheme="majorBidi" w:cstheme="majorBidi"/>
          <w:b/>
          <w:bCs/>
        </w:rPr>
      </w:pPr>
      <w:r w:rsidRPr="007536CE">
        <w:rPr>
          <w:rFonts w:asciiTheme="majorBidi" w:hAnsiTheme="majorBidi" w:cstheme="majorBidi"/>
        </w:rPr>
        <w:t>Write a program that prints the numbers from 1 to 100. However, for multiples of 3, print "Fizz" instead of the number, and for the multiples of 5, print "Buzz." For numbers that are multiples of both 3 and 5, print "FizzBuzz.</w:t>
      </w:r>
      <w:r w:rsidR="00074140" w:rsidRPr="007536CE">
        <w:rPr>
          <w:rFonts w:asciiTheme="majorBidi" w:hAnsiTheme="majorBidi" w:cstheme="majorBidi"/>
        </w:rPr>
        <w:t>”.</w:t>
      </w:r>
      <w:r>
        <w:rPr>
          <w:rFonts w:asciiTheme="majorBidi" w:hAnsiTheme="majorBidi" w:cstheme="majorBidi"/>
        </w:rPr>
        <w:t xml:space="preserve"> (</w:t>
      </w:r>
      <w:r w:rsidRPr="007536CE">
        <w:rPr>
          <w:rFonts w:asciiTheme="majorBidi" w:hAnsiTheme="majorBidi" w:cstheme="majorBidi"/>
          <w:b/>
          <w:bCs/>
        </w:rPr>
        <w:t>You must use conditional directives for this program.</w:t>
      </w:r>
      <w:r>
        <w:rPr>
          <w:rFonts w:asciiTheme="majorBidi" w:hAnsiTheme="majorBidi" w:cstheme="majorBidi"/>
          <w:b/>
          <w:bCs/>
        </w:rPr>
        <w:t>)</w:t>
      </w:r>
    </w:p>
    <w:p w14:paraId="5B9F2F05" w14:textId="731D775B" w:rsidR="009004B2" w:rsidRPr="00F165EE" w:rsidRDefault="009004B2" w:rsidP="009004B2">
      <w:pPr>
        <w:autoSpaceDE w:val="0"/>
        <w:autoSpaceDN w:val="0"/>
        <w:adjustRightInd w:val="0"/>
        <w:spacing w:after="0" w:line="360" w:lineRule="auto"/>
        <w:rPr>
          <w:rFonts w:asciiTheme="majorBidi" w:hAnsiTheme="majorBidi" w:cstheme="majorBidi"/>
        </w:rPr>
      </w:pPr>
    </w:p>
    <w:p w14:paraId="26FE0A0B" w14:textId="77777777" w:rsidR="00712239" w:rsidRPr="00105657" w:rsidRDefault="00712239" w:rsidP="00712239">
      <w:pPr>
        <w:jc w:val="both"/>
        <w:rPr>
          <w:rFonts w:ascii="Times New Roman" w:hAnsi="Times New Roman" w:cs="Times New Roman"/>
          <w:b/>
          <w:bCs/>
          <w:sz w:val="24"/>
          <w:szCs w:val="24"/>
        </w:rPr>
      </w:pPr>
      <w:r w:rsidRPr="00105657">
        <w:rPr>
          <w:rFonts w:ascii="Times New Roman" w:hAnsi="Times New Roman" w:cs="Times New Roman"/>
          <w:b/>
          <w:bCs/>
          <w:sz w:val="24"/>
          <w:szCs w:val="24"/>
        </w:rPr>
        <w:t>Submission Instructions:</w:t>
      </w:r>
    </w:p>
    <w:p w14:paraId="7AD4147F" w14:textId="77777777" w:rsidR="00712239" w:rsidRDefault="00712239" w:rsidP="00712239">
      <w:pPr>
        <w:pStyle w:val="ListParagraph"/>
        <w:numPr>
          <w:ilvl w:val="0"/>
          <w:numId w:val="8"/>
        </w:numPr>
        <w:spacing w:line="254" w:lineRule="auto"/>
      </w:pPr>
      <w:r>
        <w:t>Write your name, roll no and section on top of your code file</w:t>
      </w:r>
    </w:p>
    <w:p w14:paraId="3523376F" w14:textId="77777777" w:rsidR="00712239" w:rsidRDefault="00712239" w:rsidP="00712239">
      <w:pPr>
        <w:pStyle w:val="ListParagraph"/>
        <w:numPr>
          <w:ilvl w:val="0"/>
          <w:numId w:val="8"/>
        </w:numPr>
        <w:spacing w:line="254" w:lineRule="auto"/>
      </w:pPr>
      <w:r>
        <w:t xml:space="preserve">Do all of your code work in procedures and just call that procedure in main to execute the code. </w:t>
      </w:r>
    </w:p>
    <w:p w14:paraId="23127B5C" w14:textId="77777777" w:rsidR="00712239" w:rsidRDefault="00712239" w:rsidP="00712239">
      <w:pPr>
        <w:pStyle w:val="ListParagraph"/>
        <w:spacing w:line="254" w:lineRule="auto"/>
        <w:ind w:left="1440"/>
      </w:pPr>
      <w:r>
        <w:t>Eg:</w:t>
      </w:r>
    </w:p>
    <w:p w14:paraId="171350B1" w14:textId="77777777" w:rsidR="00712239" w:rsidRDefault="00712239" w:rsidP="00712239">
      <w:pPr>
        <w:ind w:left="1800"/>
      </w:pPr>
      <w:r>
        <w:t>Q1</w:t>
      </w:r>
      <w:r>
        <w:tab/>
        <w:t>proc</w:t>
      </w:r>
    </w:p>
    <w:p w14:paraId="5B0B48BA" w14:textId="7B14B9C4" w:rsidR="00712239" w:rsidRDefault="00074140" w:rsidP="00712239">
      <w:pPr>
        <w:ind w:left="1800"/>
      </w:pPr>
      <w:r>
        <w:t>; code</w:t>
      </w:r>
    </w:p>
    <w:p w14:paraId="5AF1EAC6" w14:textId="77777777" w:rsidR="00712239" w:rsidRDefault="00712239" w:rsidP="00712239">
      <w:pPr>
        <w:ind w:left="1800"/>
      </w:pPr>
      <w:r>
        <w:lastRenderedPageBreak/>
        <w:t>ret</w:t>
      </w:r>
    </w:p>
    <w:p w14:paraId="0DC89AA7" w14:textId="77777777" w:rsidR="00712239" w:rsidRDefault="00712239" w:rsidP="00712239">
      <w:pPr>
        <w:ind w:left="1800"/>
      </w:pPr>
      <w:r>
        <w:t>Q1 endP</w:t>
      </w:r>
      <w:r>
        <w:br/>
      </w:r>
    </w:p>
    <w:p w14:paraId="63E1C1A5" w14:textId="77777777" w:rsidR="00712239" w:rsidRPr="00105657" w:rsidRDefault="00712239" w:rsidP="00712239">
      <w:pPr>
        <w:pStyle w:val="ListParagraph"/>
        <w:numPr>
          <w:ilvl w:val="0"/>
          <w:numId w:val="9"/>
        </w:numPr>
        <w:spacing w:line="254" w:lineRule="auto"/>
        <w:rPr>
          <w:b/>
          <w:bCs/>
        </w:rPr>
      </w:pPr>
      <w:r w:rsidRPr="00105657">
        <w:rPr>
          <w:b/>
          <w:bCs/>
        </w:rPr>
        <w:t>Self-Evaluation: (bonus 2 marks)</w:t>
      </w:r>
    </w:p>
    <w:p w14:paraId="66CED3FF" w14:textId="77777777" w:rsidR="00712239" w:rsidRDefault="00712239" w:rsidP="00712239">
      <w:pPr>
        <w:ind w:left="1080"/>
      </w:pPr>
      <w:r>
        <w:t>You are to self-evaluate all the questions you do. Write a one-liner comment for each question on top of code file below your name.</w:t>
      </w:r>
    </w:p>
    <w:p w14:paraId="27A7BD8C" w14:textId="77777777" w:rsidR="00712239" w:rsidRDefault="00712239" w:rsidP="00712239">
      <w:pPr>
        <w:ind w:left="1080"/>
      </w:pPr>
      <w:r>
        <w:t>Eg. Q1, all done, works completely fine for all use cases</w:t>
      </w:r>
    </w:p>
    <w:p w14:paraId="691F6A84" w14:textId="77777777" w:rsidR="00712239" w:rsidRDefault="00712239" w:rsidP="00712239">
      <w:pPr>
        <w:ind w:left="1080"/>
      </w:pPr>
      <w:r>
        <w:t>Q2, partially done, exception thrown error</w:t>
      </w:r>
    </w:p>
    <w:p w14:paraId="75462ECE" w14:textId="77777777" w:rsidR="00712239" w:rsidRPr="00EE595E" w:rsidRDefault="00712239" w:rsidP="00712239">
      <w:pPr>
        <w:ind w:left="1080"/>
        <w:rPr>
          <w:b/>
          <w:bCs/>
        </w:rPr>
      </w:pPr>
      <w:r w:rsidRPr="00EE595E">
        <w:rPr>
          <w:b/>
          <w:bCs/>
        </w:rPr>
        <w:t xml:space="preserve">You must be honest in self-evaluating yourself. </w:t>
      </w:r>
    </w:p>
    <w:p w14:paraId="207E8169" w14:textId="77777777" w:rsidR="00712239" w:rsidRDefault="00712239" w:rsidP="00712239">
      <w:pPr>
        <w:ind w:left="1080"/>
        <w:rPr>
          <w:b/>
          <w:bCs/>
        </w:rPr>
      </w:pPr>
      <w:r>
        <w:rPr>
          <w:b/>
          <w:bCs/>
        </w:rPr>
        <w:t>If during evaluation you are found being dishonest, your lab will be marked zero.</w:t>
      </w:r>
    </w:p>
    <w:p w14:paraId="30375444" w14:textId="160DE375" w:rsidR="00712239" w:rsidRDefault="00712239" w:rsidP="00712239">
      <w:pPr>
        <w:pStyle w:val="ListParagraph"/>
        <w:numPr>
          <w:ilvl w:val="0"/>
          <w:numId w:val="7"/>
        </w:numPr>
        <w:spacing w:line="254" w:lineRule="auto"/>
        <w:rPr>
          <w:b/>
          <w:bCs/>
        </w:rPr>
      </w:pPr>
      <w:r>
        <w:t>Submit only one .asm file (Format: i22-1234_LAB1</w:t>
      </w:r>
      <w:r w:rsidR="0019037F">
        <w:t>4</w:t>
      </w:r>
      <w:r>
        <w:t>.asm</w:t>
      </w:r>
    </w:p>
    <w:p w14:paraId="007049C4" w14:textId="77777777" w:rsidR="00436815" w:rsidRPr="00F165EE" w:rsidRDefault="00436815" w:rsidP="009004B2">
      <w:pPr>
        <w:autoSpaceDE w:val="0"/>
        <w:autoSpaceDN w:val="0"/>
        <w:adjustRightInd w:val="0"/>
        <w:spacing w:after="0" w:line="360" w:lineRule="auto"/>
        <w:rPr>
          <w:rFonts w:asciiTheme="majorBidi" w:hAnsiTheme="majorBidi" w:cstheme="majorBidi"/>
        </w:rPr>
      </w:pPr>
    </w:p>
    <w:sectPr w:rsidR="00436815" w:rsidRPr="00F165EE">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1245"/>
    <w:multiLevelType w:val="hybridMultilevel"/>
    <w:tmpl w:val="F6887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D293E"/>
    <w:multiLevelType w:val="hybridMultilevel"/>
    <w:tmpl w:val="7322798C"/>
    <w:lvl w:ilvl="0" w:tplc="0D0C0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E30888"/>
    <w:multiLevelType w:val="hybridMultilevel"/>
    <w:tmpl w:val="DD72072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88E3411"/>
    <w:multiLevelType w:val="hybridMultilevel"/>
    <w:tmpl w:val="789EA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816E0"/>
    <w:multiLevelType w:val="hybridMultilevel"/>
    <w:tmpl w:val="BC023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A490B"/>
    <w:multiLevelType w:val="hybridMultilevel"/>
    <w:tmpl w:val="1F6E1C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6033C"/>
    <w:multiLevelType w:val="hybridMultilevel"/>
    <w:tmpl w:val="7B82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A0AD4"/>
    <w:multiLevelType w:val="hybridMultilevel"/>
    <w:tmpl w:val="B3A07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D06B2A"/>
    <w:multiLevelType w:val="hybridMultilevel"/>
    <w:tmpl w:val="9F36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7D5335"/>
    <w:multiLevelType w:val="hybridMultilevel"/>
    <w:tmpl w:val="CCB02EA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747610783">
    <w:abstractNumId w:val="0"/>
  </w:num>
  <w:num w:numId="2" w16cid:durableId="466432931">
    <w:abstractNumId w:val="1"/>
  </w:num>
  <w:num w:numId="3" w16cid:durableId="1719695957">
    <w:abstractNumId w:val="2"/>
  </w:num>
  <w:num w:numId="4" w16cid:durableId="613438159">
    <w:abstractNumId w:val="7"/>
  </w:num>
  <w:num w:numId="5" w16cid:durableId="1116486457">
    <w:abstractNumId w:val="4"/>
  </w:num>
  <w:num w:numId="6" w16cid:durableId="1743064349">
    <w:abstractNumId w:val="9"/>
  </w:num>
  <w:num w:numId="7" w16cid:durableId="291177701">
    <w:abstractNumId w:val="5"/>
  </w:num>
  <w:num w:numId="8" w16cid:durableId="58286889">
    <w:abstractNumId w:val="8"/>
  </w:num>
  <w:num w:numId="9" w16cid:durableId="1942642643">
    <w:abstractNumId w:val="6"/>
  </w:num>
  <w:num w:numId="10" w16cid:durableId="18674071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A9E"/>
    <w:rsid w:val="00074140"/>
    <w:rsid w:val="00081F19"/>
    <w:rsid w:val="000D6582"/>
    <w:rsid w:val="001001F3"/>
    <w:rsid w:val="0010196E"/>
    <w:rsid w:val="0011359C"/>
    <w:rsid w:val="00130E29"/>
    <w:rsid w:val="00152275"/>
    <w:rsid w:val="0019037F"/>
    <w:rsid w:val="001E22DE"/>
    <w:rsid w:val="003B3140"/>
    <w:rsid w:val="00436815"/>
    <w:rsid w:val="00443195"/>
    <w:rsid w:val="00472FFF"/>
    <w:rsid w:val="004E0429"/>
    <w:rsid w:val="004E2C4C"/>
    <w:rsid w:val="00574B3E"/>
    <w:rsid w:val="005B4A92"/>
    <w:rsid w:val="005C3CEA"/>
    <w:rsid w:val="005D5E70"/>
    <w:rsid w:val="00620940"/>
    <w:rsid w:val="00643201"/>
    <w:rsid w:val="006B4854"/>
    <w:rsid w:val="006C09C5"/>
    <w:rsid w:val="00712239"/>
    <w:rsid w:val="00725089"/>
    <w:rsid w:val="007448E6"/>
    <w:rsid w:val="007536CE"/>
    <w:rsid w:val="00757CC8"/>
    <w:rsid w:val="007D5AD2"/>
    <w:rsid w:val="0088498D"/>
    <w:rsid w:val="008A20D5"/>
    <w:rsid w:val="009004B2"/>
    <w:rsid w:val="00975B66"/>
    <w:rsid w:val="00A30039"/>
    <w:rsid w:val="00A31332"/>
    <w:rsid w:val="00A74A89"/>
    <w:rsid w:val="00B83107"/>
    <w:rsid w:val="00C133FA"/>
    <w:rsid w:val="00CB11D0"/>
    <w:rsid w:val="00D82953"/>
    <w:rsid w:val="00E04B14"/>
    <w:rsid w:val="00E45A9E"/>
    <w:rsid w:val="00F165EE"/>
    <w:rsid w:val="00F54578"/>
    <w:rsid w:val="00F6004B"/>
    <w:rsid w:val="00FF0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4E73D"/>
  <w15:chartTrackingRefBased/>
  <w15:docId w15:val="{BCCDB60E-CF24-428B-B747-1A6126647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429"/>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4E0429"/>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744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42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E0429"/>
    <w:rPr>
      <w:rFonts w:ascii="Times New Roman" w:eastAsiaTheme="majorEastAsia" w:hAnsi="Times New Roman" w:cstheme="majorBidi"/>
      <w:b/>
      <w:sz w:val="28"/>
      <w:szCs w:val="26"/>
    </w:rPr>
  </w:style>
  <w:style w:type="paragraph" w:styleId="HTMLPreformatted">
    <w:name w:val="HTML Preformatted"/>
    <w:basedOn w:val="Normal"/>
    <w:link w:val="HTMLPreformattedChar"/>
    <w:uiPriority w:val="99"/>
    <w:semiHidden/>
    <w:unhideWhenUsed/>
    <w:rsid w:val="00F600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004B"/>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1019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Typewriter">
    <w:name w:val="HTML Typewriter"/>
    <w:basedOn w:val="DefaultParagraphFont"/>
    <w:uiPriority w:val="99"/>
    <w:semiHidden/>
    <w:unhideWhenUsed/>
    <w:rsid w:val="0010196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196E"/>
    <w:rPr>
      <w:color w:val="0000FF"/>
      <w:u w:val="single"/>
    </w:rPr>
  </w:style>
  <w:style w:type="paragraph" w:styleId="ListParagraph">
    <w:name w:val="List Paragraph"/>
    <w:basedOn w:val="Normal"/>
    <w:uiPriority w:val="34"/>
    <w:qFormat/>
    <w:rsid w:val="003B3140"/>
    <w:pPr>
      <w:ind w:left="720"/>
      <w:contextualSpacing/>
    </w:pPr>
  </w:style>
  <w:style w:type="character" w:customStyle="1" w:styleId="Heading3Char">
    <w:name w:val="Heading 3 Char"/>
    <w:basedOn w:val="DefaultParagraphFont"/>
    <w:link w:val="Heading3"/>
    <w:uiPriority w:val="9"/>
    <w:rsid w:val="007448E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219728">
      <w:bodyDiv w:val="1"/>
      <w:marLeft w:val="0"/>
      <w:marRight w:val="0"/>
      <w:marTop w:val="0"/>
      <w:marBottom w:val="0"/>
      <w:divBdr>
        <w:top w:val="none" w:sz="0" w:space="0" w:color="auto"/>
        <w:left w:val="none" w:sz="0" w:space="0" w:color="auto"/>
        <w:bottom w:val="none" w:sz="0" w:space="0" w:color="auto"/>
        <w:right w:val="none" w:sz="0" w:space="0" w:color="auto"/>
      </w:divBdr>
    </w:div>
    <w:div w:id="931624217">
      <w:bodyDiv w:val="1"/>
      <w:marLeft w:val="0"/>
      <w:marRight w:val="0"/>
      <w:marTop w:val="0"/>
      <w:marBottom w:val="0"/>
      <w:divBdr>
        <w:top w:val="none" w:sz="0" w:space="0" w:color="auto"/>
        <w:left w:val="none" w:sz="0" w:space="0" w:color="auto"/>
        <w:bottom w:val="none" w:sz="0" w:space="0" w:color="auto"/>
        <w:right w:val="none" w:sz="0" w:space="0" w:color="auto"/>
      </w:divBdr>
    </w:div>
    <w:div w:id="946933768">
      <w:bodyDiv w:val="1"/>
      <w:marLeft w:val="0"/>
      <w:marRight w:val="0"/>
      <w:marTop w:val="0"/>
      <w:marBottom w:val="0"/>
      <w:divBdr>
        <w:top w:val="none" w:sz="0" w:space="0" w:color="auto"/>
        <w:left w:val="none" w:sz="0" w:space="0" w:color="auto"/>
        <w:bottom w:val="none" w:sz="0" w:space="0" w:color="auto"/>
        <w:right w:val="none" w:sz="0" w:space="0" w:color="auto"/>
      </w:divBdr>
    </w:div>
    <w:div w:id="1424571618">
      <w:bodyDiv w:val="1"/>
      <w:marLeft w:val="0"/>
      <w:marRight w:val="0"/>
      <w:marTop w:val="0"/>
      <w:marBottom w:val="0"/>
      <w:divBdr>
        <w:top w:val="none" w:sz="0" w:space="0" w:color="auto"/>
        <w:left w:val="none" w:sz="0" w:space="0" w:color="auto"/>
        <w:bottom w:val="none" w:sz="0" w:space="0" w:color="auto"/>
        <w:right w:val="none" w:sz="0" w:space="0" w:color="auto"/>
      </w:divBdr>
    </w:div>
    <w:div w:id="1548490957">
      <w:bodyDiv w:val="1"/>
      <w:marLeft w:val="0"/>
      <w:marRight w:val="0"/>
      <w:marTop w:val="0"/>
      <w:marBottom w:val="0"/>
      <w:divBdr>
        <w:top w:val="none" w:sz="0" w:space="0" w:color="auto"/>
        <w:left w:val="none" w:sz="0" w:space="0" w:color="auto"/>
        <w:bottom w:val="none" w:sz="0" w:space="0" w:color="auto"/>
        <w:right w:val="none" w:sz="0" w:space="0" w:color="auto"/>
      </w:divBdr>
    </w:div>
    <w:div w:id="1688676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Asfandyar Sabri</cp:lastModifiedBy>
  <cp:revision>7</cp:revision>
  <dcterms:created xsi:type="dcterms:W3CDTF">2023-12-02T09:20:00Z</dcterms:created>
  <dcterms:modified xsi:type="dcterms:W3CDTF">2023-12-03T12:23:00Z</dcterms:modified>
</cp:coreProperties>
</file>