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CAMPUNA</w:t>
      </w:r>
    </w:p>
    <w:p>
      <w:r>
        <w:t>Complete Technical Architecture, Workflows, Database Review and Development Blueprint</w:t>
      </w:r>
    </w:p>
    <w:p>
      <w:r>
        <w:t>Next.js + Node.js/Fastify + PostgreSQL</w:t>
      </w:r>
    </w:p>
    <w:p>
      <w:r>
        <w:t>Document version: August 2026</w:t>
      </w:r>
    </w:p>
    <w:p>
      <w:r>
        <w:t>This document consolidates the Campuna product architecture, existing Bubble database review, user workflows, monetization, referrals, Campuna Credit, AI moderation, admin system, SEO strategy and implementation roadmap.</w:t>
      </w:r>
    </w:p>
    <w:p>
      <w:r>
        <w:br w:type="page"/>
      </w:r>
    </w:p>
    <w:p>
      <w:pPr>
        <w:pStyle w:val="Heading1"/>
      </w:pPr>
      <w:r>
        <w:t>1. Project Overview</w:t>
      </w:r>
    </w:p>
    <w:p>
      <w:r>
        <w:t>Campuna is a public camping marketplace and platform. The strategic goal is to create a self-growing ecosystem: more companies create more offers and services; this creates more public content and SEO value; more Google visibility brings more traffic and private users; more traffic increases the value of Campuna for companies; and more companies join.</w:t>
      </w:r>
    </w:p>
    <w:p>
      <w:pPr>
        <w:pStyle w:val="Diagram"/>
      </w:pPr>
      <w:r>
        <w:t>MORE COMPANIES</w:t>
        <w:br/>
        <w:t xml:space="preserve">       ↓</w:t>
        <w:br/>
        <w:t>MORE LISTINGS + SERVICES</w:t>
        <w:br/>
        <w:t xml:space="preserve">       ↓</w:t>
        <w:br/>
        <w:t>MORE PUBLIC SEO CONTENT</w:t>
        <w:br/>
        <w:t xml:space="preserve">       ↓</w:t>
        <w:br/>
        <w:t>BETTER GOOGLE VISIBILITY</w:t>
        <w:br/>
        <w:t xml:space="preserve">       ↓</w:t>
        <w:br/>
        <w:t>MORE TRAFFIC + PRIVATE USERS</w:t>
        <w:br/>
        <w:t xml:space="preserve">       ↓</w:t>
        <w:br/>
        <w:t>MORE VALUE FOR COMPANIES</w:t>
        <w:br/>
        <w:t xml:space="preserve">       ↓</w:t>
        <w:br/>
        <w:t>MORE COMPANIES JOIN</w:t>
        <w:br/>
        <w:t xml:space="preserve">       ↺</w:t>
      </w:r>
    </w:p>
    <w:p>
      <w:r>
        <w:t>The referral system, Campuna Credit, Free + Business model and partner program are designed to accelerate this loop.</w:t>
      </w:r>
    </w:p>
    <w:p>
      <w:pPr>
        <w:pStyle w:val="Heading1"/>
      </w:pPr>
      <w:r>
        <w:t>2. Public Access and SEO</w:t>
      </w:r>
    </w:p>
    <w:p>
      <w:r>
        <w:t>Campuna should not be hidden behind a login or invitation code. Public content remains accessible to search engines and visitors.</w:t>
      </w:r>
    </w:p>
    <w:tbl>
      <w:tblPr>
        <w:tblStyle w:val="TableGrid"/>
        <w:tblW w:type="auto" w:w="0"/>
        <w:tblLook w:firstColumn="1" w:firstRow="1" w:lastColumn="0" w:lastRow="0" w:noHBand="0" w:noVBand="1" w:val="04A0"/>
      </w:tblPr>
      <w:tblGrid>
        <w:gridCol w:w="5112"/>
        <w:gridCol w:w="5112"/>
      </w:tblGrid>
      <w:tr>
        <w:tc>
          <w:tcPr>
            <w:tcW w:type="dxa" w:w="5112"/>
          </w:tcPr>
          <w:p>
            <w:r>
              <w:t>Public without login</w:t>
            </w:r>
          </w:p>
        </w:tc>
        <w:tc>
          <w:tcPr>
            <w:tcW w:type="dxa" w:w="5112"/>
          </w:tcPr>
          <w:p>
            <w:r>
              <w:t>Requires registration/login</w:t>
            </w:r>
          </w:p>
        </w:tc>
      </w:tr>
      <w:tr>
        <w:tc>
          <w:tcPr>
            <w:tcW w:type="dxa" w:w="5112"/>
          </w:tcPr>
          <w:p>
            <w:r>
              <w:t>Listings</w:t>
            </w:r>
          </w:p>
        </w:tc>
        <w:tc>
          <w:tcPr>
            <w:tcW w:type="dxa" w:w="5112"/>
          </w:tcPr>
          <w:p>
            <w:r>
              <w:t>Contacting providers</w:t>
            </w:r>
          </w:p>
        </w:tc>
      </w:tr>
      <w:tr>
        <w:tc>
          <w:tcPr>
            <w:tcW w:type="dxa" w:w="5112"/>
          </w:tcPr>
          <w:p>
            <w:r>
              <w:t>Company profiles</w:t>
            </w:r>
          </w:p>
        </w:tc>
        <w:tc>
          <w:tcPr>
            <w:tcW w:type="dxa" w:w="5112"/>
          </w:tcPr>
          <w:p>
            <w:r>
              <w:t>Publishing listings</w:t>
            </w:r>
          </w:p>
        </w:tc>
      </w:tr>
      <w:tr>
        <w:tc>
          <w:tcPr>
            <w:tcW w:type="dxa" w:w="5112"/>
          </w:tcPr>
          <w:p>
            <w:r>
              <w:t>Categories</w:t>
            </w:r>
          </w:p>
        </w:tc>
        <w:tc>
          <w:tcPr>
            <w:tcW w:type="dxa" w:w="5112"/>
          </w:tcPr>
          <w:p>
            <w:r>
              <w:t>Favorites</w:t>
            </w:r>
          </w:p>
        </w:tc>
      </w:tr>
      <w:tr>
        <w:tc>
          <w:tcPr>
            <w:tcW w:type="dxa" w:w="5112"/>
          </w:tcPr>
          <w:p>
            <w:r>
              <w:t>Guides and blog content</w:t>
            </w:r>
          </w:p>
        </w:tc>
        <w:tc>
          <w:tcPr>
            <w:tcW w:type="dxa" w:w="5112"/>
          </w:tcPr>
          <w:p>
            <w:r>
              <w:t>Chat</w:t>
            </w:r>
          </w:p>
        </w:tc>
      </w:tr>
      <w:tr>
        <w:tc>
          <w:tcPr>
            <w:tcW w:type="dxa" w:w="5112"/>
          </w:tcPr>
          <w:p>
            <w:r>
              <w:t>SEO landing pages</w:t>
            </w:r>
          </w:p>
        </w:tc>
        <w:tc>
          <w:tcPr>
            <w:tcW w:type="dxa" w:w="5112"/>
          </w:tcPr>
          <w:p>
            <w:r>
              <w:t>Personal account features</w:t>
            </w:r>
          </w:p>
        </w:tc>
      </w:tr>
      <w:tr>
        <w:tc>
          <w:tcPr>
            <w:tcW w:type="dxa" w:w="5112"/>
          </w:tcPr>
          <w:p>
            <w:r>
              <w:t>Relevant public content</w:t>
            </w:r>
          </w:p>
        </w:tc>
        <w:tc>
          <w:tcPr>
            <w:tcW w:type="dxa" w:w="5112"/>
          </w:tcPr>
          <w:p>
            <w:r>
              <w:t>Advanced paid features</w:t>
            </w:r>
          </w:p>
        </w:tc>
      </w:tr>
    </w:tbl>
    <w:p>
      <w:pPr>
        <w:pStyle w:val="Diagram"/>
      </w:pPr>
      <w:r>
        <w:t>GOOGLE / SEARCH</w:t>
        <w:br/>
        <w:t xml:space="preserve">      ↓</w:t>
        <w:br/>
        <w:t>PUBLIC CAMPUNA PAGES</w:t>
        <w:br/>
        <w:t xml:space="preserve">      ↓</w:t>
        <w:br/>
        <w:t>Listings / Companies / Categories / Guides</w:t>
        <w:br/>
        <w:t xml:space="preserve">      ↓</w:t>
        <w:br/>
        <w:t>VISITOR</w:t>
        <w:br/>
        <w:t xml:space="preserve">   ├── Browse freely</w:t>
        <w:br/>
        <w:t xml:space="preserve">   └── Wants to take action</w:t>
        <w:br/>
        <w:t xml:space="preserve">             ↓</w:t>
        <w:br/>
        <w:t xml:space="preserve">        REGISTER / LOGIN</w:t>
      </w:r>
    </w:p>
    <w:p>
      <w:pPr>
        <w:pStyle w:val="Heading1"/>
      </w:pPr>
      <w:r>
        <w:t>3. User Roles and Account Types</w:t>
      </w:r>
    </w:p>
    <w:p>
      <w:r>
        <w:t>The system should use one central users table. A user has a role, and normal users also have an account type.</w:t>
      </w:r>
    </w:p>
    <w:p>
      <w:pPr>
        <w:pStyle w:val="Diagram"/>
      </w:pPr>
      <w:r>
        <w:t>USERS</w:t>
        <w:br/>
        <w:t>├── ADMIN</w:t>
        <w:br/>
        <w:t>│   └── Full platform access</w:t>
        <w:br/>
        <w:t>└── USER</w:t>
        <w:br/>
        <w:t xml:space="preserve">    ├── PRIVATE</w:t>
        <w:br/>
        <w:t xml:space="preserve">    └── COMMERCIAL</w:t>
      </w:r>
    </w:p>
    <w:tbl>
      <w:tblPr>
        <w:tblStyle w:val="TableGrid"/>
        <w:tblW w:type="auto" w:w="0"/>
        <w:tblLook w:firstColumn="1" w:firstRow="1" w:lastColumn="0" w:lastRow="0" w:noHBand="0" w:noVBand="1" w:val="04A0"/>
      </w:tblPr>
      <w:tblGrid>
        <w:gridCol w:w="3408"/>
        <w:gridCol w:w="3408"/>
        <w:gridCol w:w="3408"/>
      </w:tblGrid>
      <w:tr>
        <w:tc>
          <w:tcPr>
            <w:tcW w:type="dxa" w:w="3408"/>
          </w:tcPr>
          <w:p>
            <w:r>
              <w:t>Field</w:t>
            </w:r>
          </w:p>
        </w:tc>
        <w:tc>
          <w:tcPr>
            <w:tcW w:type="dxa" w:w="3408"/>
          </w:tcPr>
          <w:p>
            <w:r>
              <w:t>Values</w:t>
            </w:r>
          </w:p>
        </w:tc>
        <w:tc>
          <w:tcPr>
            <w:tcW w:type="dxa" w:w="3408"/>
          </w:tcPr>
          <w:p>
            <w:r>
              <w:t>Purpose</w:t>
            </w:r>
          </w:p>
        </w:tc>
      </w:tr>
      <w:tr>
        <w:tc>
          <w:tcPr>
            <w:tcW w:type="dxa" w:w="3408"/>
          </w:tcPr>
          <w:p>
            <w:r>
              <w:t>role</w:t>
            </w:r>
          </w:p>
        </w:tc>
        <w:tc>
          <w:tcPr>
            <w:tcW w:type="dxa" w:w="3408"/>
          </w:tcPr>
          <w:p>
            <w:r>
              <w:t>ADMIN / USER</w:t>
            </w:r>
          </w:p>
        </w:tc>
        <w:tc>
          <w:tcPr>
            <w:tcW w:type="dxa" w:w="3408"/>
          </w:tcPr>
          <w:p>
            <w:r>
              <w:t>Authorization level</w:t>
            </w:r>
          </w:p>
        </w:tc>
      </w:tr>
      <w:tr>
        <w:tc>
          <w:tcPr>
            <w:tcW w:type="dxa" w:w="3408"/>
          </w:tcPr>
          <w:p>
            <w:r>
              <w:t>account_type</w:t>
            </w:r>
          </w:p>
        </w:tc>
        <w:tc>
          <w:tcPr>
            <w:tcW w:type="dxa" w:w="3408"/>
          </w:tcPr>
          <w:p>
            <w:r>
              <w:t>PRIVATE / COMMERCIAL</w:t>
            </w:r>
          </w:p>
        </w:tc>
        <w:tc>
          <w:tcPr>
            <w:tcW w:type="dxa" w:w="3408"/>
          </w:tcPr>
          <w:p>
            <w:r>
              <w:t>User profile and business rules</w:t>
            </w:r>
          </w:p>
        </w:tc>
      </w:tr>
    </w:tbl>
    <w:p>
      <w:r>
        <w:t>Admin users do not need a separate authentication system. The application checks the role after login and routes admins to the administration area.</w:t>
      </w:r>
    </w:p>
    <w:p>
      <w:pPr>
        <w:pStyle w:val="Heading1"/>
      </w:pPr>
      <w:r>
        <w:t>4. Private User Workflow</w:t>
      </w:r>
    </w:p>
    <w:p>
      <w:pPr>
        <w:pStyle w:val="Diagram"/>
      </w:pPr>
      <w:r>
        <w:t>VISITOR</w:t>
        <w:br/>
        <w:t xml:space="preserve">  ↓</w:t>
        <w:br/>
        <w:t>/de/registrieren</w:t>
        <w:br/>
        <w:t xml:space="preserve">  ↓</w:t>
        <w:br/>
        <w:t>Select PRIVATE</w:t>
        <w:br/>
        <w:t xml:space="preserve">  ↓</w:t>
        <w:br/>
        <w:t>Create Account</w:t>
        <w:br/>
        <w:t xml:space="preserve">  ↓</w:t>
        <w:br/>
        <w:t>Confirm Email</w:t>
        <w:br/>
        <w:t xml:space="preserve">  ↓</w:t>
        <w:br/>
        <w:t>Welcome Popup</w:t>
        <w:br/>
        <w:t xml:space="preserve">  ↓</w:t>
        <w:br/>
        <w:t>My Account</w:t>
        <w:br/>
        <w:t xml:space="preserve">  ├── Profile</w:t>
        <w:br/>
        <w:t xml:space="preserve">  ├── Create Listing</w:t>
        <w:br/>
        <w:t xml:space="preserve">  ├── Chat</w:t>
        <w:br/>
        <w:t xml:space="preserve">  ├── Favorites</w:t>
        <w:br/>
        <w:t xml:space="preserve">  ├── Referral</w:t>
        <w:br/>
        <w:t xml:space="preserve">  └── Campuna Pioneer</w:t>
        <w:br/>
        <w:br/>
        <w:t>Create Listing</w:t>
        <w:br/>
        <w:t xml:space="preserve">  ↓</w:t>
        <w:br/>
        <w:t>AI Moderation</w:t>
        <w:br/>
        <w:t xml:space="preserve">  ├── Approved → Public</w:t>
        <w:br/>
        <w:t xml:space="preserve">  ├── Rejected → Rejected</w:t>
        <w:br/>
        <w:t xml:space="preserve">  └── Manual Review → Admin Decision</w:t>
      </w:r>
    </w:p>
    <w:p>
      <w:pPr>
        <w:pStyle w:val="ListBullet"/>
      </w:pPr>
      <w:r>
        <w:t>Free private users can create a maximum of 3 active listings.</w:t>
      </w:r>
    </w:p>
    <w:p>
      <w:pPr>
        <w:pStyle w:val="ListBullet"/>
      </w:pPr>
      <w:r>
        <w:t>The exact limit should be configurable in application settings rather than hard-coded.</w:t>
      </w:r>
    </w:p>
    <w:p>
      <w:pPr>
        <w:pStyle w:val="ListBullet"/>
      </w:pPr>
      <w:r>
        <w:t>The Pioneer award is granted after email confirmation and at least 3 approved listings, subject to the first 300 qualified-user limit.</w:t>
      </w:r>
    </w:p>
    <w:p>
      <w:pPr>
        <w:pStyle w:val="Heading1"/>
      </w:pPr>
      <w:r>
        <w:t>5. Commercial User Workflow</w:t>
      </w:r>
    </w:p>
    <w:p>
      <w:pPr>
        <w:pStyle w:val="Diagram"/>
      </w:pPr>
      <w:r>
        <w:t>VISITOR</w:t>
        <w:br/>
        <w:t xml:space="preserve">  ↓</w:t>
        <w:br/>
        <w:t>/de/registrieren</w:t>
        <w:br/>
        <w:t xml:space="preserve">  ↓</w:t>
        <w:br/>
        <w:t>Select COMMERCIAL</w:t>
        <w:br/>
        <w:t xml:space="preserve">  ↓</w:t>
        <w:br/>
        <w:t>Create Account</w:t>
        <w:br/>
        <w:t xml:space="preserve">  ↓</w:t>
        <w:br/>
        <w:t>Confirm Email</w:t>
        <w:br/>
        <w:t xml:space="preserve">  ↓</w:t>
        <w:br/>
        <w:t>Welcome Popup</w:t>
        <w:br/>
        <w:t xml:space="preserve">  ↓</w:t>
        <w:br/>
        <w:t>Company Profile</w:t>
        <w:br/>
        <w:t xml:space="preserve">  ↓</w:t>
        <w:br/>
        <w:t>FREE PLAN</w:t>
        <w:br/>
        <w:t xml:space="preserve">  ├── Basic company profile</w:t>
        <w:br/>
        <w:t xml:space="preserve">  ├── Normal visibility</w:t>
        <w:br/>
        <w:t xml:space="preserve">  └── Limited active listings (initially 3)</w:t>
        <w:br/>
        <w:t xml:space="preserve">  ↓</w:t>
        <w:br/>
        <w:t>Upgrade</w:t>
        <w:br/>
        <w:t xml:space="preserve">  ↓</w:t>
        <w:br/>
        <w:t>BUSINESS PLAN</w:t>
        <w:br/>
        <w:t xml:space="preserve">  ├── Extended profile</w:t>
        <w:br/>
        <w:t xml:space="preserve">  ├── Header/background image</w:t>
        <w:br/>
        <w:t xml:space="preserve">  ├── Longer description</w:t>
        <w:br/>
        <w:t xml:space="preserve">  ├── More listings</w:t>
        <w:br/>
        <w:t xml:space="preserve">  ├── Better visibility</w:t>
        <w:br/>
        <w:t xml:space="preserve">  ├── Statistics</w:t>
        <w:br/>
        <w:t xml:space="preserve">  ├── Spotlight / highlighted placement</w:t>
        <w:br/>
        <w:t xml:space="preserve">  └── Future CSV/API import</w:t>
      </w:r>
    </w:p>
    <w:p>
      <w:pPr>
        <w:pStyle w:val="Heading1"/>
      </w:pPr>
      <w:r>
        <w:t>6. Admin System</w:t>
      </w:r>
    </w:p>
    <w:p>
      <w:r>
        <w:t>Admin can handle the complete Campuna platform.</w:t>
      </w:r>
    </w:p>
    <w:p>
      <w:pPr>
        <w:pStyle w:val="Diagram"/>
      </w:pPr>
      <w:r>
        <w:t>ADMIN</w:t>
        <w:br/>
        <w:t>├── Users</w:t>
        <w:br/>
        <w:t>│   ├── Private Users</w:t>
        <w:br/>
        <w:t>│   ├── Commercial Users</w:t>
        <w:br/>
        <w:t>│   ├── Suspend / Restore</w:t>
        <w:br/>
        <w:t>│   └── User Details</w:t>
        <w:br/>
        <w:t>├── Listings</w:t>
        <w:br/>
        <w:t>│   ├── Pending</w:t>
        <w:br/>
        <w:t>│   ├── AI Approved</w:t>
        <w:br/>
        <w:t>│   ├── AI Rejected</w:t>
        <w:br/>
        <w:t>│   ├── Manual Review</w:t>
        <w:br/>
        <w:t>│   └── Reports</w:t>
        <w:br/>
        <w:t>├── Companies</w:t>
        <w:br/>
        <w:t>├── Subscriptions and Plans</w:t>
        <w:br/>
        <w:t>├── Invoices / Payments</w:t>
        <w:br/>
        <w:t>├── Campuna Credits</w:t>
        <w:br/>
        <w:t>├── Referrals</w:t>
        <w:br/>
        <w:t>├── Pioneer Awards</w:t>
        <w:br/>
        <w:t>├── Strategic Partners</w:t>
        <w:br/>
        <w:t>├── Broadcast Messages</w:t>
        <w:br/>
        <w:t>├── Posts / Guides / SEO</w:t>
        <w:br/>
        <w:t>├── Categories / FAQ / Tips</w:t>
        <w:br/>
        <w:t>├── Beta Feedback</w:t>
        <w:br/>
        <w:t>└── System Settings</w:t>
      </w:r>
    </w:p>
    <w:p>
      <w:r>
        <w:t>For the first version, ADMIN can have full access. Later, permission-based admin roles can be added, such as SUPER_ADMIN, CONTENT_ADMIN, MODERATION_ADMIN, SUPPORT_ADMIN and FINANCE_ADMIN.</w:t>
      </w:r>
    </w:p>
    <w:p>
      <w:pPr>
        <w:pStyle w:val="Heading1"/>
      </w:pPr>
      <w:r>
        <w:t>7. Listing and AI Moderation</w:t>
      </w:r>
    </w:p>
    <w:p>
      <w:pPr>
        <w:pStyle w:val="Diagram"/>
      </w:pPr>
      <w:r>
        <w:t>USER</w:t>
        <w:br/>
        <w:t xml:space="preserve">  ↓</w:t>
        <w:br/>
        <w:t>CREATE LISTING</w:t>
        <w:br/>
        <w:t xml:space="preserve">  ↓</w:t>
        <w:br/>
        <w:t>Save as PENDING</w:t>
        <w:br/>
        <w:t xml:space="preserve">  ↓</w:t>
        <w:br/>
        <w:t>OPENAI MODERATION</w:t>
        <w:br/>
        <w:t xml:space="preserve">  ├── High-confidence valid → APPROVED → PUBLIC</w:t>
        <w:br/>
        <w:t xml:space="preserve">  ├── Clearly invalid → REJECTED</w:t>
        <w:br/>
        <w:t xml:space="preserve">  └── Uncertain → MANUAL_REVIEW → ADMIN</w:t>
        <w:br/>
        <w:t xml:space="preserve">                                      ├── APPROVE → PUBLIC</w:t>
        <w:br/>
        <w:t xml:space="preserve">                                      └── REJECT → REJECTED</w:t>
      </w:r>
    </w:p>
    <w:p>
      <w:r>
        <w:t>OpenAI should assist the moderation process rather than being the only authority. The system should keep the current listing status separately from the full moderation decision history.</w:t>
      </w:r>
    </w:p>
    <w:p>
      <w:pPr>
        <w:pStyle w:val="Heading1"/>
      </w:pPr>
      <w:r>
        <w:t>8. Campuna Pioneer Program</w:t>
      </w:r>
    </w:p>
    <w:p>
      <w:pPr>
        <w:pStyle w:val="Diagram"/>
      </w:pPr>
      <w:r>
        <w:t>USER</w:t>
        <w:br/>
        <w:t xml:space="preserve">  ↓</w:t>
        <w:br/>
        <w:t>Email Confirmed</w:t>
        <w:br/>
        <w:t xml:space="preserve">  ↓</w:t>
        <w:br/>
        <w:t>At least 3 Approved Listings</w:t>
        <w:br/>
        <w:t xml:space="preserve">  ↓</w:t>
        <w:br/>
        <w:t>Check number of qualified users</w:t>
        <w:br/>
        <w:t xml:space="preserve">  ├── First 300 → Grant CAMPUNA PIONEER</w:t>
        <w:br/>
        <w:t xml:space="preserve">  └── 300 already reached → No award</w:t>
      </w:r>
    </w:p>
    <w:p>
      <w:r>
        <w:t>The system should count qualified users, not simply the first 300 registrations. The award should be permanently recorded with an optional qualification position.</w:t>
      </w:r>
    </w:p>
    <w:p>
      <w:pPr>
        <w:pStyle w:val="Heading1"/>
      </w:pPr>
      <w:r>
        <w:t>9. Free + Business Monetization</w:t>
      </w:r>
    </w:p>
    <w:tbl>
      <w:tblPr>
        <w:tblStyle w:val="TableGrid"/>
        <w:tblW w:type="auto" w:w="0"/>
        <w:tblLook w:firstColumn="1" w:firstRow="1" w:lastColumn="0" w:lastRow="0" w:noHBand="0" w:noVBand="1" w:val="04A0"/>
      </w:tblPr>
      <w:tblGrid>
        <w:gridCol w:w="5112"/>
        <w:gridCol w:w="5112"/>
      </w:tblGrid>
      <w:tr>
        <w:tc>
          <w:tcPr>
            <w:tcW w:type="dxa" w:w="5112"/>
          </w:tcPr>
          <w:p>
            <w:r>
              <w:t>Free Profile</w:t>
            </w:r>
          </w:p>
        </w:tc>
        <w:tc>
          <w:tcPr>
            <w:tcW w:type="dxa" w:w="5112"/>
          </w:tcPr>
          <w:p>
            <w:r>
              <w:t>Business Profile</w:t>
            </w:r>
          </w:p>
        </w:tc>
      </w:tr>
      <w:tr>
        <w:tc>
          <w:tcPr>
            <w:tcW w:type="dxa" w:w="5112"/>
          </w:tcPr>
          <w:p>
            <w:r>
              <w:t>Company name</w:t>
            </w:r>
          </w:p>
        </w:tc>
        <w:tc>
          <w:tcPr>
            <w:tcW w:type="dxa" w:w="5112"/>
          </w:tcPr>
          <w:p>
            <w:r>
              <w:t>Everything in Free</w:t>
            </w:r>
          </w:p>
        </w:tc>
      </w:tr>
      <w:tr>
        <w:tc>
          <w:tcPr>
            <w:tcW w:type="dxa" w:w="5112"/>
          </w:tcPr>
          <w:p>
            <w:r>
              <w:t>Logo</w:t>
            </w:r>
          </w:p>
        </w:tc>
        <w:tc>
          <w:tcPr>
            <w:tcW w:type="dxa" w:w="5112"/>
          </w:tcPr>
          <w:p>
            <w:r>
              <w:t>Extended professional profile</w:t>
            </w:r>
          </w:p>
        </w:tc>
      </w:tr>
      <w:tr>
        <w:tc>
          <w:tcPr>
            <w:tcW w:type="dxa" w:w="5112"/>
          </w:tcPr>
          <w:p>
            <w:r>
              <w:t>Short description</w:t>
            </w:r>
          </w:p>
        </w:tc>
        <w:tc>
          <w:tcPr>
            <w:tcW w:type="dxa" w:w="5112"/>
          </w:tcPr>
          <w:p>
            <w:r>
              <w:t>Header/background image</w:t>
            </w:r>
          </w:p>
        </w:tc>
      </w:tr>
      <w:tr>
        <w:tc>
          <w:tcPr>
            <w:tcW w:type="dxa" w:w="5112"/>
          </w:tcPr>
          <w:p>
            <w:r>
              <w:t>Contact details</w:t>
            </w:r>
          </w:p>
        </w:tc>
        <w:tc>
          <w:tcPr>
            <w:tcW w:type="dxa" w:w="5112"/>
          </w:tcPr>
          <w:p>
            <w:r>
              <w:t>Longer description</w:t>
            </w:r>
          </w:p>
        </w:tc>
      </w:tr>
      <w:tr>
        <w:tc>
          <w:tcPr>
            <w:tcW w:type="dxa" w:w="5112"/>
          </w:tcPr>
          <w:p>
            <w:r>
              <w:t>Website</w:t>
            </w:r>
          </w:p>
        </w:tc>
        <w:tc>
          <w:tcPr>
            <w:tcW w:type="dxa" w:w="5112"/>
          </w:tcPr>
          <w:p>
            <w:r>
              <w:t>More active listings</w:t>
            </w:r>
          </w:p>
        </w:tc>
      </w:tr>
      <w:tr>
        <w:tc>
          <w:tcPr>
            <w:tcW w:type="dxa" w:w="5112"/>
          </w:tcPr>
          <w:p>
            <w:r>
              <w:t>Limited active listings</w:t>
            </w:r>
          </w:p>
        </w:tc>
        <w:tc>
          <w:tcPr>
            <w:tcW w:type="dxa" w:w="5112"/>
          </w:tcPr>
          <w:p>
            <w:r>
              <w:t>Better visibility</w:t>
            </w:r>
          </w:p>
        </w:tc>
      </w:tr>
      <w:tr>
        <w:tc>
          <w:tcPr>
            <w:tcW w:type="dxa" w:w="5112"/>
          </w:tcPr>
          <w:p>
            <w:r>
              <w:t>Normal visibility</w:t>
            </w:r>
          </w:p>
        </w:tc>
        <w:tc>
          <w:tcPr>
            <w:tcW w:type="dxa" w:w="5112"/>
          </w:tcPr>
          <w:p>
            <w:r>
              <w:t>Statistics</w:t>
            </w:r>
          </w:p>
        </w:tc>
      </w:tr>
      <w:tr>
        <w:tc>
          <w:tcPr>
            <w:tcW w:type="dxa" w:w="5112"/>
          </w:tcPr>
          <w:p>
            <w:r/>
          </w:p>
        </w:tc>
        <w:tc>
          <w:tcPr>
            <w:tcW w:type="dxa" w:w="5112"/>
          </w:tcPr>
          <w:p>
            <w:r>
              <w:t>Spotlight / highlighted placement</w:t>
            </w:r>
          </w:p>
        </w:tc>
      </w:tr>
      <w:tr>
        <w:tc>
          <w:tcPr>
            <w:tcW w:type="dxa" w:w="5112"/>
          </w:tcPr>
          <w:p>
            <w:r/>
          </w:p>
        </w:tc>
        <w:tc>
          <w:tcPr>
            <w:tcW w:type="dxa" w:w="5112"/>
          </w:tcPr>
          <w:p>
            <w:r>
              <w:t>Future CSV/API import</w:t>
            </w:r>
          </w:p>
        </w:tc>
      </w:tr>
    </w:tbl>
    <w:p>
      <w:r>
        <w:t>The current target Business price is approximately 29 € per month, but the exact amount is not final and should be configurable.</w:t>
      </w:r>
    </w:p>
    <w:p>
      <w:pPr>
        <w:pStyle w:val="Heading1"/>
      </w:pPr>
      <w:r>
        <w:t>10. Referral System</w:t>
      </w:r>
    </w:p>
    <w:p>
      <w:r>
        <w:t>Every registered account can receive a unique referral code and referral link. The system should allow direct referrals only. There should be no multi-level system and no cash payouts.</w:t>
      </w:r>
    </w:p>
    <w:p>
      <w:pPr>
        <w:pStyle w:val="Diagram"/>
      </w:pPr>
      <w:r>
        <w:t>REFERRER</w:t>
        <w:br/>
        <w:t xml:space="preserve">  ↓</w:t>
        <w:br/>
        <w:t>Shares unique referral link</w:t>
        <w:br/>
        <w:t xml:space="preserve">  ↓</w:t>
        <w:br/>
        <w:t>NEW USER CLICKS LINK</w:t>
        <w:br/>
        <w:t xml:space="preserve">  ↓</w:t>
        <w:br/>
        <w:t>Referral attribution stored</w:t>
        <w:br/>
        <w:t xml:space="preserve">  ↓</w:t>
        <w:br/>
        <w:t>Registration + Email Confirmation</w:t>
        <w:br/>
        <w:t xml:space="preserve">  ↓</w:t>
        <w:br/>
        <w:t>Qualification Event</w:t>
        <w:br/>
        <w:t xml:space="preserve">  ↓</w:t>
        <w:br/>
        <w:t>Automatic Reward</w:t>
        <w:br/>
        <w:t xml:space="preserve">  ↓</w:t>
        <w:br/>
        <w:t>Campuna Credit / Premium Benefit</w:t>
      </w:r>
    </w:p>
    <w:p>
      <w:pPr>
        <w:pStyle w:val="Heading2"/>
      </w:pPr>
      <w:r>
        <w:t>Commercial referral qualification</w:t>
      </w:r>
    </w:p>
    <w:p>
      <w:pPr>
        <w:pStyle w:val="Diagram"/>
      </w:pPr>
      <w:r>
        <w:t>COMPANY A</w:t>
        <w:br/>
        <w:t xml:space="preserve">  ↓ referral link</w:t>
        <w:br/>
        <w:t>COMPANY B</w:t>
        <w:br/>
        <w:t xml:space="preserve">  ↓</w:t>
        <w:br/>
        <w:t>Registers + confirms email</w:t>
        <w:br/>
        <w:t xml:space="preserve">  ↓</w:t>
        <w:br/>
        <w:t>Becomes Business customer</w:t>
        <w:br/>
        <w:t xml:space="preserve">  ↓</w:t>
        <w:br/>
        <w:t>Successful qualifying payment</w:t>
        <w:br/>
        <w:t xml:space="preserve">  ↓</w:t>
        <w:br/>
        <w:t>Referral marked QUALIFIED</w:t>
        <w:br/>
        <w:t xml:space="preserve">  ↓</w:t>
        <w:br/>
        <w:t>COMPANY A receives Campuna Credit</w:t>
      </w:r>
    </w:p>
    <w:p>
      <w:pPr>
        <w:pStyle w:val="Heading2"/>
      </w:pPr>
      <w:r>
        <w:t>Private referral qualification</w:t>
      </w:r>
    </w:p>
    <w:p>
      <w:pPr>
        <w:pStyle w:val="Diagram"/>
      </w:pPr>
      <w:r>
        <w:t>PRIVATE USER A</w:t>
        <w:br/>
        <w:t xml:space="preserve">  ↓ referral link</w:t>
        <w:br/>
        <w:t>PRIVATE USER B</w:t>
        <w:br/>
        <w:t xml:space="preserve">  ↓</w:t>
        <w:br/>
        <w:t>Registers + confirms email</w:t>
        <w:br/>
        <w:t xml:space="preserve">  ↓</w:t>
        <w:br/>
        <w:t>Publishes first approved listing</w:t>
        <w:br/>
        <w:t xml:space="preserve">  ↓</w:t>
        <w:br/>
        <w:t>Referral qualifies</w:t>
        <w:br/>
        <w:t xml:space="preserve">  ↓</w:t>
        <w:br/>
        <w:t>USER A receives Campuna Credit or Premium Boost</w:t>
      </w:r>
    </w:p>
    <w:p>
      <w:pPr>
        <w:pStyle w:val="Heading1"/>
      </w:pPr>
      <w:r>
        <w:t>11. Campuna Credit</w:t>
      </w:r>
    </w:p>
    <w:p>
      <w:r>
        <w:t>Campuna Credit is an internal non-cash balance that can be earned and spent within Campuna.</w:t>
      </w:r>
    </w:p>
    <w:p>
      <w:pPr>
        <w:pStyle w:val="Diagram"/>
      </w:pPr>
      <w:r>
        <w:t>CAMPUNA CREDIT</w:t>
        <w:br/>
        <w:t>├── EARN</w:t>
        <w:br/>
        <w:t>│   ├── Referral reward</w:t>
        <w:br/>
        <w:t>│   ├── Promotion</w:t>
        <w:br/>
        <w:t>│   └── Admin adjustment</w:t>
        <w:br/>
        <w:t>└── SPEND</w:t>
        <w:br/>
        <w:t xml:space="preserve">    ├── Business fee</w:t>
        <w:br/>
        <w:t xml:space="preserve">    ├── Premium Boost</w:t>
        <w:br/>
        <w:t xml:space="preserve">    ├── Spotlight</w:t>
        <w:br/>
        <w:t xml:space="preserve">    └── Future paid functions</w:t>
      </w:r>
    </w:p>
    <w:p>
      <w:r>
        <w:t>Credit should not be stored only as one editable number. A transaction ledger is required so every credit movement has an audit trail.</w:t>
      </w:r>
    </w:p>
    <w:tbl>
      <w:tblPr>
        <w:tblStyle w:val="TableGrid"/>
        <w:tblW w:type="auto" w:w="0"/>
        <w:tblLook w:firstColumn="1" w:firstRow="1" w:lastColumn="0" w:lastRow="0" w:noHBand="0" w:noVBand="1" w:val="04A0"/>
      </w:tblPr>
      <w:tblGrid>
        <w:gridCol w:w="5112"/>
        <w:gridCol w:w="5112"/>
      </w:tblGrid>
      <w:tr>
        <w:tc>
          <w:tcPr>
            <w:tcW w:type="dxa" w:w="5112"/>
          </w:tcPr>
          <w:p>
            <w:r>
              <w:t>Example</w:t>
            </w:r>
          </w:p>
        </w:tc>
        <w:tc>
          <w:tcPr>
            <w:tcW w:type="dxa" w:w="5112"/>
          </w:tcPr>
          <w:p>
            <w:r>
              <w:t>Transaction</w:t>
            </w:r>
          </w:p>
        </w:tc>
      </w:tr>
      <w:tr>
        <w:tc>
          <w:tcPr>
            <w:tcW w:type="dxa" w:w="5112"/>
          </w:tcPr>
          <w:p>
            <w:r>
              <w:t>Qualified business referral</w:t>
            </w:r>
          </w:p>
        </w:tc>
        <w:tc>
          <w:tcPr>
            <w:tcW w:type="dxa" w:w="5112"/>
          </w:tcPr>
          <w:p>
            <w:r>
              <w:t>+2900 cents</w:t>
            </w:r>
          </w:p>
        </w:tc>
      </w:tr>
      <w:tr>
        <w:tc>
          <w:tcPr>
            <w:tcW w:type="dxa" w:w="5112"/>
          </w:tcPr>
          <w:p>
            <w:r>
              <w:t>Business subscription payment</w:t>
            </w:r>
          </w:p>
        </w:tc>
        <w:tc>
          <w:tcPr>
            <w:tcW w:type="dxa" w:w="5112"/>
          </w:tcPr>
          <w:p>
            <w:r>
              <w:t>-2900 cents</w:t>
            </w:r>
          </w:p>
        </w:tc>
      </w:tr>
      <w:tr>
        <w:tc>
          <w:tcPr>
            <w:tcW w:type="dxa" w:w="5112"/>
          </w:tcPr>
          <w:p>
            <w:r>
              <w:t>Admin promotional reward</w:t>
            </w:r>
          </w:p>
        </w:tc>
        <w:tc>
          <w:tcPr>
            <w:tcW w:type="dxa" w:w="5112"/>
          </w:tcPr>
          <w:p>
            <w:r>
              <w:t>+1000 cents</w:t>
            </w:r>
          </w:p>
        </w:tc>
      </w:tr>
      <w:tr>
        <w:tc>
          <w:tcPr>
            <w:tcW w:type="dxa" w:w="5112"/>
          </w:tcPr>
          <w:p>
            <w:r>
              <w:t>Spotlight purchase</w:t>
            </w:r>
          </w:p>
        </w:tc>
        <w:tc>
          <w:tcPr>
            <w:tcW w:type="dxa" w:w="5112"/>
          </w:tcPr>
          <w:p>
            <w:r>
              <w:t>-500 cents</w:t>
            </w:r>
          </w:p>
        </w:tc>
      </w:tr>
    </w:tbl>
    <w:p>
      <w:pPr>
        <w:pStyle w:val="Heading1"/>
      </w:pPr>
      <w:r>
        <w:t>12. Strategic Partner System</w:t>
      </w:r>
    </w:p>
    <w:p>
      <w:pPr>
        <w:pStyle w:val="ListBullet"/>
      </w:pPr>
      <w:r>
        <w:t>Partner status</w:t>
      </w:r>
    </w:p>
    <w:p>
      <w:pPr>
        <w:pStyle w:val="ListBullet"/>
      </w:pPr>
      <w:r>
        <w:t>Special visibility</w:t>
      </w:r>
    </w:p>
    <w:p>
      <w:pPr>
        <w:pStyle w:val="ListBullet"/>
      </w:pPr>
      <w:r>
        <w:t>Personal referral link</w:t>
      </w:r>
    </w:p>
    <w:p>
      <w:pPr>
        <w:pStyle w:val="ListBullet"/>
      </w:pPr>
      <w:r>
        <w:t>Optional landing page or homepage section</w:t>
      </w:r>
    </w:p>
    <w:p>
      <w:pPr>
        <w:pStyle w:val="ListBullet"/>
      </w:pPr>
      <w:r>
        <w:t>Individual referral conditions</w:t>
      </w:r>
    </w:p>
    <w:p>
      <w:pPr>
        <w:pStyle w:val="ListBullet"/>
      </w:pPr>
      <w:r>
        <w:t>Custom reward rules</w:t>
      </w:r>
    </w:p>
    <w:p>
      <w:r>
        <w:t>Partners should reuse the referral infrastructure rather than having a completely separate system. The partner profile can add special visibility and custom conditions on top of the standard referral engine.</w:t>
      </w:r>
    </w:p>
    <w:p>
      <w:pPr>
        <w:pStyle w:val="Heading1"/>
      </w:pPr>
      <w:r>
        <w:t>13. Chat, Favorites and Reports</w:t>
      </w:r>
    </w:p>
    <w:p>
      <w:pPr>
        <w:pStyle w:val="Diagram"/>
      </w:pPr>
      <w:r>
        <w:t>LISTING</w:t>
        <w:br/>
        <w:t xml:space="preserve">  ↓ Contact Owner</w:t>
        <w:br/>
        <w:t>CONVERSATION</w:t>
        <w:br/>
        <w:t xml:space="preserve">  ↓</w:t>
        <w:br/>
        <w:t>CONVERSATION MEMBERS</w:t>
        <w:br/>
        <w:t xml:space="preserve">  ↓</w:t>
        <w:br/>
        <w:t>MESSAGES</w:t>
      </w:r>
    </w:p>
    <w:p>
      <w:r>
        <w:t>Favorites should be stored in a dedicated relational table instead of as a list of listing IDs inside the user record. Reports should also remain relational.</w:t>
      </w:r>
    </w:p>
    <w:p>
      <w:pPr>
        <w:pStyle w:val="Heading1"/>
      </w:pPr>
      <w:r>
        <w:t>14. Broadcast and Notification System</w:t>
      </w:r>
    </w:p>
    <w:p>
      <w:pPr>
        <w:pStyle w:val="Diagram"/>
      </w:pPr>
      <w:r>
        <w:t>ADMIN</w:t>
        <w:br/>
        <w:t xml:space="preserve">  ↓</w:t>
        <w:br/>
        <w:t>CREATE BROADCAST</w:t>
        <w:br/>
        <w:t xml:space="preserve">  ├── ALL_USERS</w:t>
        <w:br/>
        <w:t xml:space="preserve">  ├── PRIVATE_USERS</w:t>
        <w:br/>
        <w:t xml:space="preserve">  └── COMMERCIAL_USERS</w:t>
        <w:br/>
        <w:t xml:space="preserve">          ↓</w:t>
        <w:br/>
        <w:t xml:space="preserve">      Notification delivery</w:t>
      </w:r>
    </w:p>
    <w:p>
      <w:r>
        <w:t>Users can be segmented logically at registration. It is not necessary to create a separate database chat channel for every user simply to support broadcasts.</w:t>
      </w:r>
    </w:p>
    <w:p>
      <w:pPr>
        <w:pStyle w:val="Heading1"/>
      </w:pPr>
      <w:r>
        <w:t>15. Existing Bubble Database Review</w:t>
      </w:r>
    </w:p>
    <w:p>
      <w:r>
        <w:t>The current schema is a valuable migration source, but it should not be recreated 1:1. It contains several Bubble-specific patterns, including long field names, text-based relationships, list fields, duplicated status information and Option Set references.</w:t>
      </w:r>
    </w:p>
    <w:tbl>
      <w:tblPr>
        <w:tblStyle w:val="TableGrid"/>
        <w:tblW w:type="auto" w:w="0"/>
        <w:tblLook w:firstColumn="1" w:firstRow="1" w:lastColumn="0" w:lastRow="0" w:noHBand="0" w:noVBand="1" w:val="04A0"/>
      </w:tblPr>
      <w:tblGrid>
        <w:gridCol w:w="5112"/>
        <w:gridCol w:w="5112"/>
      </w:tblGrid>
      <w:tr>
        <w:tc>
          <w:tcPr>
            <w:tcW w:type="dxa" w:w="5112"/>
          </w:tcPr>
          <w:p>
            <w:r>
              <w:t>Existing Table</w:t>
            </w:r>
          </w:p>
        </w:tc>
        <w:tc>
          <w:tcPr>
            <w:tcW w:type="dxa" w:w="5112"/>
          </w:tcPr>
          <w:p>
            <w:r>
              <w:t>Recommendation</w:t>
            </w:r>
          </w:p>
        </w:tc>
      </w:tr>
      <w:tr>
        <w:tc>
          <w:tcPr>
            <w:tcW w:type="dxa" w:w="5112"/>
          </w:tcPr>
          <w:p>
            <w:r>
              <w:t>user</w:t>
            </w:r>
          </w:p>
        </w:tc>
        <w:tc>
          <w:tcPr>
            <w:tcW w:type="dxa" w:w="5112"/>
          </w:tcPr>
          <w:p>
            <w:r>
              <w:t>Keep data, split into normalized account and profile tables</w:t>
            </w:r>
          </w:p>
        </w:tc>
      </w:tr>
      <w:tr>
        <w:tc>
          <w:tcPr>
            <w:tcW w:type="dxa" w:w="5112"/>
          </w:tcPr>
          <w:p>
            <w:r>
              <w:t>listing</w:t>
            </w:r>
          </w:p>
        </w:tc>
        <w:tc>
          <w:tcPr>
            <w:tcW w:type="dxa" w:w="5112"/>
          </w:tcPr>
          <w:p>
            <w:r>
              <w:t>Keep, redesign ownership and status relationships</w:t>
            </w:r>
          </w:p>
        </w:tc>
      </w:tr>
      <w:tr>
        <w:tc>
          <w:tcPr>
            <w:tcW w:type="dxa" w:w="5112"/>
          </w:tcPr>
          <w:p>
            <w:r>
              <w:t>aiadsdecisions</w:t>
            </w:r>
          </w:p>
        </w:tc>
        <w:tc>
          <w:tcPr>
            <w:tcW w:type="dxa" w:w="5112"/>
          </w:tcPr>
          <w:p>
            <w:r>
              <w:t>Keep concept, redesign as moderation history</w:t>
            </w:r>
          </w:p>
        </w:tc>
      </w:tr>
      <w:tr>
        <w:tc>
          <w:tcPr>
            <w:tcW w:type="dxa" w:w="5112"/>
          </w:tcPr>
          <w:p>
            <w:r>
              <w:t>conversation</w:t>
            </w:r>
          </w:p>
        </w:tc>
        <w:tc>
          <w:tcPr>
            <w:tcW w:type="dxa" w:w="5112"/>
          </w:tcPr>
          <w:p>
            <w:r>
              <w:t>Keep, normalize members</w:t>
            </w:r>
          </w:p>
        </w:tc>
      </w:tr>
      <w:tr>
        <w:tc>
          <w:tcPr>
            <w:tcW w:type="dxa" w:w="5112"/>
          </w:tcPr>
          <w:p>
            <w:r>
              <w:t>message</w:t>
            </w:r>
          </w:p>
        </w:tc>
        <w:tc>
          <w:tcPr>
            <w:tcW w:type="dxa" w:w="5112"/>
          </w:tcPr>
          <w:p>
            <w:r>
              <w:t>Keep, simplify participants/read relationships</w:t>
            </w:r>
          </w:p>
        </w:tc>
      </w:tr>
      <w:tr>
        <w:tc>
          <w:tcPr>
            <w:tcW w:type="dxa" w:w="5112"/>
          </w:tcPr>
          <w:p>
            <w:r>
              <w:t>invoice</w:t>
            </w:r>
          </w:p>
        </w:tc>
        <w:tc>
          <w:tcPr>
            <w:tcW w:type="dxa" w:w="5112"/>
          </w:tcPr>
          <w:p>
            <w:r>
              <w:t>Redesign for payment provider integration</w:t>
            </w:r>
          </w:p>
        </w:tc>
      </w:tr>
      <w:tr>
        <w:tc>
          <w:tcPr>
            <w:tcW w:type="dxa" w:w="5112"/>
          </w:tcPr>
          <w:p>
            <w:r>
              <w:t>post</w:t>
            </w:r>
          </w:p>
        </w:tc>
        <w:tc>
          <w:tcPr>
            <w:tcW w:type="dxa" w:w="5112"/>
          </w:tcPr>
          <w:p>
            <w:r>
              <w:t>Keep</w:t>
            </w:r>
          </w:p>
        </w:tc>
      </w:tr>
      <w:tr>
        <w:tc>
          <w:tcPr>
            <w:tcW w:type="dxa" w:w="5112"/>
          </w:tcPr>
          <w:p>
            <w:r>
              <w:t>contentblock</w:t>
            </w:r>
          </w:p>
        </w:tc>
        <w:tc>
          <w:tcPr>
            <w:tcW w:type="dxa" w:w="5112"/>
          </w:tcPr>
          <w:p>
            <w:r>
              <w:t>Keep</w:t>
            </w:r>
          </w:p>
        </w:tc>
      </w:tr>
      <w:tr>
        <w:tc>
          <w:tcPr>
            <w:tcW w:type="dxa" w:w="5112"/>
          </w:tcPr>
          <w:p>
            <w:r>
              <w:t>comment</w:t>
            </w:r>
          </w:p>
        </w:tc>
        <w:tc>
          <w:tcPr>
            <w:tcW w:type="dxa" w:w="5112"/>
          </w:tcPr>
          <w:p>
            <w:r>
              <w:t>Keep</w:t>
            </w:r>
          </w:p>
        </w:tc>
      </w:tr>
      <w:tr>
        <w:tc>
          <w:tcPr>
            <w:tcW w:type="dxa" w:w="5112"/>
          </w:tcPr>
          <w:p>
            <w:r>
              <w:t>categoryforseo</w:t>
            </w:r>
          </w:p>
        </w:tc>
        <w:tc>
          <w:tcPr>
            <w:tcW w:type="dxa" w:w="5112"/>
          </w:tcPr>
          <w:p>
            <w:r>
              <w:t>Migrate into category SEO structure</w:t>
            </w:r>
          </w:p>
        </w:tc>
      </w:tr>
      <w:tr>
        <w:tc>
          <w:tcPr>
            <w:tcW w:type="dxa" w:w="5112"/>
          </w:tcPr>
          <w:p>
            <w:r>
              <w:t>reportedads</w:t>
            </w:r>
          </w:p>
        </w:tc>
        <w:tc>
          <w:tcPr>
            <w:tcW w:type="dxa" w:w="5112"/>
          </w:tcPr>
          <w:p>
            <w:r>
              <w:t>Keep as listing reports</w:t>
            </w:r>
          </w:p>
        </w:tc>
      </w:tr>
      <w:tr>
        <w:tc>
          <w:tcPr>
            <w:tcW w:type="dxa" w:w="5112"/>
          </w:tcPr>
          <w:p>
            <w:r>
              <w:t>beta_feedback</w:t>
            </w:r>
          </w:p>
        </w:tc>
        <w:tc>
          <w:tcPr>
            <w:tcW w:type="dxa" w:w="5112"/>
          </w:tcPr>
          <w:p>
            <w:r>
              <w:t>Keep</w:t>
            </w:r>
          </w:p>
        </w:tc>
      </w:tr>
      <w:tr>
        <w:tc>
          <w:tcPr>
            <w:tcW w:type="dxa" w:w="5112"/>
          </w:tcPr>
          <w:p>
            <w:r>
              <w:t>campunatips</w:t>
            </w:r>
          </w:p>
        </w:tc>
        <w:tc>
          <w:tcPr>
            <w:tcW w:type="dxa" w:w="5112"/>
          </w:tcPr>
          <w:p>
            <w:r>
              <w:t>Keep</w:t>
            </w:r>
          </w:p>
        </w:tc>
      </w:tr>
      <w:tr>
        <w:tc>
          <w:tcPr>
            <w:tcW w:type="dxa" w:w="5112"/>
          </w:tcPr>
          <w:p>
            <w:r>
              <w:t>reviews</w:t>
            </w:r>
          </w:p>
        </w:tc>
        <w:tc>
          <w:tcPr>
            <w:tcW w:type="dxa" w:w="5112"/>
          </w:tcPr>
          <w:p>
            <w:r>
              <w:t>Keep</w:t>
            </w:r>
          </w:p>
        </w:tc>
      </w:tr>
      <w:tr>
        <w:tc>
          <w:tcPr>
            <w:tcW w:type="dxa" w:w="5112"/>
          </w:tcPr>
          <w:p>
            <w:r>
              <w:t>tblfaq</w:t>
            </w:r>
          </w:p>
        </w:tc>
        <w:tc>
          <w:tcPr>
            <w:tcW w:type="dxa" w:w="5112"/>
          </w:tcPr>
          <w:p>
            <w:r>
              <w:t>Keep</w:t>
            </w:r>
          </w:p>
        </w:tc>
      </w:tr>
      <w:tr>
        <w:tc>
          <w:tcPr>
            <w:tcW w:type="dxa" w:w="5112"/>
          </w:tcPr>
          <w:p>
            <w:r>
              <w:t>sliderbanner</w:t>
            </w:r>
          </w:p>
        </w:tc>
        <w:tc>
          <w:tcPr>
            <w:tcW w:type="dxa" w:w="5112"/>
          </w:tcPr>
          <w:p>
            <w:r>
              <w:t>Keep or replace with CMS-managed banners</w:t>
            </w:r>
          </w:p>
        </w:tc>
      </w:tr>
    </w:tbl>
    <w:p>
      <w:pPr>
        <w:pStyle w:val="Heading1"/>
      </w:pPr>
      <w:r>
        <w:t>16. Recommended User and Profile Structure</w:t>
      </w:r>
    </w:p>
    <w:p>
      <w:pPr>
        <w:pStyle w:val="Diagram"/>
      </w:pPr>
      <w:r>
        <w:t>users</w:t>
        <w:br/>
        <w:t>├── id</w:t>
        <w:br/>
        <w:t>├── email</w:t>
        <w:br/>
        <w:t>├── role: ADMIN | USER</w:t>
        <w:br/>
        <w:t>├── account_type: PRIVATE | COMMERCIAL</w:t>
        <w:br/>
        <w:t>├── email_verified_at</w:t>
        <w:br/>
        <w:t>├── status</w:t>
        <w:br/>
        <w:t>├── first_name</w:t>
        <w:br/>
        <w:t>├── last_name</w:t>
        <w:br/>
        <w:t>├── phone</w:t>
        <w:br/>
        <w:t>├── welcome_message_shown</w:t>
        <w:br/>
        <w:t>└── timestamps</w:t>
        <w:br/>
        <w:br/>
        <w:t>PRIVATE USER</w:t>
        <w:br/>
        <w:t xml:space="preserve">  └── private_profiles</w:t>
        <w:br/>
        <w:br/>
        <w:t>COMMERCIAL USER</w:t>
        <w:br/>
        <w:t xml:space="preserve">  └── company_profiles</w:t>
        <w:br/>
        <w:br/>
        <w:t>ADMIN</w:t>
        <w:br/>
        <w:t xml:space="preserve">  └── Admin access via role</w:t>
      </w:r>
    </w:p>
    <w:p>
      <w:pPr>
        <w:pStyle w:val="Heading2"/>
      </w:pPr>
      <w:r>
        <w:t>company_profiles</w:t>
      </w:r>
    </w:p>
    <w:p>
      <w:pPr>
        <w:pStyle w:val="ListBullet"/>
      </w:pPr>
      <w:r>
        <w:t>company_name</w:t>
      </w:r>
    </w:p>
    <w:p>
      <w:pPr>
        <w:pStyle w:val="ListBullet"/>
      </w:pPr>
      <w:r>
        <w:t>company_email</w:t>
      </w:r>
    </w:p>
    <w:p>
      <w:pPr>
        <w:pStyle w:val="ListBullet"/>
      </w:pPr>
      <w:r>
        <w:t>phone</w:t>
      </w:r>
    </w:p>
    <w:p>
      <w:pPr>
        <w:pStyle w:val="ListBullet"/>
      </w:pPr>
      <w:r>
        <w:t>full_address</w:t>
      </w:r>
    </w:p>
    <w:p>
      <w:pPr>
        <w:pStyle w:val="ListBullet"/>
      </w:pPr>
      <w:r>
        <w:t>vat_id</w:t>
      </w:r>
    </w:p>
    <w:p>
      <w:pPr>
        <w:pStyle w:val="ListBullet"/>
      </w:pPr>
      <w:r>
        <w:t>impressum</w:t>
      </w:r>
    </w:p>
    <w:p>
      <w:pPr>
        <w:pStyle w:val="ListBullet"/>
      </w:pPr>
      <w:r>
        <w:t>short_description</w:t>
      </w:r>
    </w:p>
    <w:p>
      <w:pPr>
        <w:pStyle w:val="ListBullet"/>
      </w:pPr>
      <w:r>
        <w:t>long_description</w:t>
      </w:r>
    </w:p>
    <w:p>
      <w:pPr>
        <w:pStyle w:val="ListBullet"/>
      </w:pPr>
      <w:r>
        <w:t>logo</w:t>
      </w:r>
    </w:p>
    <w:p>
      <w:pPr>
        <w:pStyle w:val="ListBullet"/>
      </w:pPr>
      <w:r>
        <w:t>cover_image</w:t>
      </w:r>
    </w:p>
    <w:p>
      <w:pPr>
        <w:pStyle w:val="ListBullet"/>
      </w:pPr>
      <w:r>
        <w:t>website</w:t>
      </w:r>
    </w:p>
    <w:p>
      <w:pPr>
        <w:pStyle w:val="Heading1"/>
      </w:pPr>
      <w:r>
        <w:t>17. Recommended Listing Structure</w:t>
      </w:r>
    </w:p>
    <w:p>
      <w:pPr>
        <w:pStyle w:val="Diagram"/>
      </w:pPr>
      <w:r>
        <w:t>listings</w:t>
        <w:br/>
        <w:t>├── owner_user_id</w:t>
        <w:br/>
        <w:t>├── company_profile_id (nullable)</w:t>
        <w:br/>
        <w:t>├── category_id</w:t>
        <w:br/>
        <w:t>├── subcategory_id</w:t>
        <w:br/>
        <w:t>├── title</w:t>
        <w:br/>
        <w:t>├── description</w:t>
        <w:br/>
        <w:t>├── price</w:t>
        <w:br/>
        <w:t>├── location</w:t>
        <w:br/>
        <w:t>├── status</w:t>
        <w:br/>
        <w:t>├── moderation_status</w:t>
        <w:br/>
        <w:t>└── timestamps</w:t>
        <w:br/>
        <w:br/>
        <w:t>PRIVATE LISTING:</w:t>
        <w:br/>
        <w:t>company_profile_id = NULL</w:t>
        <w:br/>
        <w:br/>
        <w:t>COMMERCIAL LISTING:</w:t>
        <w:br/>
        <w:t>company_profile_id = company profile</w:t>
      </w:r>
    </w:p>
    <w:p>
      <w:r>
        <w:t>The current commercial_user_listing_text should not remain as a text relationship in the new PostgreSQL database.</w:t>
      </w:r>
    </w:p>
    <w:p>
      <w:pPr>
        <w:pStyle w:val="Heading1"/>
      </w:pPr>
      <w:r>
        <w:t>18. AI Moderation Data Model</w:t>
      </w:r>
    </w:p>
    <w:p>
      <w:pPr>
        <w:pStyle w:val="Diagram"/>
      </w:pPr>
      <w:r>
        <w:t>listings</w:t>
        <w:br/>
        <w:t>├── moderation_status = current state</w:t>
        <w:br/>
        <w:t>└── listing_moderation = decision history</w:t>
        <w:br/>
        <w:br/>
        <w:t>listing_moderation</w:t>
        <w:br/>
        <w:t>├── id</w:t>
        <w:br/>
        <w:t>├── listing_id</w:t>
        <w:br/>
        <w:t>├── decision</w:t>
        <w:br/>
        <w:t>├── confidence_score</w:t>
        <w:br/>
        <w:t>├── reason</w:t>
        <w:br/>
        <w:t>├── flags</w:t>
        <w:br/>
        <w:t>├── model</w:t>
        <w:br/>
        <w:t>├── reviewed_by_user_id</w:t>
        <w:br/>
        <w:t>└── timestamps</w:t>
      </w:r>
    </w:p>
    <w:p>
      <w:r>
        <w:t>This replaces the current duplication where an AI decision exists both on the listing and in the aiadsdecisions table without a clear separation between current state and history.</w:t>
      </w:r>
    </w:p>
    <w:p>
      <w:pPr>
        <w:pStyle w:val="Heading1"/>
      </w:pPr>
      <w:r>
        <w:t>19. Favorites and Listing Limits</w:t>
      </w:r>
    </w:p>
    <w:p>
      <w:pPr>
        <w:pStyle w:val="Diagram"/>
      </w:pPr>
      <w:r>
        <w:t>favorites</w:t>
        <w:br/>
        <w:t>├── user_id</w:t>
        <w:br/>
        <w:t>├── listing_id</w:t>
        <w:br/>
        <w:t>└── created_at</w:t>
        <w:br/>
        <w:br/>
        <w:t>UNIQUE(user_id, listing_id)</w:t>
      </w:r>
    </w:p>
    <w:p>
      <w:r>
        <w:t>The free listing limit should be based on active approved listings rather than the existing total_listings_number field as the sole source of truth.</w:t>
      </w:r>
    </w:p>
    <w:p>
      <w:pPr>
        <w:pStyle w:val="Diagram"/>
      </w:pPr>
      <w:r>
        <w:t>FREE USER</w:t>
        <w:br/>
        <w:t xml:space="preserve">  ↓</w:t>
        <w:br/>
        <w:t>Count active approved listings</w:t>
        <w:br/>
        <w:t xml:space="preserve">  ├── Less than configured limit → Can create</w:t>
        <w:br/>
        <w:t xml:space="preserve">  └── Limit reached → Upgrade / limit message</w:t>
      </w:r>
    </w:p>
    <w:p>
      <w:pPr>
        <w:pStyle w:val="Heading1"/>
      </w:pPr>
      <w:r>
        <w:t>20. Subscription and Invoice Data Model</w:t>
      </w:r>
    </w:p>
    <w:p>
      <w:pPr>
        <w:pStyle w:val="Diagram"/>
      </w:pPr>
      <w:r>
        <w:t>plans</w:t>
        <w:br/>
        <w:t>├── code</w:t>
        <w:br/>
        <w:t>├── name</w:t>
        <w:br/>
        <w:t>├── price_cents</w:t>
        <w:br/>
        <w:t>├── listing_limit</w:t>
        <w:br/>
        <w:t>└── active</w:t>
        <w:br/>
        <w:br/>
        <w:t>subscriptions</w:t>
        <w:br/>
        <w:t>├── user_id / company_profile_id</w:t>
        <w:br/>
        <w:t>├── plan_id</w:t>
        <w:br/>
        <w:t>├── status</w:t>
        <w:br/>
        <w:t>├── started_at</w:t>
        <w:br/>
        <w:t>├── expires_at</w:t>
        <w:br/>
        <w:t>├── payment_provider</w:t>
        <w:br/>
        <w:t>└── external_subscription_id</w:t>
        <w:br/>
        <w:br/>
        <w:t>invoices</w:t>
        <w:br/>
        <w:t>├── subscription_id</w:t>
        <w:br/>
        <w:t>├── user_id</w:t>
        <w:br/>
        <w:t>├── provider_invoice_id</w:t>
        <w:br/>
        <w:t>├── amount_cents</w:t>
        <w:br/>
        <w:t>├── currency</w:t>
        <w:br/>
        <w:t>├── status</w:t>
        <w:br/>
        <w:t>├── issued_at</w:t>
        <w:br/>
        <w:t>└── paid_at</w:t>
      </w:r>
    </w:p>
    <w:p>
      <w:pPr>
        <w:pStyle w:val="Heading1"/>
      </w:pPr>
      <w:r>
        <w:t>21. Referral Data Model</w:t>
      </w:r>
    </w:p>
    <w:p>
      <w:pPr>
        <w:pStyle w:val="Diagram"/>
      </w:pPr>
      <w:r>
        <w:t>referral_codes</w:t>
        <w:br/>
        <w:t>├── owner_user_id</w:t>
        <w:br/>
        <w:t>├── code</w:t>
        <w:br/>
        <w:t>├── type</w:t>
        <w:br/>
        <w:t>└── active</w:t>
        <w:br/>
        <w:br/>
        <w:t>referrals</w:t>
        <w:br/>
        <w:t>├── referral_code_id</w:t>
        <w:br/>
        <w:t>├── referrer_user_id</w:t>
        <w:br/>
        <w:t>├── referred_user_id</w:t>
        <w:br/>
        <w:t>├── referral_type</w:t>
        <w:br/>
        <w:t>├── status</w:t>
        <w:br/>
        <w:t>├── qualified_at</w:t>
        <w:br/>
        <w:t>└── rewarded_at</w:t>
        <w:br/>
        <w:br/>
        <w:t>credit_transactions</w:t>
        <w:br/>
        <w:t>├── user_id</w:t>
        <w:br/>
        <w:t>├── amount</w:t>
        <w:br/>
        <w:t>├── type</w:t>
        <w:br/>
        <w:t>├── reason</w:t>
        <w:br/>
        <w:t>├── reference_type</w:t>
        <w:br/>
        <w:t>└── reference_id</w:t>
      </w:r>
    </w:p>
    <w:p>
      <w:r>
        <w:t>Recommended referral statuses: CLICKED, REGISTERED, QUALIFIED, REWARDED and REJECTED. Normally a user should have only one attributed referrer.</w:t>
      </w:r>
    </w:p>
    <w:p>
      <w:pPr>
        <w:pStyle w:val="Heading1"/>
      </w:pPr>
      <w:r>
        <w:t>22. Achievement Data Model</w:t>
      </w:r>
    </w:p>
    <w:p>
      <w:pPr>
        <w:pStyle w:val="Diagram"/>
      </w:pPr>
      <w:r>
        <w:t>achievements</w:t>
        <w:br/>
        <w:t>├── code</w:t>
        <w:br/>
        <w:t>└── name</w:t>
        <w:br/>
        <w:br/>
        <w:t>user_achievements</w:t>
        <w:br/>
        <w:t>├── user_id</w:t>
        <w:br/>
        <w:t>├── achievement_id</w:t>
        <w:br/>
        <w:t>├── awarded_at</w:t>
        <w:br/>
        <w:t>└── position</w:t>
        <w:br/>
        <w:br/>
        <w:t>Example:</w:t>
        <w:br/>
        <w:t>CAMPUNA_PIONEER</w:t>
        <w:br/>
        <w:t>position: 127</w:t>
      </w:r>
    </w:p>
    <w:p>
      <w:pPr>
        <w:pStyle w:val="Heading1"/>
      </w:pPr>
      <w:r>
        <w:t>23. Conversation Data Model</w:t>
      </w:r>
    </w:p>
    <w:p>
      <w:pPr>
        <w:pStyle w:val="Diagram"/>
      </w:pPr>
      <w:r>
        <w:t>conversations</w:t>
        <w:br/>
        <w:t>├── listing_id</w:t>
        <w:br/>
        <w:t>├── type</w:t>
        <w:br/>
        <w:t>└── timestamps</w:t>
        <w:br/>
        <w:t xml:space="preserve">      ↓</w:t>
        <w:br/>
        <w:t>conversation_members</w:t>
        <w:br/>
        <w:t>├── conversation_id</w:t>
        <w:br/>
        <w:t>├── user_id</w:t>
        <w:br/>
        <w:t>├── joined_at</w:t>
        <w:br/>
        <w:t>└── last_read_at</w:t>
        <w:br/>
        <w:t xml:space="preserve">      ↓</w:t>
        <w:br/>
        <w:t>messages</w:t>
        <w:br/>
        <w:t>├── conversation_id</w:t>
        <w:br/>
        <w:t>├── sender_id</w:t>
        <w:br/>
        <w:t>├── content</w:t>
        <w:br/>
        <w:t>└── created_at</w:t>
      </w:r>
    </w:p>
    <w:p>
      <w:r>
        <w:t>This replaces members_list_user_ids and other text-list patterns from the Bubble schema.</w:t>
      </w:r>
    </w:p>
    <w:p>
      <w:pPr>
        <w:pStyle w:val="Heading1"/>
      </w:pPr>
      <w:r>
        <w:t>24. Image and Storage Structure</w:t>
      </w:r>
    </w:p>
    <w:p>
      <w:pPr>
        <w:pStyle w:val="Diagram"/>
      </w:pPr>
      <w:r>
        <w:t>listings</w:t>
        <w:br/>
        <w:t xml:space="preserve">   ↓</w:t>
        <w:br/>
        <w:t>listing_images</w:t>
        <w:br/>
        <w:t>├── listing_id</w:t>
        <w:br/>
        <w:t>├── storage_key</w:t>
        <w:br/>
        <w:t>├── url</w:t>
        <w:br/>
        <w:t>├── alt_text</w:t>
        <w:br/>
        <w:t>└── position</w:t>
      </w:r>
    </w:p>
    <w:p>
      <w:r>
        <w:t>This is better suited to object storage than Bubble-style image and image-list fields.</w:t>
      </w:r>
    </w:p>
    <w:p>
      <w:pPr>
        <w:pStyle w:val="Heading1"/>
      </w:pPr>
      <w:r>
        <w:t>25. Categories and SEO</w:t>
      </w:r>
    </w:p>
    <w:p>
      <w:pPr>
        <w:pStyle w:val="Diagram"/>
      </w:pPr>
      <w:r>
        <w:t>categories</w:t>
        <w:br/>
        <w:t>├── id</w:t>
        <w:br/>
        <w:t>├── name</w:t>
        <w:br/>
        <w:t>├── slug</w:t>
        <w:br/>
        <w:t>└── parent_id</w:t>
        <w:br/>
        <w:br/>
        <w:t>category_seo</w:t>
        <w:br/>
        <w:t>├── category_id</w:t>
        <w:br/>
        <w:t>├── h1</w:t>
        <w:br/>
        <w:t>├── short_text</w:t>
        <w:br/>
        <w:t>├── long_text</w:t>
        <w:br/>
        <w:t>├── meta_title</w:t>
        <w:br/>
        <w:t>└── meta_description</w:t>
      </w:r>
    </w:p>
    <w:p>
      <w:r>
        <w:t>Bubble Option Sets such as categories and subcategories should be migrated to PostgreSQL enums or relational lookup tables, depending on whether Campuna needs them to be manageable dynamically.</w:t>
      </w:r>
    </w:p>
    <w:p>
      <w:pPr>
        <w:pStyle w:val="Heading1"/>
      </w:pPr>
      <w:r>
        <w:t>26. Complete High-Level Database ERD</w:t>
      </w:r>
    </w:p>
    <w:p>
      <w:pPr>
        <w:pStyle w:val="Diagram"/>
      </w:pPr>
      <w:r>
        <w:t>USERS</w:t>
        <w:br/>
        <w:t>├── private_profiles</w:t>
        <w:br/>
        <w:t>├── company_profiles</w:t>
        <w:br/>
        <w:t>├── user_achievements</w:t>
        <w:br/>
        <w:t>├── subscriptions ─────────── PLANS</w:t>
        <w:br/>
        <w:t>├── referral_codes</w:t>
        <w:br/>
        <w:t>├── referrals</w:t>
        <w:br/>
        <w:t>├── credit_transactions</w:t>
        <w:br/>
        <w:t>├── favorites ─────────────── LISTINGS</w:t>
        <w:br/>
        <w:t>└── conversation_members</w:t>
        <w:br/>
        <w:t xml:space="preserve">                               ↓</w:t>
        <w:br/>
        <w:t>LISTINGS ─────────────── CATEGORIES</w:t>
        <w:br/>
        <w:t>├── listing_images</w:t>
        <w:br/>
        <w:t>├── listing_moderation</w:t>
        <w:br/>
        <w:t>├── listing_reports</w:t>
        <w:br/>
        <w:t>└── conversations</w:t>
        <w:br/>
        <w:t xml:space="preserve">        ↓</w:t>
        <w:br/>
        <w:t xml:space="preserve">   conversation_members</w:t>
        <w:br/>
        <w:t xml:space="preserve">        ↓</w:t>
        <w:br/>
        <w:t xml:space="preserve">      messages</w:t>
        <w:br/>
        <w:br/>
        <w:t>SUBSCRIPTIONS</w:t>
        <w:br/>
        <w:t xml:space="preserve">   ↓</w:t>
        <w:br/>
        <w:t>INVOICES</w:t>
        <w:br/>
        <w:br/>
        <w:t>PARTNERS</w:t>
        <w:br/>
        <w:t>├── partner_profiles</w:t>
        <w:br/>
        <w:t>└── referral_codes</w:t>
        <w:br/>
        <w:br/>
        <w:t>POSTS</w:t>
        <w:br/>
        <w:t>├── content_blocks</w:t>
        <w:br/>
        <w:t>└── comments</w:t>
        <w:br/>
        <w:br/>
        <w:t>CATEGORIES</w:t>
        <w:br/>
        <w:t>└── category_seo</w:t>
        <w:br/>
        <w:br/>
        <w:t>BROADCASTS</w:t>
        <w:br/>
        <w:t>└── broadcast_deliveries</w:t>
      </w:r>
    </w:p>
    <w:p>
      <w:pPr>
        <w:pStyle w:val="Heading1"/>
      </w:pPr>
      <w:r>
        <w:t>27. German URL Structure</w:t>
      </w:r>
    </w:p>
    <w:p>
      <w:r>
        <w:t>All user-facing pages should use German URL slugs. Authentication URLs should also be German.</w:t>
      </w:r>
    </w:p>
    <w:tbl>
      <w:tblPr>
        <w:tblStyle w:val="TableGrid"/>
        <w:tblW w:type="auto" w:w="0"/>
        <w:tblLook w:firstColumn="1" w:firstRow="1" w:lastColumn="0" w:lastRow="0" w:noHBand="0" w:noVBand="1" w:val="04A0"/>
      </w:tblPr>
      <w:tblGrid>
        <w:gridCol w:w="5112"/>
        <w:gridCol w:w="5112"/>
      </w:tblGrid>
      <w:tr>
        <w:tc>
          <w:tcPr>
            <w:tcW w:type="dxa" w:w="5112"/>
          </w:tcPr>
          <w:p>
            <w:r>
              <w:t>Purpose</w:t>
            </w:r>
          </w:p>
        </w:tc>
        <w:tc>
          <w:tcPr>
            <w:tcW w:type="dxa" w:w="5112"/>
          </w:tcPr>
          <w:p>
            <w:r>
              <w:t>Recommended URL</w:t>
            </w:r>
          </w:p>
        </w:tc>
      </w:tr>
      <w:tr>
        <w:tc>
          <w:tcPr>
            <w:tcW w:type="dxa" w:w="5112"/>
          </w:tcPr>
          <w:p>
            <w:r>
              <w:t>Home</w:t>
            </w:r>
          </w:p>
        </w:tc>
        <w:tc>
          <w:tcPr>
            <w:tcW w:type="dxa" w:w="5112"/>
          </w:tcPr>
          <w:p>
            <w:r>
              <w:t>/de</w:t>
            </w:r>
          </w:p>
        </w:tc>
      </w:tr>
      <w:tr>
        <w:tc>
          <w:tcPr>
            <w:tcW w:type="dxa" w:w="5112"/>
          </w:tcPr>
          <w:p>
            <w:r>
              <w:t>Login</w:t>
            </w:r>
          </w:p>
        </w:tc>
        <w:tc>
          <w:tcPr>
            <w:tcW w:type="dxa" w:w="5112"/>
          </w:tcPr>
          <w:p>
            <w:r>
              <w:t>/de/anmelden</w:t>
            </w:r>
          </w:p>
        </w:tc>
      </w:tr>
      <w:tr>
        <w:tc>
          <w:tcPr>
            <w:tcW w:type="dxa" w:w="5112"/>
          </w:tcPr>
          <w:p>
            <w:r>
              <w:t>Register</w:t>
            </w:r>
          </w:p>
        </w:tc>
        <w:tc>
          <w:tcPr>
            <w:tcW w:type="dxa" w:w="5112"/>
          </w:tcPr>
          <w:p>
            <w:r>
              <w:t>/de/registrieren</w:t>
            </w:r>
          </w:p>
        </w:tc>
      </w:tr>
      <w:tr>
        <w:tc>
          <w:tcPr>
            <w:tcW w:type="dxa" w:w="5112"/>
          </w:tcPr>
          <w:p>
            <w:r>
              <w:t>Email confirmation</w:t>
            </w:r>
          </w:p>
        </w:tc>
        <w:tc>
          <w:tcPr>
            <w:tcW w:type="dxa" w:w="5112"/>
          </w:tcPr>
          <w:p>
            <w:r>
              <w:t>/de/e-mail-bestaetigen</w:t>
            </w:r>
          </w:p>
        </w:tc>
      </w:tr>
      <w:tr>
        <w:tc>
          <w:tcPr>
            <w:tcW w:type="dxa" w:w="5112"/>
          </w:tcPr>
          <w:p>
            <w:r>
              <w:t>Account</w:t>
            </w:r>
          </w:p>
        </w:tc>
        <w:tc>
          <w:tcPr>
            <w:tcW w:type="dxa" w:w="5112"/>
          </w:tcPr>
          <w:p>
            <w:r>
              <w:t>/de/mein-konto</w:t>
            </w:r>
          </w:p>
        </w:tc>
      </w:tr>
      <w:tr>
        <w:tc>
          <w:tcPr>
            <w:tcW w:type="dxa" w:w="5112"/>
          </w:tcPr>
          <w:p>
            <w:r>
              <w:t>Create listing</w:t>
            </w:r>
          </w:p>
        </w:tc>
        <w:tc>
          <w:tcPr>
            <w:tcW w:type="dxa" w:w="5112"/>
          </w:tcPr>
          <w:p>
            <w:r>
              <w:t>/de/anzeige-erstellen</w:t>
            </w:r>
          </w:p>
        </w:tc>
      </w:tr>
      <w:tr>
        <w:tc>
          <w:tcPr>
            <w:tcW w:type="dxa" w:w="5112"/>
          </w:tcPr>
          <w:p>
            <w:r>
              <w:t>My listings</w:t>
            </w:r>
          </w:p>
        </w:tc>
        <w:tc>
          <w:tcPr>
            <w:tcW w:type="dxa" w:w="5112"/>
          </w:tcPr>
          <w:p>
            <w:r>
              <w:t>/de/meine-anzeigen</w:t>
            </w:r>
          </w:p>
        </w:tc>
      </w:tr>
      <w:tr>
        <w:tc>
          <w:tcPr>
            <w:tcW w:type="dxa" w:w="5112"/>
          </w:tcPr>
          <w:p>
            <w:r>
              <w:t>Favorites</w:t>
            </w:r>
          </w:p>
        </w:tc>
        <w:tc>
          <w:tcPr>
            <w:tcW w:type="dxa" w:w="5112"/>
          </w:tcPr>
          <w:p>
            <w:r>
              <w:t>/de/favoriten</w:t>
            </w:r>
          </w:p>
        </w:tc>
      </w:tr>
      <w:tr>
        <w:tc>
          <w:tcPr>
            <w:tcW w:type="dxa" w:w="5112"/>
          </w:tcPr>
          <w:p>
            <w:r>
              <w:t>Messages</w:t>
            </w:r>
          </w:p>
        </w:tc>
        <w:tc>
          <w:tcPr>
            <w:tcW w:type="dxa" w:w="5112"/>
          </w:tcPr>
          <w:p>
            <w:r>
              <w:t>/de/nachrichten</w:t>
            </w:r>
          </w:p>
        </w:tc>
      </w:tr>
      <w:tr>
        <w:tc>
          <w:tcPr>
            <w:tcW w:type="dxa" w:w="5112"/>
          </w:tcPr>
          <w:p>
            <w:r>
              <w:t>Company profile</w:t>
            </w:r>
          </w:p>
        </w:tc>
        <w:tc>
          <w:tcPr>
            <w:tcW w:type="dxa" w:w="5112"/>
          </w:tcPr>
          <w:p>
            <w:r>
              <w:t>/de/unternehmen/[slug]</w:t>
            </w:r>
          </w:p>
        </w:tc>
      </w:tr>
    </w:tbl>
    <w:p>
      <w:r>
        <w:t>Final URL names should match the existing Campuna German content and SEO strategy.</w:t>
      </w:r>
    </w:p>
    <w:p>
      <w:pPr>
        <w:pStyle w:val="Heading1"/>
      </w:pPr>
      <w:r>
        <w:t>28. Complete System Architecture</w:t>
      </w:r>
    </w:p>
    <w:p>
      <w:pPr>
        <w:pStyle w:val="Diagram"/>
      </w:pPr>
      <w:r>
        <w:t>PUBLIC WEB / SEO</w:t>
        <w:br/>
        <w:t xml:space="preserve">        ↓</w:t>
        <w:br/>
        <w:t>NEXT.JS FRONTEND</w:t>
        <w:br/>
        <w:t>├── Public Pages</w:t>
        <w:br/>
        <w:t>├── Authentication</w:t>
        <w:br/>
        <w:t>├── Private Account</w:t>
        <w:br/>
        <w:t>├── Commercial Account</w:t>
        <w:br/>
        <w:t>└── Admin Dashboard</w:t>
        <w:br/>
        <w:t xml:space="preserve">        ↓</w:t>
        <w:br/>
        <w:t>NODE.JS / FASTIFY API</w:t>
        <w:br/>
        <w:t>├── Authentication &amp; Authorization</w:t>
        <w:br/>
        <w:t>├── Users &amp; Profiles</w:t>
        <w:br/>
        <w:t>├── Listings</w:t>
        <w:br/>
        <w:t>├── AI Moderation</w:t>
        <w:br/>
        <w:t>├── Chat</w:t>
        <w:br/>
        <w:t>├── Favorites</w:t>
        <w:br/>
        <w:t>├── Subscriptions</w:t>
        <w:br/>
        <w:t>├── Payments</w:t>
        <w:br/>
        <w:t>├── Referrals</w:t>
        <w:br/>
        <w:t>├── Campuna Credit</w:t>
        <w:br/>
        <w:t>├── Pioneer</w:t>
        <w:br/>
        <w:t>├── Partners</w:t>
        <w:br/>
        <w:t>├── Broadcasts</w:t>
        <w:br/>
        <w:t>└── Content / Admin</w:t>
        <w:br/>
        <w:t xml:space="preserve">        ↓</w:t>
        <w:br/>
        <w:t>POSTGRESQL</w:t>
        <w:br/>
        <w:t xml:space="preserve">        ↓</w:t>
        <w:br/>
        <w:t>OBJECT STORAGE / EXTERNAL SERVICES</w:t>
        <w:br/>
        <w:t>├── Listing images</w:t>
        <w:br/>
        <w:t>├── Company images</w:t>
        <w:br/>
        <w:t>├── OpenAI</w:t>
        <w:br/>
        <w:t>├── Email</w:t>
        <w:br/>
        <w:t>├── Push notifications</w:t>
        <w:br/>
        <w:t>└── Payment provider</w:t>
      </w:r>
    </w:p>
    <w:p>
      <w:pPr>
        <w:pStyle w:val="Heading1"/>
      </w:pPr>
      <w:r>
        <w:t>29. Recommended Implementation Order</w:t>
      </w:r>
    </w:p>
    <w:tbl>
      <w:tblPr>
        <w:tblStyle w:val="TableGrid"/>
        <w:tblW w:type="auto" w:w="0"/>
        <w:tblLook w:firstColumn="1" w:firstRow="1" w:lastColumn="0" w:lastRow="0" w:noHBand="0" w:noVBand="1" w:val="04A0"/>
      </w:tblPr>
      <w:tblGrid>
        <w:gridCol w:w="5112"/>
        <w:gridCol w:w="5112"/>
      </w:tblGrid>
      <w:tr>
        <w:tc>
          <w:tcPr>
            <w:tcW w:type="dxa" w:w="5112"/>
          </w:tcPr>
          <w:p>
            <w:r>
              <w:t>Phase</w:t>
            </w:r>
          </w:p>
        </w:tc>
        <w:tc>
          <w:tcPr>
            <w:tcW w:type="dxa" w:w="5112"/>
          </w:tcPr>
          <w:p>
            <w:r>
              <w:t>Main Work</w:t>
            </w:r>
          </w:p>
        </w:tc>
      </w:tr>
      <w:tr>
        <w:tc>
          <w:tcPr>
            <w:tcW w:type="dxa" w:w="5112"/>
          </w:tcPr>
          <w:p>
            <w:r>
              <w:t>1</w:t>
            </w:r>
          </w:p>
        </w:tc>
        <w:tc>
          <w:tcPr>
            <w:tcW w:type="dxa" w:w="5112"/>
          </w:tcPr>
          <w:p>
            <w:r>
              <w:t>Core database and authentication</w:t>
            </w:r>
          </w:p>
        </w:tc>
      </w:tr>
      <w:tr>
        <w:tc>
          <w:tcPr>
            <w:tcW w:type="dxa" w:w="5112"/>
          </w:tcPr>
          <w:p>
            <w:r>
              <w:t>2</w:t>
            </w:r>
          </w:p>
        </w:tc>
        <w:tc>
          <w:tcPr>
            <w:tcW w:type="dxa" w:w="5112"/>
          </w:tcPr>
          <w:p>
            <w:r>
              <w:t>Private/commercial account profiles</w:t>
            </w:r>
          </w:p>
        </w:tc>
      </w:tr>
      <w:tr>
        <w:tc>
          <w:tcPr>
            <w:tcW w:type="dxa" w:w="5112"/>
          </w:tcPr>
          <w:p>
            <w:r>
              <w:t>3</w:t>
            </w:r>
          </w:p>
        </w:tc>
        <w:tc>
          <w:tcPr>
            <w:tcW w:type="dxa" w:w="5112"/>
          </w:tcPr>
          <w:p>
            <w:r>
              <w:t>Listings and 3-listing free limit</w:t>
            </w:r>
          </w:p>
        </w:tc>
      </w:tr>
      <w:tr>
        <w:tc>
          <w:tcPr>
            <w:tcW w:type="dxa" w:w="5112"/>
          </w:tcPr>
          <w:p>
            <w:r>
              <w:t>4</w:t>
            </w:r>
          </w:p>
        </w:tc>
        <w:tc>
          <w:tcPr>
            <w:tcW w:type="dxa" w:w="5112"/>
          </w:tcPr>
          <w:p>
            <w:r>
              <w:t>Images, categories, SEO migration</w:t>
            </w:r>
          </w:p>
        </w:tc>
      </w:tr>
      <w:tr>
        <w:tc>
          <w:tcPr>
            <w:tcW w:type="dxa" w:w="5112"/>
          </w:tcPr>
          <w:p>
            <w:r>
              <w:t>5</w:t>
            </w:r>
          </w:p>
        </w:tc>
        <w:tc>
          <w:tcPr>
            <w:tcW w:type="dxa" w:w="5112"/>
          </w:tcPr>
          <w:p>
            <w:r>
              <w:t>AI moderation and admin manual review</w:t>
            </w:r>
          </w:p>
        </w:tc>
      </w:tr>
      <w:tr>
        <w:tc>
          <w:tcPr>
            <w:tcW w:type="dxa" w:w="5112"/>
          </w:tcPr>
          <w:p>
            <w:r>
              <w:t>6</w:t>
            </w:r>
          </w:p>
        </w:tc>
        <w:tc>
          <w:tcPr>
            <w:tcW w:type="dxa" w:w="5112"/>
          </w:tcPr>
          <w:p>
            <w:r>
              <w:t>Chat, favorites and reports</w:t>
            </w:r>
          </w:p>
        </w:tc>
      </w:tr>
      <w:tr>
        <w:tc>
          <w:tcPr>
            <w:tcW w:type="dxa" w:w="5112"/>
          </w:tcPr>
          <w:p>
            <w:r>
              <w:t>7</w:t>
            </w:r>
          </w:p>
        </w:tc>
        <w:tc>
          <w:tcPr>
            <w:tcW w:type="dxa" w:w="5112"/>
          </w:tcPr>
          <w:p>
            <w:r>
              <w:t>Admin dashboard and content management</w:t>
            </w:r>
          </w:p>
        </w:tc>
      </w:tr>
      <w:tr>
        <w:tc>
          <w:tcPr>
            <w:tcW w:type="dxa" w:w="5112"/>
          </w:tcPr>
          <w:p>
            <w:r>
              <w:t>8</w:t>
            </w:r>
          </w:p>
        </w:tc>
        <w:tc>
          <w:tcPr>
            <w:tcW w:type="dxa" w:w="5112"/>
          </w:tcPr>
          <w:p>
            <w:r>
              <w:t>Pioneer program</w:t>
            </w:r>
          </w:p>
        </w:tc>
      </w:tr>
      <w:tr>
        <w:tc>
          <w:tcPr>
            <w:tcW w:type="dxa" w:w="5112"/>
          </w:tcPr>
          <w:p>
            <w:r>
              <w:t>9</w:t>
            </w:r>
          </w:p>
        </w:tc>
        <w:tc>
          <w:tcPr>
            <w:tcW w:type="dxa" w:w="5112"/>
          </w:tcPr>
          <w:p>
            <w:r>
              <w:t>Free + Business plans and subscriptions</w:t>
            </w:r>
          </w:p>
        </w:tc>
      </w:tr>
      <w:tr>
        <w:tc>
          <w:tcPr>
            <w:tcW w:type="dxa" w:w="5112"/>
          </w:tcPr>
          <w:p>
            <w:r>
              <w:t>10</w:t>
            </w:r>
          </w:p>
        </w:tc>
        <w:tc>
          <w:tcPr>
            <w:tcW w:type="dxa" w:w="5112"/>
          </w:tcPr>
          <w:p>
            <w:r>
              <w:t>Referral engine</w:t>
            </w:r>
          </w:p>
        </w:tc>
      </w:tr>
      <w:tr>
        <w:tc>
          <w:tcPr>
            <w:tcW w:type="dxa" w:w="5112"/>
          </w:tcPr>
          <w:p>
            <w:r>
              <w:t>11</w:t>
            </w:r>
          </w:p>
        </w:tc>
        <w:tc>
          <w:tcPr>
            <w:tcW w:type="dxa" w:w="5112"/>
          </w:tcPr>
          <w:p>
            <w:r>
              <w:t>Campuna Credit ledger and redemption</w:t>
            </w:r>
          </w:p>
        </w:tc>
      </w:tr>
      <w:tr>
        <w:tc>
          <w:tcPr>
            <w:tcW w:type="dxa" w:w="5112"/>
          </w:tcPr>
          <w:p>
            <w:r>
              <w:t>12</w:t>
            </w:r>
          </w:p>
        </w:tc>
        <w:tc>
          <w:tcPr>
            <w:tcW w:type="dxa" w:w="5112"/>
          </w:tcPr>
          <w:p>
            <w:r>
              <w:t>Strategic partners</w:t>
            </w:r>
          </w:p>
        </w:tc>
      </w:tr>
      <w:tr>
        <w:tc>
          <w:tcPr>
            <w:tcW w:type="dxa" w:w="5112"/>
          </w:tcPr>
          <w:p>
            <w:r>
              <w:t>13</w:t>
            </w:r>
          </w:p>
        </w:tc>
        <w:tc>
          <w:tcPr>
            <w:tcW w:type="dxa" w:w="5112"/>
          </w:tcPr>
          <w:p>
            <w:r>
              <w:t>Broadcasts and notifications</w:t>
            </w:r>
          </w:p>
        </w:tc>
      </w:tr>
      <w:tr>
        <w:tc>
          <w:tcPr>
            <w:tcW w:type="dxa" w:w="5112"/>
          </w:tcPr>
          <w:p>
            <w:r>
              <w:t>14</w:t>
            </w:r>
          </w:p>
        </w:tc>
        <w:tc>
          <w:tcPr>
            <w:tcW w:type="dxa" w:w="5112"/>
          </w:tcPr>
          <w:p>
            <w:r>
              <w:t>Advanced analytics, Spotlight and premium features</w:t>
            </w:r>
          </w:p>
        </w:tc>
      </w:tr>
    </w:tbl>
    <w:p>
      <w:pPr>
        <w:pStyle w:val="Heading1"/>
      </w:pPr>
      <w:r>
        <w:t>30. Estimated Development Effort</w:t>
      </w:r>
    </w:p>
    <w:tbl>
      <w:tblPr>
        <w:tblStyle w:val="TableGrid"/>
        <w:tblW w:type="auto" w:w="0"/>
        <w:tblLook w:firstColumn="1" w:firstRow="1" w:lastColumn="0" w:lastRow="0" w:noHBand="0" w:noVBand="1" w:val="04A0"/>
      </w:tblPr>
      <w:tblGrid>
        <w:gridCol w:w="5112"/>
        <w:gridCol w:w="5112"/>
      </w:tblGrid>
      <w:tr>
        <w:tc>
          <w:tcPr>
            <w:tcW w:type="dxa" w:w="5112"/>
          </w:tcPr>
          <w:p>
            <w:r>
              <w:t>Area</w:t>
            </w:r>
          </w:p>
        </w:tc>
        <w:tc>
          <w:tcPr>
            <w:tcW w:type="dxa" w:w="5112"/>
          </w:tcPr>
          <w:p>
            <w:r>
              <w:t>Rough Estimate</w:t>
            </w:r>
          </w:p>
        </w:tc>
      </w:tr>
      <w:tr>
        <w:tc>
          <w:tcPr>
            <w:tcW w:type="dxa" w:w="5112"/>
          </w:tcPr>
          <w:p>
            <w:r>
              <w:t>Core account workflows</w:t>
            </w:r>
          </w:p>
        </w:tc>
        <w:tc>
          <w:tcPr>
            <w:tcW w:type="dxa" w:w="5112"/>
          </w:tcPr>
          <w:p>
            <w:r>
              <w:t>2–3 weeks</w:t>
            </w:r>
          </w:p>
        </w:tc>
      </w:tr>
      <w:tr>
        <w:tc>
          <w:tcPr>
            <w:tcW w:type="dxa" w:w="5112"/>
          </w:tcPr>
          <w:p>
            <w:r>
              <w:t>AI moderation + admin review</w:t>
            </w:r>
          </w:p>
        </w:tc>
        <w:tc>
          <w:tcPr>
            <w:tcW w:type="dxa" w:w="5112"/>
          </w:tcPr>
          <w:p>
            <w:r>
              <w:t>3–5 days</w:t>
            </w:r>
          </w:p>
        </w:tc>
      </w:tr>
      <w:tr>
        <w:tc>
          <w:tcPr>
            <w:tcW w:type="dxa" w:w="5112"/>
          </w:tcPr>
          <w:p>
            <w:r>
              <w:t>Pioneer program</w:t>
            </w:r>
          </w:p>
        </w:tc>
        <w:tc>
          <w:tcPr>
            <w:tcW w:type="dxa" w:w="5112"/>
          </w:tcPr>
          <w:p>
            <w:r>
              <w:t>1–2 days</w:t>
            </w:r>
          </w:p>
        </w:tc>
      </w:tr>
      <w:tr>
        <w:tc>
          <w:tcPr>
            <w:tcW w:type="dxa" w:w="5112"/>
          </w:tcPr>
          <w:p>
            <w:r>
              <w:t>Free + Business subscriptions</w:t>
            </w:r>
          </w:p>
        </w:tc>
        <w:tc>
          <w:tcPr>
            <w:tcW w:type="dxa" w:w="5112"/>
          </w:tcPr>
          <w:p>
            <w:r>
              <w:t>1–2 weeks</w:t>
            </w:r>
          </w:p>
        </w:tc>
      </w:tr>
      <w:tr>
        <w:tc>
          <w:tcPr>
            <w:tcW w:type="dxa" w:w="5112"/>
          </w:tcPr>
          <w:p>
            <w:r>
              <w:t>Referral + Campuna Credit</w:t>
            </w:r>
          </w:p>
        </w:tc>
        <w:tc>
          <w:tcPr>
            <w:tcW w:type="dxa" w:w="5112"/>
          </w:tcPr>
          <w:p>
            <w:r>
              <w:t>1–2 weeks</w:t>
            </w:r>
          </w:p>
        </w:tc>
      </w:tr>
      <w:tr>
        <w:tc>
          <w:tcPr>
            <w:tcW w:type="dxa" w:w="5112"/>
          </w:tcPr>
          <w:p>
            <w:r>
              <w:t>Partner system</w:t>
            </w:r>
          </w:p>
        </w:tc>
        <w:tc>
          <w:tcPr>
            <w:tcW w:type="dxa" w:w="5112"/>
          </w:tcPr>
          <w:p>
            <w:r>
              <w:t>3–5 days</w:t>
            </w:r>
          </w:p>
        </w:tc>
      </w:tr>
    </w:tbl>
    <w:p>
      <w:r>
        <w:t>These are rough estimates and depend on final UI, payment provider, chat implementation, migration complexity and the amount of existing functionality already completed.</w:t>
      </w:r>
    </w:p>
    <w:p>
      <w:pPr>
        <w:pStyle w:val="Heading1"/>
      </w:pPr>
      <w:r>
        <w:t>31. Final Technical Recommendation</w:t>
      </w:r>
    </w:p>
    <w:p>
      <w:r>
        <w:t>The Campuna migration should not simply reproduce the Bubble database and workflows. The existing Bubble application and schema should be treated as the source for data, requirements and existing functionality, while the new PostgreSQL architecture should be normalized and designed for long-term growth.</w:t>
      </w:r>
    </w:p>
    <w:p>
      <w:pPr>
        <w:pStyle w:val="Diagram"/>
      </w:pPr>
      <w:r>
        <w:t>BUILD FOUR REUSABLE ENGINES</w:t>
        <w:br/>
        <w:br/>
        <w:t>1. SUBSCRIPTION ENGINE</w:t>
        <w:br/>
        <w:t xml:space="preserve">   Free / Business / feature limits</w:t>
        <w:br/>
        <w:br/>
        <w:t>2. REFERRAL ENGINE</w:t>
        <w:br/>
        <w:t xml:space="preserve">   Tracking / attribution / qualification</w:t>
        <w:br/>
        <w:br/>
        <w:t>3. CREDIT LEDGER</w:t>
        <w:br/>
        <w:t xml:space="preserve">   Earn / spend / refunds / audit trail</w:t>
        <w:br/>
        <w:br/>
        <w:t>4. MODERATION ENGINE</w:t>
        <w:br/>
        <w:t xml:space="preserve">   AI decision / confidence / admin review</w:t>
      </w:r>
    </w:p>
    <w:p>
      <w:r>
        <w:t>Recommended priority:</w:t>
      </w:r>
    </w:p>
    <w:p>
      <w:pPr>
        <w:pStyle w:val="Diagram"/>
      </w:pPr>
      <w:r>
        <w:t>CORE ACCOUNTS</w:t>
        <w:br/>
        <w:t xml:space="preserve">   ↓</w:t>
        <w:br/>
        <w:t>LISTINGS</w:t>
        <w:br/>
        <w:t xml:space="preserve">   ↓</w:t>
        <w:br/>
        <w:t>MODERATION</w:t>
        <w:br/>
        <w:t xml:space="preserve">   ↓</w:t>
        <w:br/>
        <w:t>PIONEER</w:t>
        <w:br/>
        <w:t xml:space="preserve">   ↓</w:t>
        <w:br/>
        <w:t>BUSINESS SUBSCRIPTIONS</w:t>
        <w:br/>
        <w:t xml:space="preserve">   ↓</w:t>
        <w:br/>
        <w:t>REFERRALS</w:t>
        <w:br/>
        <w:t xml:space="preserve">   ↓</w:t>
        <w:br/>
        <w:t>CAMPUNA CREDIT</w:t>
        <w:br/>
        <w:t xml:space="preserve">   ↓</w:t>
        <w:br/>
        <w:t>PARTNERS</w:t>
        <w:br/>
        <w:t xml:space="preserve">   ↓</w:t>
        <w:br/>
        <w:t>ADVANCED GROWTH FEATURES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pPr>
      <w:spacing w:after="12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