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First Five Minutes of a Discovery Call</w:t>
      </w:r>
    </w:p>
    <w:p>
      <w:pPr>
        <w:spacing w:after="60"/>
      </w:pPr>
      <w:r>
        <w:rPr>
          <w:sz w:val="18"/>
          <w:szCs w:val="18"/>
          <w:color w:val="666666"/>
        </w:rPr>
        <w:t xml:space="preserve">Script · Skill: discovery · Difficulty: intermediate · Est. 9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structure for opening a booked discovery call so the prospect knows the plan, agrees to it, and does most of the talking — instead of sitting through a premature pitch.</w:t>
      </w:r>
    </w:p>
    <w:p>
      <w:pPr>
        <w:spacing w:before="200" w:after="60"/>
      </w:pPr>
      <w:r>
        <w:rPr>
          <w:b/>
          <w:sz w:val="26"/>
          <w:szCs w:val="26"/>
        </w:rPr>
        <w:t xml:space="preserve">Learning objectives</w:t>
      </w:r>
    </w:p>
    <w:p>
      <w:pPr>
        <w:spacing w:after="40"/>
      </w:pPr>
      <w:r>
        <w:rPr>
          <w:sz w:val="22"/>
          <w:szCs w:val="22"/>
        </w:rPr>
        <w:t xml:space="preserve">•  Set a clear agenda and get agreement to it</w:t>
      </w:r>
    </w:p>
    <w:p>
      <w:pPr>
        <w:spacing w:after="40"/>
      </w:pPr>
      <w:r>
        <w:rPr>
          <w:sz w:val="22"/>
          <w:szCs w:val="22"/>
        </w:rPr>
        <w:t xml:space="preserve">•  Confirm how much time you actually have</w:t>
      </w:r>
    </w:p>
    <w:p>
      <w:pPr>
        <w:spacing w:after="40"/>
      </w:pPr>
      <w:r>
        <w:rPr>
          <w:sz w:val="22"/>
          <w:szCs w:val="22"/>
        </w:rPr>
        <w:t xml:space="preserve">•  Earn the right to ask questions before pitching</w:t>
      </w:r>
    </w:p>
    <w:p>
      <w:pPr>
        <w:spacing w:after="40"/>
      </w:pPr>
      <w:r>
        <w:rPr>
          <w:sz w:val="22"/>
          <w:szCs w:val="22"/>
        </w:rPr>
        <w:t xml:space="preserve">•  Hand the floor to the prospect early</w:t>
      </w:r>
    </w:p>
    <w:p>
      <w:pPr>
        <w:spacing w:before="200" w:after="60"/>
      </w:pPr>
      <w:r>
        <w:rPr>
          <w:b/>
          <w:sz w:val="26"/>
          <w:szCs w:val="26"/>
        </w:rPr>
        <w:t xml:space="preserve">Open in this order</w:t>
      </w:r>
    </w:p>
    <w:p>
      <w:pPr>
        <w:spacing w:after="40"/>
      </w:pPr>
      <w:r>
        <w:rPr>
          <w:sz w:val="22"/>
          <w:szCs w:val="22"/>
        </w:rPr>
        <w:t xml:space="preserve">1.  Thank them and restate why the meeting is happening, in one line.</w:t>
      </w:r>
    </w:p>
    <w:p>
      <w:pPr>
        <w:spacing w:after="40"/>
      </w:pPr>
      <w:r>
        <w:rPr>
          <w:sz w:val="22"/>
          <w:szCs w:val="22"/>
        </w:rPr>
        <w:t xml:space="preserve">2.  Propose a simple agenda and ask if it works for them.</w:t>
      </w:r>
    </w:p>
    <w:p>
      <w:pPr>
        <w:spacing w:after="40"/>
      </w:pPr>
      <w:r>
        <w:rPr>
          <w:sz w:val="22"/>
          <w:szCs w:val="22"/>
        </w:rPr>
        <w:t xml:space="preserve">3.  Confirm the time you have so you can pace the call.</w:t>
      </w:r>
    </w:p>
    <w:p>
      <w:pPr>
        <w:spacing w:after="40"/>
      </w:pPr>
      <w:r>
        <w:rPr>
          <w:sz w:val="22"/>
          <w:szCs w:val="22"/>
        </w:rPr>
        <w:t xml:space="preserve">4.  Ask an opening question and then listen more than you talk.</w:t>
      </w:r>
    </w:p>
    <w:p>
      <w:pPr>
        <w:spacing w:before="200" w:after="60"/>
      </w:pPr>
      <w:r>
        <w:rPr>
          <w:b/>
          <w:sz w:val="26"/>
          <w:szCs w:val="26"/>
        </w:rPr>
        <w:t xml:space="preserve">Agreement checks</w:t>
      </w:r>
    </w:p>
    <w:p>
      <w:pPr>
        <w:spacing w:after="40"/>
      </w:pPr>
      <w:r>
        <w:rPr>
          <w:sz w:val="22"/>
          <w:szCs w:val="22"/>
        </w:rPr>
        <w:t xml:space="preserve">•  "Does that agenda work, or is there something you want to add?"</w:t>
      </w:r>
    </w:p>
    <w:p>
      <w:pPr>
        <w:spacing w:after="40"/>
      </w:pPr>
      <w:r>
        <w:rPr>
          <w:sz w:val="22"/>
          <w:szCs w:val="22"/>
        </w:rPr>
        <w:t xml:space="preserve">•  "Do we still have the full 30 minutes, or should I be tighter?"</w:t>
      </w:r>
    </w:p>
    <w:p>
      <w:pPr>
        <w:spacing w:after="40"/>
      </w:pPr>
      <w:r>
        <w:rPr>
          <w:sz w:val="22"/>
          <w:szCs w:val="22"/>
        </w:rPr>
        <w:t xml:space="preserve">•  "Mind if I start with a couple of questions before I explain anything?"</w:t>
      </w:r>
    </w:p>
    <w:p>
      <w:pPr>
        <w:spacing w:before="200" w:after="60"/>
      </w:pPr>
      <w:r>
        <w:rPr>
          <w:b/>
          <w:sz w:val="26"/>
          <w:szCs w:val="26"/>
        </w:rPr>
        <w:t xml:space="preserve">Worked example</w:t>
      </w:r>
    </w:p>
    <w:p>
      <w:pPr>
        <w:spacing w:after="80"/>
      </w:pPr>
      <w:r>
        <w:rPr>
          <w:sz w:val="22"/>
          <w:szCs w:val="22"/>
        </w:rPr>
        <w:t xml:space="preserve">"Thanks for making time, Priya. My understanding is we are here because weekend coverage has been slipping — is that right? I was thinking we spend most of this on your side of it, then I will show only what is actually relevant, and we decide together on a next step. Does that work? And do we still have the full half hour? Great — mind if I start with a few questions?"</w:t>
      </w:r>
    </w:p>
    <w:p>
      <w:pPr>
        <w:spacing w:before="200" w:after="60"/>
      </w:pPr>
      <w:r>
        <w:rPr>
          <w:b/>
          <w:sz w:val="26"/>
          <w:szCs w:val="26"/>
        </w:rPr>
        <w:t xml:space="preserve">Safe-practice note</w:t>
      </w:r>
    </w:p>
    <w:p>
      <w:pPr>
        <w:spacing w:after="80"/>
      </w:pPr>
      <w:r>
        <w:rPr>
          <w:sz w:val="22"/>
          <w:szCs w:val="22"/>
        </w:rPr>
        <w:t xml:space="preserve">Do not skip straight to a pitch because you are nervous about the silence — a discovery call the prospect did not shape feels like an ambush. Only restate the meeting reason if it is accurate. If they have less time than expected, adjust honestly rather than rushing them.</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