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Respectful Competitor-in-Place Opener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SCRIPT | SKILL: OBJECTIONS | DIFFICULTY: ADVANCED | EST. 8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An approach for prospects who already use a competitor — it respects their current choice, asks what is and is not working, and offers a specific difference instead of trash-talking the incumbent.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Respect the prospect's existing decision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Learn what works and what they would change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Offer one concrete, honest point of difference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Never disparage the competitor</w:t>
      </w:r>
    </w:p>
    <w:p>
      <w:pPr>
        <w:pStyle w:val="Heading1"/>
        <w:keepNext/>
      </w:pPr>
      <w:r>
        <w:rPr>
          <w:rFonts w:ascii="Calibri" w:hAnsi="Calibri"/>
        </w:rPr>
        <w:t xml:space="preserve">Approach in four beats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Acknowledge they already have a solution — no surprise, no judgment.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what is working well before anything else.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the one thing they would change if they could.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Only if there is a real gap, offer one specific difference you can stand behind.</w:t>
      </w:r>
    </w:p>
    <w:p>
      <w:pPr>
        <w:pStyle w:val="Heading1"/>
        <w:keepNext/>
      </w:pPr>
      <w:r>
        <w:rPr>
          <w:rFonts w:ascii="Calibri" w:hAnsi="Calibri"/>
        </w:rPr>
        <w:t xml:space="preserve">Talk about them, not the competitor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Never call the incumbent bad — it insults their choice and your credibility.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Anchor on the change they named, not on a feature war.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If they are genuinely happy, thank them and leave the door open.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Professional objection handling is diagnosis, not debate. Acknowledge the concern, clarify it once, and respond only when there is useful information to add. Repeated or firm rejection ends the conversation.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Research the account and role before editing the script. Record one observable business signal, one plausible problem to test, and the source that supports the signal.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Replace every bracketed placeholder with plain language you would genuinely use. Remove claims, customer names, statistics, and urgency that you cannot verify.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script aloud at normal speed. Shorten any sentence that forces you to rush, breathe in the middle, or sound as if you are reading.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Practise three variations: the intended flow, an early interruption, and a clear no. The goal is calm adaptation, not perfect memorisation.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After use, record only the outcome category and one learning point. Adjust one line at a time so you know which change improved clarity or relevance.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363"/>
        <w:gridCol w:w="3998"/>
        <w:gridCol w:w="3999"/>
      </w:tblGrid>
      <w:tr>
        <w:trPr>
          <w:tblHeader/>
        </w:trPr>
        <w:tc>
          <w:tcPr>
            <w:tcW w:w="1363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399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3999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Acknowledgement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response recognises the concern before asking another question.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answer begins with a rebuttal or correction.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Diagnosis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One neutral question identifies timing, fit, value, authority, or information needs.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Several questions are stacked to wear down resistance.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Response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reply addresses the stated concern with verifiable information.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reply changes the subject or uses an unsupported claim.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Exit discipline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 clear no is thanked and respected immediately.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same objection is challenged more than once.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Classify objections by underlying reason instead of memorising a separate comeback for every phrase.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whether your clarifying question produced new information or simply prolonged the call.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calmness and listening quality, not only meetings booked after an objection.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Add a response to your playbook only after you can support it with accurate product or process information.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"You are already using Meridian — good tool, I am not here to knock it. Out of curiosity, what is working well with it for you? … And if you could change one thing about it, what would it be? … The reporting delay you mentioned is actually the one area we are built differently, so that might be worth a look. If everything is fine as-is, though, I will not try to talk you out of a setup that works."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Never disparage a competitor or imply the prospect made a poor choice — it damages trust and often backfires. Only claim a difference you can genuinely deliver and demonstrate. If the prospect is satisfied with what they have, respect that and leave without pressure.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