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3A" w:rsidRPr="00BF753A" w:rsidRDefault="00BF753A" w:rsidP="00BF7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53A" w:rsidRPr="00BF753A" w:rsidRDefault="00BF753A" w:rsidP="00BF7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simple HTML table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with 3 rows and 3 columns containing any sample data.</w:t>
      </w:r>
    </w:p>
    <w:p w:rsidR="00BF753A" w:rsidRPr="00BF753A" w:rsidRDefault="00BF753A" w:rsidP="00BF7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Add a header row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53A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BF753A">
        <w:rPr>
          <w:rFonts w:ascii="Courier New" w:eastAsia="Times New Roman" w:hAnsi="Courier New" w:cs="Courier New"/>
          <w:sz w:val="20"/>
          <w:szCs w:val="20"/>
        </w:rPr>
        <w:t>&gt;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>) to a table with columns: Name, Age, and City.</w:t>
      </w:r>
    </w:p>
    <w:p w:rsidR="00BF753A" w:rsidRPr="00BF753A" w:rsidRDefault="00BF753A" w:rsidP="00BF7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table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with 2 columns and 4 rows where the first row is a header.</w:t>
      </w:r>
    </w:p>
    <w:p w:rsidR="00BF753A" w:rsidRPr="00BF753A" w:rsidRDefault="00BF753A" w:rsidP="00BF7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</w:t>
      </w:r>
      <w:r w:rsidRPr="00BF753A">
        <w:rPr>
          <w:rFonts w:ascii="Courier New" w:eastAsia="Times New Roman" w:hAnsi="Courier New" w:cs="Courier New"/>
          <w:b/>
          <w:bCs/>
          <w:sz w:val="20"/>
          <w:szCs w:val="20"/>
        </w:rPr>
        <w:t>border</w:t>
      </w: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attribute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to create a table with visible borders.</w:t>
      </w:r>
    </w:p>
    <w:p w:rsidR="00BF753A" w:rsidRPr="00BF753A" w:rsidRDefault="00BF753A" w:rsidP="00BF7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Add a captio</w:t>
      </w:r>
      <w:bookmarkStart w:id="0" w:name="_GoBack"/>
      <w:bookmarkEnd w:id="0"/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to an HTML table that describes the table content (e.g., “Student Information”).</w:t>
      </w:r>
    </w:p>
    <w:p w:rsidR="00BF753A" w:rsidRPr="00BF753A" w:rsidRDefault="00BF753A" w:rsidP="00BF7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Merge two cells horizontally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BF753A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attribute in a row.</w:t>
      </w:r>
    </w:p>
    <w:p w:rsidR="00BF753A" w:rsidRPr="00BF753A" w:rsidRDefault="00BF753A" w:rsidP="00BF7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Merge two cells vertically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BF753A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attribute in a column.</w:t>
      </w:r>
    </w:p>
    <w:p w:rsidR="00BF753A" w:rsidRPr="00BF753A" w:rsidRDefault="00BF753A" w:rsidP="00BF7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table with nested tables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>, where one of the cells contains another table inside it.</w:t>
      </w:r>
    </w:p>
    <w:p w:rsidR="00BF753A" w:rsidRPr="00BF753A" w:rsidRDefault="00BF753A" w:rsidP="00BF7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Apply different background colors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to header and data cells using </w:t>
      </w:r>
      <w:r w:rsidRPr="00BF753A">
        <w:rPr>
          <w:rFonts w:ascii="Courier New" w:eastAsia="Times New Roman" w:hAnsi="Courier New" w:cs="Courier New"/>
          <w:sz w:val="20"/>
          <w:szCs w:val="20"/>
        </w:rPr>
        <w:t>style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753A">
        <w:rPr>
          <w:rFonts w:ascii="Courier New" w:eastAsia="Times New Roman" w:hAnsi="Courier New" w:cs="Courier New"/>
          <w:sz w:val="20"/>
          <w:szCs w:val="20"/>
        </w:rPr>
        <w:t>class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3A" w:rsidRPr="00BF753A" w:rsidRDefault="00BF753A" w:rsidP="00BF7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3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timetable table</w:t>
      </w:r>
      <w:r w:rsidRPr="00BF753A">
        <w:rPr>
          <w:rFonts w:ascii="Times New Roman" w:eastAsia="Times New Roman" w:hAnsi="Times New Roman" w:cs="Times New Roman"/>
          <w:sz w:val="24"/>
          <w:szCs w:val="24"/>
        </w:rPr>
        <w:t xml:space="preserve"> for a weekly schedule (Mon–Fri, with periods as rows).</w:t>
      </w:r>
    </w:p>
    <w:p w:rsidR="00BF753A" w:rsidRPr="00BF753A" w:rsidRDefault="00BF753A" w:rsidP="00BF7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7DF" w:rsidRDefault="00C827DF"/>
    <w:sectPr w:rsidR="00C8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6D33"/>
    <w:multiLevelType w:val="multilevel"/>
    <w:tmpl w:val="3398D0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D28AA"/>
    <w:multiLevelType w:val="multilevel"/>
    <w:tmpl w:val="9156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12"/>
    <w:rsid w:val="00112F12"/>
    <w:rsid w:val="00BF753A"/>
    <w:rsid w:val="00C8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5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5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5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2025-06-07T07:51:00Z</dcterms:created>
  <dcterms:modified xsi:type="dcterms:W3CDTF">2025-06-07T07:51:00Z</dcterms:modified>
</cp:coreProperties>
</file>