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AD287A" w:rsidTr="000F1806">
        <w:trPr>
          <w:cnfStyle w:val="100000000000"/>
        </w:trPr>
        <w:tc>
          <w:tcPr>
            <w:cnfStyle w:val="001000000000"/>
            <w:tcW w:w="9923" w:type="dxa"/>
          </w:tcPr>
          <w:p w:rsidR="00AD287A" w:rsidRDefault="00AD287A" w:rsidP="000F1806">
            <w:pPr>
              <w:ind w:firstLine="307"/>
              <w:jc w:val="center"/>
            </w:pPr>
            <w:r>
              <w:t>Department of Software Engineering</w:t>
            </w:r>
          </w:p>
          <w:p w:rsidR="00AD287A" w:rsidRDefault="00AD287A" w:rsidP="000F1806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:rsidR="00AD287A" w:rsidRDefault="00AD287A" w:rsidP="00AD287A"/>
    <w:tbl>
      <w:tblPr>
        <w:tblStyle w:val="LightList-Accent4"/>
        <w:tblW w:w="9923" w:type="dxa"/>
        <w:tblInd w:w="-601" w:type="dxa"/>
        <w:tblLook w:val="04A0"/>
      </w:tblPr>
      <w:tblGrid>
        <w:gridCol w:w="1560"/>
        <w:gridCol w:w="2835"/>
        <w:gridCol w:w="2593"/>
        <w:gridCol w:w="2935"/>
      </w:tblGrid>
      <w:tr w:rsidR="00AD287A" w:rsidTr="000F1806">
        <w:trPr>
          <w:cnfStyle w:val="100000000000"/>
        </w:trPr>
        <w:tc>
          <w:tcPr>
            <w:cnfStyle w:val="001000000000"/>
            <w:tcW w:w="9923" w:type="dxa"/>
            <w:gridSpan w:val="4"/>
          </w:tcPr>
          <w:p w:rsidR="00AD287A" w:rsidRDefault="00AD287A" w:rsidP="000F1806">
            <w:pPr>
              <w:jc w:val="center"/>
            </w:pPr>
            <w:r>
              <w:t xml:space="preserve">Course: SWE324 – Distributing Computing </w:t>
            </w:r>
          </w:p>
        </w:tc>
      </w:tr>
      <w:tr w:rsidR="00AD287A" w:rsidTr="000F1806">
        <w:trPr>
          <w:cnfStyle w:val="000000100000"/>
        </w:trPr>
        <w:tc>
          <w:tcPr>
            <w:cnfStyle w:val="001000000000"/>
            <w:tcW w:w="1560" w:type="dxa"/>
          </w:tcPr>
          <w:p w:rsidR="00AD287A" w:rsidRDefault="00AD287A" w:rsidP="000F1806">
            <w:r>
              <w:t>Instructor</w:t>
            </w:r>
          </w:p>
        </w:tc>
        <w:tc>
          <w:tcPr>
            <w:tcW w:w="2835" w:type="dxa"/>
          </w:tcPr>
          <w:p w:rsidR="00AD287A" w:rsidRDefault="00AD287A" w:rsidP="000F1806">
            <w:pPr>
              <w:cnfStyle w:val="000000100000"/>
            </w:pPr>
            <w:r>
              <w:t>Rabeea Jaffari</w:t>
            </w:r>
          </w:p>
        </w:tc>
        <w:tc>
          <w:tcPr>
            <w:tcW w:w="2593" w:type="dxa"/>
          </w:tcPr>
          <w:p w:rsidR="00AD287A" w:rsidRPr="00852445" w:rsidRDefault="00AD287A" w:rsidP="000F1806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:rsidR="00AD287A" w:rsidRDefault="00AD287A" w:rsidP="000F1806">
            <w:pPr>
              <w:cnfStyle w:val="000000100000"/>
            </w:pPr>
            <w:r>
              <w:t>08</w:t>
            </w:r>
          </w:p>
        </w:tc>
      </w:tr>
      <w:tr w:rsidR="00AD287A" w:rsidTr="000F1806">
        <w:tc>
          <w:tcPr>
            <w:cnfStyle w:val="001000000000"/>
            <w:tcW w:w="1560" w:type="dxa"/>
          </w:tcPr>
          <w:p w:rsidR="00AD287A" w:rsidRDefault="00AD287A" w:rsidP="000F1806">
            <w:r>
              <w:t>Date</w:t>
            </w:r>
          </w:p>
        </w:tc>
        <w:tc>
          <w:tcPr>
            <w:tcW w:w="2835" w:type="dxa"/>
          </w:tcPr>
          <w:p w:rsidR="00AD287A" w:rsidRDefault="00AD287A" w:rsidP="000F1806">
            <w:pPr>
              <w:cnfStyle w:val="000000000000"/>
            </w:pPr>
            <w:r>
              <w:t>02 April 2019</w:t>
            </w:r>
          </w:p>
        </w:tc>
        <w:tc>
          <w:tcPr>
            <w:tcW w:w="2593" w:type="dxa"/>
          </w:tcPr>
          <w:p w:rsidR="00AD287A" w:rsidRPr="00852445" w:rsidRDefault="00AD287A" w:rsidP="000F1806">
            <w:pPr>
              <w:cnfStyle w:val="00000000000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:rsidR="00AD287A" w:rsidRDefault="00AD287A" w:rsidP="000F1806">
            <w:pPr>
              <w:cnfStyle w:val="000000000000"/>
            </w:pPr>
            <w:r>
              <w:t>CLO-4: P3 &amp; P4</w:t>
            </w:r>
          </w:p>
        </w:tc>
      </w:tr>
      <w:tr w:rsidR="00AD287A" w:rsidTr="000F1806">
        <w:trPr>
          <w:cnfStyle w:val="000000100000"/>
        </w:trPr>
        <w:tc>
          <w:tcPr>
            <w:cnfStyle w:val="001000000000"/>
            <w:tcW w:w="1560" w:type="dxa"/>
          </w:tcPr>
          <w:p w:rsidR="00AD287A" w:rsidRDefault="00AD287A" w:rsidP="000F1806">
            <w:r>
              <w:t>Signature</w:t>
            </w:r>
          </w:p>
        </w:tc>
        <w:tc>
          <w:tcPr>
            <w:tcW w:w="2835" w:type="dxa"/>
          </w:tcPr>
          <w:p w:rsidR="00AD287A" w:rsidRDefault="00AD287A" w:rsidP="000F1806">
            <w:pPr>
              <w:cnfStyle w:val="000000100000"/>
            </w:pPr>
          </w:p>
        </w:tc>
        <w:tc>
          <w:tcPr>
            <w:tcW w:w="2593" w:type="dxa"/>
          </w:tcPr>
          <w:p w:rsidR="00AD287A" w:rsidRPr="00852445" w:rsidRDefault="00AD287A" w:rsidP="000F1806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:rsidR="00AD287A" w:rsidRDefault="00AD287A" w:rsidP="000F1806">
            <w:pPr>
              <w:cnfStyle w:val="000000100000"/>
            </w:pPr>
            <w:r>
              <w:t xml:space="preserve">1 Marks </w:t>
            </w:r>
          </w:p>
        </w:tc>
      </w:tr>
    </w:tbl>
    <w:p w:rsidR="00AD287A" w:rsidRDefault="00AD287A" w:rsidP="00AD287A"/>
    <w:tbl>
      <w:tblPr>
        <w:tblStyle w:val="LightList-Accent4"/>
        <w:tblW w:w="9923" w:type="dxa"/>
        <w:tblInd w:w="-601" w:type="dxa"/>
        <w:tblLook w:val="04A0"/>
      </w:tblPr>
      <w:tblGrid>
        <w:gridCol w:w="2269"/>
        <w:gridCol w:w="7654"/>
      </w:tblGrid>
      <w:tr w:rsidR="00AD287A" w:rsidTr="000F1806">
        <w:trPr>
          <w:cnfStyle w:val="100000000000"/>
        </w:trPr>
        <w:tc>
          <w:tcPr>
            <w:cnfStyle w:val="001000000000"/>
            <w:tcW w:w="2269" w:type="dxa"/>
          </w:tcPr>
          <w:p w:rsidR="00AD287A" w:rsidRDefault="00AD287A" w:rsidP="000F1806">
            <w:r>
              <w:t>Topic</w:t>
            </w:r>
          </w:p>
        </w:tc>
        <w:tc>
          <w:tcPr>
            <w:tcW w:w="7654" w:type="dxa"/>
          </w:tcPr>
          <w:p w:rsidR="00AD287A" w:rsidRDefault="00AD287A" w:rsidP="000F1806">
            <w:pPr>
              <w:cnfStyle w:val="100000000000"/>
            </w:pPr>
            <w:r>
              <w:t>To become Familiar with OLTP System Design</w:t>
            </w:r>
          </w:p>
        </w:tc>
      </w:tr>
      <w:tr w:rsidR="00AD287A" w:rsidTr="000F1806">
        <w:trPr>
          <w:cnfStyle w:val="000000100000"/>
        </w:trPr>
        <w:tc>
          <w:tcPr>
            <w:cnfStyle w:val="001000000000"/>
            <w:tcW w:w="2269" w:type="dxa"/>
          </w:tcPr>
          <w:p w:rsidR="00AD287A" w:rsidRDefault="00AD287A" w:rsidP="000F1806">
            <w:r>
              <w:t>Objectives</w:t>
            </w:r>
          </w:p>
        </w:tc>
        <w:tc>
          <w:tcPr>
            <w:tcW w:w="7654" w:type="dxa"/>
          </w:tcPr>
          <w:p w:rsidR="00AD287A" w:rsidRPr="0079613F" w:rsidRDefault="00AD287A" w:rsidP="00AD287A">
            <w:pPr>
              <w:pStyle w:val="ListParagraph"/>
              <w:numPr>
                <w:ilvl w:val="0"/>
                <w:numId w:val="2"/>
              </w:numPr>
              <w:cnfStyle w:val="000000100000"/>
              <w:rPr>
                <w:rFonts w:asciiTheme="majorHAnsi" w:hAnsiTheme="majorHAnsi" w:cstheme="majorHAnsi"/>
              </w:rPr>
            </w:pPr>
            <w:r w:rsidRPr="00AD287A">
              <w:rPr>
                <w:rFonts w:asciiTheme="majorHAnsi" w:hAnsiTheme="majorHAnsi" w:cstheme="majorHAnsi"/>
              </w:rPr>
              <w:t>To learn XML schema and parsing an XML document.</w:t>
            </w:r>
          </w:p>
        </w:tc>
      </w:tr>
    </w:tbl>
    <w:p w:rsidR="00AD287A" w:rsidRDefault="00AD287A" w:rsidP="00AD287A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AD287A" w:rsidTr="000F1806">
        <w:trPr>
          <w:cnfStyle w:val="100000000000"/>
        </w:trPr>
        <w:tc>
          <w:tcPr>
            <w:cnfStyle w:val="001000000000"/>
            <w:tcW w:w="9923" w:type="dxa"/>
          </w:tcPr>
          <w:p w:rsidR="00AD287A" w:rsidRDefault="00AD287A" w:rsidP="000F1806">
            <w:r>
              <w:t>Lab Tasks</w:t>
            </w:r>
          </w:p>
        </w:tc>
      </w:tr>
      <w:tr w:rsidR="00AD287A" w:rsidTr="000F1806">
        <w:trPr>
          <w:cnfStyle w:val="000000100000"/>
        </w:trPr>
        <w:tc>
          <w:tcPr>
            <w:cnfStyle w:val="001000000000"/>
            <w:tcW w:w="9923" w:type="dxa"/>
          </w:tcPr>
          <w:p w:rsidR="00AD287A" w:rsidRDefault="00AD287A" w:rsidP="000F1806">
            <w:r>
              <w:t>Submission Date: 09-04-19</w:t>
            </w:r>
          </w:p>
        </w:tc>
      </w:tr>
    </w:tbl>
    <w:p w:rsidR="00F72077" w:rsidRDefault="00083CDC" w:rsidP="00083CDC">
      <w:r w:rsidRPr="00083CDC">
        <w:t xml:space="preserve">4. Write an XML instance for following schema and then </w:t>
      </w:r>
      <w:r>
        <w:t xml:space="preserve"> </w:t>
      </w:r>
      <w:r w:rsidRPr="00083CDC">
        <w:t xml:space="preserve">parse that document in Java using either DOM </w:t>
      </w:r>
    </w:p>
    <w:p w:rsidR="00083CDC" w:rsidRDefault="00083CDC" w:rsidP="00083CDC">
      <w:r w:rsidRPr="00083CDC">
        <w:t>or SAX API.</w:t>
      </w:r>
    </w:p>
    <w:p w:rsidR="00F72077" w:rsidRDefault="00F72077" w:rsidP="00083CDC">
      <w:r>
        <w:rPr>
          <w:noProof/>
        </w:rPr>
        <w:drawing>
          <wp:inline distT="0" distB="0" distL="0" distR="0">
            <wp:extent cx="5942550" cy="4212000"/>
            <wp:effectExtent l="19050" t="0" r="10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1F2" w:rsidRDefault="007601F2" w:rsidP="00083CDC">
      <w:r>
        <w:t>USerHandler Class</w:t>
      </w:r>
    </w:p>
    <w:p w:rsidR="007601F2" w:rsidRDefault="007601F2" w:rsidP="00083CDC">
      <w:r>
        <w:rPr>
          <w:noProof/>
        </w:rPr>
        <w:lastRenderedPageBreak/>
        <w:drawing>
          <wp:inline distT="0" distB="0" distL="0" distR="0">
            <wp:extent cx="6030058" cy="2980592"/>
            <wp:effectExtent l="19050" t="0" r="879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9211" b="1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58" cy="298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1F2" w:rsidRDefault="007601F2" w:rsidP="00083CDC">
      <w:r>
        <w:rPr>
          <w:noProof/>
        </w:rPr>
        <w:drawing>
          <wp:inline distT="0" distB="0" distL="0" distR="0">
            <wp:extent cx="6109188" cy="2118946"/>
            <wp:effectExtent l="19050" t="0" r="58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7632" r="39148" b="18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188" cy="211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3" w:rsidRDefault="007122A3" w:rsidP="007122A3">
      <w:r>
        <w:t>TextFile:</w:t>
      </w:r>
    </w:p>
    <w:p w:rsidR="007122A3" w:rsidRDefault="007122A3" w:rsidP="00083CDC">
      <w:r>
        <w:rPr>
          <w:noProof/>
        </w:rPr>
        <w:drawing>
          <wp:inline distT="0" distB="0" distL="0" distR="0">
            <wp:extent cx="4563110" cy="2118995"/>
            <wp:effectExtent l="19050" t="0" r="889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77" w:rsidRDefault="00F72077" w:rsidP="00083CDC">
      <w:r>
        <w:t>OUTPUT:</w:t>
      </w:r>
    </w:p>
    <w:p w:rsidR="00F72077" w:rsidRDefault="007601F2" w:rsidP="00F72077">
      <w:pPr>
        <w:jc w:val="center"/>
      </w:pPr>
      <w:r>
        <w:rPr>
          <w:noProof/>
        </w:rPr>
        <w:lastRenderedPageBreak/>
        <w:drawing>
          <wp:inline distT="0" distB="0" distL="0" distR="0">
            <wp:extent cx="5416062" cy="18639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5000" r="48374" b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2" cy="186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70" w:rsidRDefault="00BE6270"/>
    <w:p w:rsidR="00BE6270" w:rsidRDefault="00BE6270"/>
    <w:p w:rsidR="00D17A29" w:rsidRDefault="005C4DB7">
      <w:r>
        <w:t>L</w:t>
      </w:r>
      <w:r w:rsidR="00D17A29">
        <w:t>ab task::</w:t>
      </w:r>
    </w:p>
    <w:p w:rsidR="00D17A29" w:rsidRDefault="00D17A29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29" w:rsidRDefault="00D17A29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29" w:rsidRDefault="00C41B06">
      <w:r>
        <w:rPr>
          <w:noProof/>
        </w:rPr>
        <w:t>;</w:t>
      </w:r>
      <w:r w:rsidR="00D17A29"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D1" w:rsidRDefault="00D375D1" w:rsidP="005C4DB7">
      <w:pPr>
        <w:jc w:val="center"/>
      </w:pPr>
      <w:r>
        <w:rPr>
          <w:noProof/>
        </w:rPr>
        <w:lastRenderedPageBreak/>
        <w:drawing>
          <wp:inline distT="0" distB="0" distL="0" distR="0">
            <wp:extent cx="5533253" cy="2677297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4211" r="4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53" cy="267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D1" w:rsidRDefault="005C4DB7" w:rsidP="005C4DB7">
      <w:r>
        <w:t>TextFile:</w:t>
      </w:r>
    </w:p>
    <w:p w:rsidR="00D17A29" w:rsidRDefault="00D375D1" w:rsidP="005C4DB7">
      <w:pPr>
        <w:tabs>
          <w:tab w:val="left" w:pos="2105"/>
        </w:tabs>
        <w:jc w:val="center"/>
      </w:pPr>
      <w:r>
        <w:rPr>
          <w:noProof/>
        </w:rPr>
        <w:drawing>
          <wp:inline distT="0" distB="0" distL="0" distR="0">
            <wp:extent cx="5500301" cy="1606378"/>
            <wp:effectExtent l="19050" t="0" r="5149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8533" b="51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51" cy="160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D1" w:rsidRDefault="00D375D1" w:rsidP="00D375D1">
      <w:pPr>
        <w:tabs>
          <w:tab w:val="left" w:pos="2105"/>
        </w:tabs>
      </w:pPr>
    </w:p>
    <w:p w:rsidR="00D375D1" w:rsidRDefault="00D375D1" w:rsidP="00D375D1">
      <w:pPr>
        <w:tabs>
          <w:tab w:val="left" w:pos="2105"/>
        </w:tabs>
      </w:pPr>
    </w:p>
    <w:sectPr w:rsidR="00D375D1" w:rsidSect="00DD0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491A21"/>
    <w:multiLevelType w:val="hybridMultilevel"/>
    <w:tmpl w:val="03344A2E"/>
    <w:lvl w:ilvl="0" w:tplc="516C2B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F4B0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026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FE72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8016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8400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789C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8AA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CC8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AA1ABF"/>
    <w:rsid w:val="00083CDC"/>
    <w:rsid w:val="0008426E"/>
    <w:rsid w:val="001A3936"/>
    <w:rsid w:val="002E3805"/>
    <w:rsid w:val="00446E3B"/>
    <w:rsid w:val="005C4DB7"/>
    <w:rsid w:val="006E0E13"/>
    <w:rsid w:val="007122A3"/>
    <w:rsid w:val="0074039A"/>
    <w:rsid w:val="007601F2"/>
    <w:rsid w:val="007A3508"/>
    <w:rsid w:val="009A0634"/>
    <w:rsid w:val="00A621C7"/>
    <w:rsid w:val="00A74112"/>
    <w:rsid w:val="00AA1ABF"/>
    <w:rsid w:val="00AD287A"/>
    <w:rsid w:val="00B83547"/>
    <w:rsid w:val="00BD0742"/>
    <w:rsid w:val="00BE6270"/>
    <w:rsid w:val="00C41B06"/>
    <w:rsid w:val="00C64727"/>
    <w:rsid w:val="00C80632"/>
    <w:rsid w:val="00D17A29"/>
    <w:rsid w:val="00D375D1"/>
    <w:rsid w:val="00DD068D"/>
    <w:rsid w:val="00F72077"/>
    <w:rsid w:val="00FB6732"/>
    <w:rsid w:val="00FC0D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1A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1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2077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AD287A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71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401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16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7977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ntech</dc:creator>
  <cp:lastModifiedBy>ntech</cp:lastModifiedBy>
  <cp:revision>15</cp:revision>
  <dcterms:created xsi:type="dcterms:W3CDTF">2019-07-25T06:26:00Z</dcterms:created>
  <dcterms:modified xsi:type="dcterms:W3CDTF">2019-07-31T07:17:00Z</dcterms:modified>
</cp:coreProperties>
</file>