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50E3" w14:textId="77777777" w:rsidR="00B97BC6" w:rsidRDefault="00000000">
      <w:pPr>
        <w:pStyle w:val="Heading1"/>
        <w:jc w:val="center"/>
      </w:pPr>
      <w:r>
        <w:t>Crawl_Trace: Automated Detection and Tracing of Linear Landforms Using LiDAR</w:t>
      </w:r>
    </w:p>
    <w:p w14:paraId="088602C3" w14:textId="77777777" w:rsidR="00B97BC6" w:rsidRDefault="00000000">
      <w:r>
        <w:t>Version 1.0 — October 2025</w:t>
      </w:r>
      <w:r>
        <w:br/>
        <w:t>Developed by Dr. M. Jaweed Nazary</w:t>
      </w:r>
      <w:r>
        <w:br/>
        <w:t>School of Natural Resources, University of Missouri — Columbia</w:t>
      </w:r>
      <w:r>
        <w:br/>
        <w:t>Supported by EPA Grant No. CD97790701</w:t>
      </w:r>
      <w:r>
        <w:br/>
        <w:t>Contact: nazarymj@missouri.edu</w:t>
      </w:r>
    </w:p>
    <w:p w14:paraId="1824B4B4" w14:textId="77777777" w:rsidR="00B97BC6" w:rsidRDefault="00000000">
      <w:pPr>
        <w:pStyle w:val="Heading2"/>
      </w:pPr>
      <w:r>
        <w:t>1. Purpose</w:t>
      </w:r>
    </w:p>
    <w:p w14:paraId="53352A44" w14:textId="77777777" w:rsidR="00B97BC6" w:rsidRDefault="00000000">
      <w:r>
        <w:br/>
        <w:t xml:space="preserve">The Crawl_Trace tool automatically detects, traces, and characterizes levee-like or channel-like linear landforms from high-resolution LiDAR data. </w:t>
      </w:r>
      <w:r>
        <w:br/>
        <w:t>It processes a 1000 m × 1000 m tile centered at a user-defined location and uses a “crawling” algorithm that follows elevation gradients either uphill (levees) or downhill (channels).</w:t>
      </w:r>
      <w:r>
        <w:br/>
      </w:r>
    </w:p>
    <w:p w14:paraId="39A35A7B" w14:textId="77777777" w:rsidR="00B97BC6" w:rsidRDefault="00000000">
      <w:pPr>
        <w:pStyle w:val="Heading2"/>
      </w:pPr>
      <w:r>
        <w:t>2. Background</w:t>
      </w:r>
    </w:p>
    <w:p w14:paraId="4AD2EA1D" w14:textId="77777777" w:rsidR="00B97BC6" w:rsidRDefault="00000000">
      <w:r>
        <w:br/>
        <w:t xml:space="preserve">Traditional LiDAR-based feature identification often relies on manual inspection or simple terrain derivatives (e.g., slope, curvature). </w:t>
      </w:r>
      <w:r>
        <w:br/>
        <w:t>The Crawl_Trace algorithm provides an adaptive approach that combines random seeding, gradient following, and neighborhood analysis to detect subtle ridge-like or depression-like features.</w:t>
      </w:r>
      <w:r>
        <w:br/>
      </w:r>
    </w:p>
    <w:p w14:paraId="186C34AD" w14:textId="77777777" w:rsidR="00B97BC6" w:rsidRDefault="00000000">
      <w:pPr>
        <w:pStyle w:val="Heading2"/>
      </w:pPr>
      <w:r>
        <w:t>3. Usage Overview</w:t>
      </w:r>
    </w:p>
    <w:p w14:paraId="0A2D9808" w14:textId="77777777" w:rsidR="00B97BC6" w:rsidRDefault="00000000">
      <w:r>
        <w:t>Example Python usage:</w:t>
      </w:r>
    </w:p>
    <w:p w14:paraId="122E33D1" w14:textId="77777777" w:rsidR="00B97BC6" w:rsidRDefault="00000000">
      <w:r>
        <w:br/>
        <w:t>&gt;&gt;&gt; traces = Crawl_Trace(</w:t>
      </w:r>
      <w:r>
        <w:br/>
        <w:t xml:space="preserve">        location = (-10523769.57, 4719384.06),</w:t>
      </w:r>
      <w:r>
        <w:br/>
        <w:t xml:space="preserve">        N = 100,</w:t>
      </w:r>
      <w:r>
        <w:br/>
        <w:t xml:space="preserve">        min_height = 1.0,</w:t>
      </w:r>
      <w:r>
        <w:br/>
        <w:t xml:space="preserve">        max_height = 50.0,</w:t>
      </w:r>
      <w:r>
        <w:br/>
        <w:t xml:space="preserve">        window_size = (100.0, 5.0),</w:t>
      </w:r>
      <w:r>
        <w:br/>
        <w:t xml:space="preserve">        D = 20.0,</w:t>
      </w:r>
      <w:r>
        <w:br/>
        <w:t xml:space="preserve">        r = 20.0,</w:t>
      </w:r>
      <w:r>
        <w:br/>
        <w:t xml:space="preserve">        resolution = 1,</w:t>
      </w:r>
      <w:r>
        <w:br/>
        <w:t xml:space="preserve">        method = 1,</w:t>
      </w:r>
      <w:r>
        <w:br/>
        <w:t xml:space="preserve">        random_seed = 59</w:t>
      </w:r>
      <w:r>
        <w:br/>
      </w:r>
      <w:r>
        <w:lastRenderedPageBreak/>
        <w:t xml:space="preserve">    )</w:t>
      </w:r>
      <w:r>
        <w:br/>
      </w:r>
    </w:p>
    <w:p w14:paraId="1186824A" w14:textId="77777777" w:rsidR="00B97BC6" w:rsidRDefault="00000000">
      <w:pPr>
        <w:pStyle w:val="Heading2"/>
      </w:pPr>
      <w:r>
        <w:t>4. Parameter Guide</w:t>
      </w:r>
    </w:p>
    <w:p w14:paraId="70410E8C" w14:textId="77777777" w:rsidR="00B97BC6" w:rsidRDefault="00000000">
      <w:r>
        <w:t>• **location** (tuple(float, float)): Center coordinate of the study tile in EPSG:3857 (x, y). Example: (-10523769.57, 4719384.06)</w:t>
      </w:r>
    </w:p>
    <w:p w14:paraId="0AD7FD82" w14:textId="77777777" w:rsidR="00B97BC6" w:rsidRDefault="00000000">
      <w:r>
        <w:t>• **N** (int): Number of random seed points inside the 1000 m tile. Larger values increase coverage but runtime.</w:t>
      </w:r>
    </w:p>
    <w:p w14:paraId="1B252664" w14:textId="77777777" w:rsidR="00B97BC6" w:rsidRDefault="00000000">
      <w:r>
        <w:t>• **min_height** (float): Minimum relative height (m) for a feature to be considered valid.</w:t>
      </w:r>
    </w:p>
    <w:p w14:paraId="7B3E8CB6" w14:textId="77777777" w:rsidR="00B97BC6" w:rsidRDefault="00000000">
      <w:r>
        <w:t>• **max_height** (float): Maximum relative height (m) for candidate landforms.</w:t>
      </w:r>
    </w:p>
    <w:p w14:paraId="29A91FC6" w14:textId="77777777" w:rsidR="00B97BC6" w:rsidRDefault="00000000">
      <w:r>
        <w:t>• **window_size** (tuple(float, float)): Local tracing window dimensions (length, width) in meters.</w:t>
      </w:r>
    </w:p>
    <w:p w14:paraId="5834B9EF" w14:textId="77777777" w:rsidR="00B97BC6" w:rsidRDefault="00000000">
      <w:r>
        <w:t>• **D** (float): Lateral offset distance (m) during the crawl process.</w:t>
      </w:r>
    </w:p>
    <w:p w14:paraId="79CDD8D7" w14:textId="77777777" w:rsidR="00B97BC6" w:rsidRDefault="00000000">
      <w:r>
        <w:t>• **r** (float): Neighborhood radius (m) used to estimate local orientation.</w:t>
      </w:r>
    </w:p>
    <w:p w14:paraId="6904BA32" w14:textId="77777777" w:rsidR="00B97BC6" w:rsidRDefault="00000000">
      <w:r>
        <w:t>• **resolution** (int): LiDAR processing resolution (1, 2, 5, or 10 m).</w:t>
      </w:r>
    </w:p>
    <w:p w14:paraId="7568075F" w14:textId="77777777" w:rsidR="00B97BC6" w:rsidRDefault="00000000">
      <w:r>
        <w:t>• **method** (int): Crawling mode: 1 = uphill (levees/ridges), 2 = downhill (channels/depressions).</w:t>
      </w:r>
    </w:p>
    <w:p w14:paraId="32EFC757" w14:textId="77777777" w:rsidR="00B97BC6" w:rsidRDefault="00000000">
      <w:r>
        <w:t>• **random_seed** (int): Random seed for reproducibility.</w:t>
      </w:r>
    </w:p>
    <w:p w14:paraId="33BF29F3" w14:textId="77777777" w:rsidR="00B97BC6" w:rsidRDefault="00000000">
      <w:pPr>
        <w:pStyle w:val="Heading2"/>
      </w:pPr>
      <w:r>
        <w:t>5. Output Description</w:t>
      </w:r>
    </w:p>
    <w:p w14:paraId="47B924D8" w14:textId="77777777" w:rsidR="00B97BC6" w:rsidRDefault="00000000">
      <w:r>
        <w:br/>
        <w:t>Returns a GeoPandas GeoDataFrame of traced linear features. Each record represents a LineString feature with attributes such as:</w:t>
      </w:r>
      <w:r>
        <w:br/>
        <w:t>trace_id, geometry, method, avg_height, min_height, max_height, and confidence (optional).</w:t>
      </w:r>
      <w:r>
        <w:br/>
      </w:r>
    </w:p>
    <w:p w14:paraId="24C75CF2" w14:textId="77777777" w:rsidR="00B97BC6" w:rsidRDefault="00000000">
      <w:pPr>
        <w:pStyle w:val="Heading2"/>
      </w:pPr>
      <w:r>
        <w:t>6. Recommended Workflow &amp; Best Practices</w:t>
      </w:r>
    </w:p>
    <w:p w14:paraId="0F4567AA" w14:textId="77777777" w:rsidR="00B97BC6" w:rsidRDefault="00000000">
      <w:r>
        <w:br/>
        <w:t>1. Ensure input coordinates are projected in EPSG:3857 (meters).</w:t>
      </w:r>
      <w:r>
        <w:br/>
        <w:t>2. Use overlapping tiles for continuous tracing across large areas.</w:t>
      </w:r>
      <w:r>
        <w:br/>
        <w:t>3. Tune parameters (e.g., window_size, N, and min_height) based on feature scale.</w:t>
      </w:r>
      <w:r>
        <w:br/>
        <w:t>4. Validate results visually against DEM or hillshade.</w:t>
      </w:r>
      <w:r>
        <w:br/>
        <w:t>5. Compare extracted traces with reference datasets (e.g., National Levee Dataset).</w:t>
      </w:r>
      <w:r>
        <w:br/>
      </w:r>
    </w:p>
    <w:p w14:paraId="74A69DA0" w14:textId="77777777" w:rsidR="00B97BC6" w:rsidRDefault="00000000">
      <w:pPr>
        <w:pStyle w:val="Heading2"/>
      </w:pPr>
      <w:r>
        <w:t>7. Troubleshooting</w:t>
      </w:r>
    </w:p>
    <w:p w14:paraId="36F9FE28" w14:textId="77777777" w:rsidR="00B97BC6" w:rsidRDefault="00000000">
      <w:r>
        <w:br/>
        <w:t>- **ValueError**: Invalid parameter types — check coordinate format and thresholds.</w:t>
      </w:r>
      <w:r>
        <w:br/>
      </w:r>
      <w:r>
        <w:lastRenderedPageBreak/>
        <w:t>- **No features detected**: Relax min_height or increase N.</w:t>
      </w:r>
      <w:r>
        <w:br/>
        <w:t>- **Early crawl termination**: Increase r or window_size; check DEM noise.</w:t>
      </w:r>
      <w:r>
        <w:br/>
        <w:t>- **PDAL failure**: Verify LiDAR availability and coordinate projection.</w:t>
      </w:r>
      <w:r>
        <w:br/>
      </w:r>
    </w:p>
    <w:p w14:paraId="2F982843" w14:textId="77777777" w:rsidR="00B97BC6" w:rsidRDefault="00000000">
      <w:pPr>
        <w:pStyle w:val="Heading2"/>
      </w:pPr>
      <w:r>
        <w:t>8. Citation</w:t>
      </w:r>
    </w:p>
    <w:p w14:paraId="7B4D631C" w14:textId="77777777" w:rsidR="00B97BC6" w:rsidRDefault="00000000">
      <w:r>
        <w:br/>
        <w:t xml:space="preserve">Nazary, M. J. (2025). Crawl_Trace: Automated Detection and Tracing of Linear Landforms Using LiDAR. </w:t>
      </w:r>
      <w:r>
        <w:br/>
        <w:t>School of Natural Resources, University of Missouri — Columbia.</w:t>
      </w:r>
      <w:r>
        <w:br/>
      </w:r>
    </w:p>
    <w:sectPr w:rsidR="00B97B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31720">
    <w:abstractNumId w:val="8"/>
  </w:num>
  <w:num w:numId="2" w16cid:durableId="1940717905">
    <w:abstractNumId w:val="6"/>
  </w:num>
  <w:num w:numId="3" w16cid:durableId="2087484983">
    <w:abstractNumId w:val="5"/>
  </w:num>
  <w:num w:numId="4" w16cid:durableId="1923903723">
    <w:abstractNumId w:val="4"/>
  </w:num>
  <w:num w:numId="5" w16cid:durableId="648217839">
    <w:abstractNumId w:val="7"/>
  </w:num>
  <w:num w:numId="6" w16cid:durableId="841313258">
    <w:abstractNumId w:val="3"/>
  </w:num>
  <w:num w:numId="7" w16cid:durableId="1595790">
    <w:abstractNumId w:val="2"/>
  </w:num>
  <w:num w:numId="8" w16cid:durableId="316959464">
    <w:abstractNumId w:val="1"/>
  </w:num>
  <w:num w:numId="9" w16cid:durableId="156900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1D0A"/>
    <w:rsid w:val="00AA1D8D"/>
    <w:rsid w:val="00B47730"/>
    <w:rsid w:val="00B97BC6"/>
    <w:rsid w:val="00CB0664"/>
    <w:rsid w:val="00DA64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0C07F"/>
  <w14:defaultImageDpi w14:val="300"/>
  <w15:docId w15:val="{0B42B2BD-7080-43D6-908D-E98321E0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2835</Characters>
  <Application>Microsoft Office Word</Application>
  <DocSecurity>0</DocSecurity>
  <Lines>72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Nazary, Mohammad Jaweed (MU-Student)</cp:lastModifiedBy>
  <cp:revision>2</cp:revision>
  <dcterms:created xsi:type="dcterms:W3CDTF">2025-10-31T20:26:00Z</dcterms:created>
  <dcterms:modified xsi:type="dcterms:W3CDTF">2025-10-31T20:26:00Z</dcterms:modified>
  <cp:category/>
</cp:coreProperties>
</file>